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A4D0D" w14:textId="77777777" w:rsidR="003E0C37" w:rsidRPr="003E0C37" w:rsidRDefault="003E0C37" w:rsidP="003E0C37">
      <w:pPr>
        <w:jc w:val="center"/>
        <w:rPr>
          <w:rFonts w:ascii="Times New Roman" w:hAnsi="Times New Roman"/>
          <w:sz w:val="28"/>
          <w:szCs w:val="28"/>
        </w:rPr>
      </w:pPr>
      <w:r w:rsidRPr="003E0C37">
        <w:rPr>
          <w:rFonts w:ascii="Times New Roman" w:hAnsi="Times New Roman"/>
          <w:sz w:val="28"/>
          <w:szCs w:val="28"/>
        </w:rPr>
        <w:t>МИНИСТЕРСТВО ОБРАЗОВАНИЯ И НАУКИ РЕСПУБЛИКИ КАЗАХСТАН</w:t>
      </w:r>
    </w:p>
    <w:p w14:paraId="451AE329" w14:textId="77777777" w:rsidR="003E0C37" w:rsidRPr="003E0C37" w:rsidRDefault="003E0C37" w:rsidP="003E0C37">
      <w:pPr>
        <w:jc w:val="center"/>
        <w:rPr>
          <w:rFonts w:ascii="Times New Roman" w:hAnsi="Times New Roman"/>
          <w:sz w:val="24"/>
          <w:szCs w:val="24"/>
        </w:rPr>
      </w:pPr>
      <w:r w:rsidRPr="003E0C37">
        <w:rPr>
          <w:rFonts w:ascii="Times New Roman" w:hAnsi="Times New Roman"/>
          <w:sz w:val="24"/>
          <w:szCs w:val="24"/>
        </w:rPr>
        <w:t>Республиканское государственное предприятие на праве хозяйственного ведения</w:t>
      </w:r>
    </w:p>
    <w:p w14:paraId="3389640D" w14:textId="77777777" w:rsidR="003E0C37" w:rsidRPr="003E0C37" w:rsidRDefault="003E0C37" w:rsidP="003E0C37">
      <w:pPr>
        <w:jc w:val="center"/>
        <w:rPr>
          <w:rFonts w:ascii="Times New Roman" w:hAnsi="Times New Roman"/>
          <w:b/>
          <w:sz w:val="24"/>
          <w:szCs w:val="24"/>
        </w:rPr>
      </w:pPr>
      <w:r w:rsidRPr="003E0C37">
        <w:rPr>
          <w:rFonts w:ascii="Times New Roman" w:hAnsi="Times New Roman"/>
          <w:b/>
          <w:sz w:val="24"/>
          <w:szCs w:val="24"/>
        </w:rPr>
        <w:t xml:space="preserve">«Северо-Казахстанский государственный университет им. М. </w:t>
      </w:r>
      <w:proofErr w:type="spellStart"/>
      <w:r w:rsidRPr="003E0C37">
        <w:rPr>
          <w:rFonts w:ascii="Times New Roman" w:hAnsi="Times New Roman"/>
          <w:b/>
          <w:sz w:val="24"/>
          <w:szCs w:val="24"/>
        </w:rPr>
        <w:t>Козыбаева</w:t>
      </w:r>
      <w:proofErr w:type="spellEnd"/>
      <w:r w:rsidRPr="003E0C37">
        <w:rPr>
          <w:rFonts w:ascii="Times New Roman" w:hAnsi="Times New Roman"/>
          <w:b/>
          <w:sz w:val="24"/>
          <w:szCs w:val="24"/>
        </w:rPr>
        <w:t>»</w:t>
      </w:r>
    </w:p>
    <w:p w14:paraId="23082B4A" w14:textId="77777777" w:rsidR="003E0C37" w:rsidRPr="003E0C37" w:rsidRDefault="003E0C37" w:rsidP="003E0C37">
      <w:pPr>
        <w:pStyle w:val="a4"/>
        <w:tabs>
          <w:tab w:val="left" w:pos="5245"/>
        </w:tabs>
        <w:spacing w:before="120" w:beforeAutospacing="0" w:after="120" w:afterAutospacing="0"/>
        <w:ind w:left="5245"/>
        <w:rPr>
          <w:b/>
          <w:bCs/>
        </w:rPr>
      </w:pPr>
    </w:p>
    <w:p w14:paraId="0B71786C" w14:textId="77777777" w:rsidR="003E0C37" w:rsidRPr="003E0C37" w:rsidRDefault="003E0C37" w:rsidP="003E0C37">
      <w:pPr>
        <w:pStyle w:val="a4"/>
        <w:tabs>
          <w:tab w:val="left" w:pos="10206"/>
        </w:tabs>
        <w:spacing w:before="120" w:beforeAutospacing="0" w:after="120" w:afterAutospacing="0"/>
        <w:ind w:left="8079" w:firstLine="2127"/>
        <w:rPr>
          <w:b/>
          <w:bCs/>
        </w:rPr>
      </w:pPr>
      <w:r w:rsidRPr="003E0C37">
        <w:rPr>
          <w:b/>
          <w:bCs/>
        </w:rPr>
        <w:t>УТВЕРЖДАЮ</w:t>
      </w:r>
      <w:r w:rsidRPr="003E0C37">
        <w:rPr>
          <w:b/>
          <w:bCs/>
        </w:rPr>
        <w:tab/>
      </w:r>
      <w:r w:rsidRPr="003E0C37">
        <w:rPr>
          <w:b/>
          <w:bCs/>
        </w:rPr>
        <w:tab/>
      </w:r>
    </w:p>
    <w:p w14:paraId="1B25861A" w14:textId="77777777" w:rsidR="003E0C37" w:rsidRPr="003E0C37" w:rsidRDefault="003E0C37" w:rsidP="003E0C37">
      <w:pPr>
        <w:pStyle w:val="a4"/>
        <w:tabs>
          <w:tab w:val="left" w:pos="10206"/>
        </w:tabs>
        <w:spacing w:before="120" w:beforeAutospacing="0" w:after="120" w:afterAutospacing="0"/>
        <w:ind w:left="8079" w:firstLine="2127"/>
        <w:rPr>
          <w:b/>
          <w:bCs/>
        </w:rPr>
      </w:pPr>
      <w:proofErr w:type="spellStart"/>
      <w:r w:rsidRPr="003E0C37">
        <w:rPr>
          <w:b/>
          <w:bCs/>
        </w:rPr>
        <w:t>и.о</w:t>
      </w:r>
      <w:proofErr w:type="spellEnd"/>
      <w:r w:rsidRPr="003E0C37">
        <w:rPr>
          <w:b/>
          <w:bCs/>
        </w:rPr>
        <w:t xml:space="preserve">. ректора СКГУ им. М. </w:t>
      </w:r>
      <w:proofErr w:type="spellStart"/>
      <w:r w:rsidRPr="003E0C37">
        <w:rPr>
          <w:b/>
          <w:bCs/>
        </w:rPr>
        <w:t>Козыбаева</w:t>
      </w:r>
      <w:proofErr w:type="spellEnd"/>
    </w:p>
    <w:p w14:paraId="09965623" w14:textId="77777777" w:rsidR="003E0C37" w:rsidRPr="003E0C37" w:rsidRDefault="003E0C37" w:rsidP="003E0C37">
      <w:pPr>
        <w:pStyle w:val="a4"/>
        <w:tabs>
          <w:tab w:val="left" w:pos="10206"/>
        </w:tabs>
        <w:spacing w:before="120" w:beforeAutospacing="0" w:after="120" w:afterAutospacing="0"/>
        <w:ind w:left="8079" w:firstLine="2127"/>
        <w:rPr>
          <w:b/>
          <w:bCs/>
        </w:rPr>
      </w:pPr>
      <w:r w:rsidRPr="003E0C37">
        <w:rPr>
          <w:b/>
          <w:bCs/>
        </w:rPr>
        <w:t xml:space="preserve">__________________ Е. </w:t>
      </w:r>
      <w:proofErr w:type="spellStart"/>
      <w:r w:rsidRPr="003E0C37">
        <w:rPr>
          <w:b/>
          <w:bCs/>
        </w:rPr>
        <w:t>Исакаев</w:t>
      </w:r>
      <w:proofErr w:type="spellEnd"/>
    </w:p>
    <w:p w14:paraId="67732327" w14:textId="796DBD85" w:rsidR="003E0C37" w:rsidRPr="003E0C37" w:rsidRDefault="003E0C37" w:rsidP="003E0C37">
      <w:pPr>
        <w:pStyle w:val="a4"/>
        <w:tabs>
          <w:tab w:val="left" w:pos="10206"/>
        </w:tabs>
        <w:spacing w:before="120" w:beforeAutospacing="0" w:after="120" w:afterAutospacing="0"/>
        <w:ind w:left="8079" w:firstLine="2127"/>
        <w:rPr>
          <w:bCs/>
        </w:rPr>
      </w:pPr>
      <w:r w:rsidRPr="003E0C37">
        <w:rPr>
          <w:b/>
          <w:bCs/>
        </w:rPr>
        <w:t>«____»______________20</w:t>
      </w:r>
      <w:r>
        <w:rPr>
          <w:b/>
          <w:bCs/>
          <w:lang w:val="ru-RU"/>
        </w:rPr>
        <w:t>20</w:t>
      </w:r>
      <w:r w:rsidRPr="003E0C37">
        <w:rPr>
          <w:b/>
          <w:bCs/>
        </w:rPr>
        <w:t>г</w:t>
      </w:r>
      <w:r w:rsidRPr="003E0C37">
        <w:rPr>
          <w:bCs/>
        </w:rPr>
        <w:t>.</w:t>
      </w:r>
    </w:p>
    <w:p w14:paraId="7026DA9D" w14:textId="77777777" w:rsidR="003E0C37" w:rsidRDefault="003E0C37" w:rsidP="003E0C37">
      <w:pPr>
        <w:pStyle w:val="afb"/>
        <w:tabs>
          <w:tab w:val="left" w:pos="8635"/>
        </w:tabs>
        <w:spacing w:before="120" w:after="120" w:line="240" w:lineRule="auto"/>
        <w:ind w:left="0" w:right="-1"/>
        <w:jc w:val="center"/>
        <w:rPr>
          <w:rFonts w:ascii="Times New Roman" w:hAnsi="Times New Roman" w:cs="Times New Roman"/>
          <w:b/>
          <w:color w:val="auto"/>
          <w:sz w:val="32"/>
          <w:szCs w:val="32"/>
        </w:rPr>
      </w:pPr>
    </w:p>
    <w:p w14:paraId="3E1E8EA8" w14:textId="77777777" w:rsidR="003E0C37" w:rsidRDefault="003E0C37" w:rsidP="003E0C37">
      <w:pPr>
        <w:pStyle w:val="afb"/>
        <w:tabs>
          <w:tab w:val="left" w:pos="8635"/>
        </w:tabs>
        <w:spacing w:before="120" w:after="120" w:line="240" w:lineRule="auto"/>
        <w:ind w:left="0" w:right="-1"/>
        <w:jc w:val="center"/>
        <w:rPr>
          <w:rFonts w:ascii="Times New Roman" w:eastAsia="Calibri" w:hAnsi="Times New Roman" w:cs="Times New Roman"/>
          <w:b/>
          <w:caps w:val="0"/>
          <w:color w:val="auto"/>
          <w:kern w:val="0"/>
          <w:sz w:val="32"/>
          <w:szCs w:val="32"/>
          <w:lang w:eastAsia="en-US"/>
        </w:rPr>
      </w:pPr>
    </w:p>
    <w:p w14:paraId="01D6CA1B" w14:textId="11AD3D8A" w:rsidR="003E0C37" w:rsidRPr="003E0C37" w:rsidRDefault="003E0C37" w:rsidP="003E0C37">
      <w:pPr>
        <w:pStyle w:val="afb"/>
        <w:tabs>
          <w:tab w:val="left" w:pos="8635"/>
        </w:tabs>
        <w:spacing w:before="120" w:after="120" w:line="240" w:lineRule="auto"/>
        <w:ind w:left="0" w:right="-1"/>
        <w:jc w:val="center"/>
        <w:rPr>
          <w:rFonts w:ascii="Times New Roman" w:eastAsia="Calibri" w:hAnsi="Times New Roman" w:cs="Times New Roman"/>
          <w:b/>
          <w:caps w:val="0"/>
          <w:color w:val="auto"/>
          <w:kern w:val="0"/>
          <w:sz w:val="32"/>
          <w:szCs w:val="32"/>
          <w:lang w:eastAsia="en-US"/>
        </w:rPr>
      </w:pPr>
      <w:r w:rsidRPr="003E0C37">
        <w:rPr>
          <w:rFonts w:ascii="Times New Roman" w:eastAsia="Calibri" w:hAnsi="Times New Roman" w:cs="Times New Roman"/>
          <w:b/>
          <w:caps w:val="0"/>
          <w:color w:val="auto"/>
          <w:kern w:val="0"/>
          <w:sz w:val="32"/>
          <w:szCs w:val="32"/>
          <w:lang w:eastAsia="en-US"/>
        </w:rPr>
        <w:t xml:space="preserve">ПЛАН МЕРОПРИЯТИЙ СКГУ ИМ. М. КОЗЫБАЕВА </w:t>
      </w:r>
    </w:p>
    <w:p w14:paraId="3A818354" w14:textId="77777777" w:rsidR="003E0C37" w:rsidRDefault="003E0C37" w:rsidP="003E0C37">
      <w:pPr>
        <w:pStyle w:val="a6"/>
        <w:keepNext/>
        <w:suppressAutoHyphens/>
        <w:spacing w:before="120"/>
        <w:jc w:val="center"/>
        <w:rPr>
          <w:rFonts w:ascii="Times New Roman" w:hAnsi="Times New Roman"/>
          <w:b/>
          <w:sz w:val="32"/>
          <w:szCs w:val="32"/>
        </w:rPr>
      </w:pPr>
      <w:r w:rsidRPr="003E0C37">
        <w:rPr>
          <w:rFonts w:ascii="Times New Roman" w:hAnsi="Times New Roman"/>
          <w:b/>
          <w:sz w:val="32"/>
          <w:szCs w:val="32"/>
        </w:rPr>
        <w:t xml:space="preserve">ПО РЕАЛИЗАЦИИ ГОСУДАРСТВЕННОЙ ПРОГРАММЫ РАЗВИТИЯ </w:t>
      </w:r>
    </w:p>
    <w:p w14:paraId="7726CA76" w14:textId="4FBF6F2A" w:rsidR="003E0C37" w:rsidRPr="003E0C37" w:rsidRDefault="003E0C37" w:rsidP="003E0C37">
      <w:pPr>
        <w:pStyle w:val="a6"/>
        <w:keepNext/>
        <w:suppressAutoHyphens/>
        <w:spacing w:before="120"/>
        <w:jc w:val="center"/>
        <w:rPr>
          <w:rFonts w:ascii="Times New Roman" w:hAnsi="Times New Roman"/>
          <w:b/>
          <w:caps/>
          <w:sz w:val="32"/>
          <w:szCs w:val="32"/>
        </w:rPr>
      </w:pPr>
      <w:r w:rsidRPr="003E0C37">
        <w:rPr>
          <w:rFonts w:ascii="Times New Roman" w:hAnsi="Times New Roman"/>
          <w:b/>
          <w:sz w:val="32"/>
          <w:szCs w:val="32"/>
        </w:rPr>
        <w:t>ОБРАЗОВАНИЯ И НАУКИ</w:t>
      </w:r>
      <w:r>
        <w:rPr>
          <w:rFonts w:ascii="Times New Roman" w:hAnsi="Times New Roman"/>
          <w:b/>
          <w:sz w:val="32"/>
          <w:szCs w:val="32"/>
        </w:rPr>
        <w:t xml:space="preserve"> </w:t>
      </w:r>
      <w:r w:rsidRPr="003E0C37">
        <w:rPr>
          <w:rFonts w:ascii="Times New Roman" w:hAnsi="Times New Roman"/>
          <w:b/>
          <w:caps/>
          <w:sz w:val="32"/>
          <w:szCs w:val="32"/>
        </w:rPr>
        <w:t>РЕСПУБЛИКИ КАЗАХСТАН НА 2020 – 2025 ГОДЫ</w:t>
      </w:r>
    </w:p>
    <w:p w14:paraId="566FF9E1" w14:textId="77777777" w:rsidR="003E0C37" w:rsidRPr="003E0C37" w:rsidRDefault="003E0C37" w:rsidP="003E0C37">
      <w:pPr>
        <w:pStyle w:val="afb"/>
        <w:tabs>
          <w:tab w:val="left" w:pos="8635"/>
        </w:tabs>
        <w:spacing w:before="120" w:after="120" w:line="240" w:lineRule="auto"/>
        <w:ind w:left="0" w:right="-1"/>
        <w:jc w:val="center"/>
        <w:rPr>
          <w:rFonts w:ascii="Times New Roman" w:hAnsi="Times New Roman" w:cs="Times New Roman"/>
          <w:b/>
          <w:color w:val="auto"/>
          <w:sz w:val="48"/>
          <w:szCs w:val="48"/>
        </w:rPr>
      </w:pPr>
    </w:p>
    <w:p w14:paraId="362A983B" w14:textId="33A00D9C" w:rsidR="003E0C37" w:rsidRDefault="003E0C37" w:rsidP="003E0C37">
      <w:pPr>
        <w:jc w:val="center"/>
        <w:rPr>
          <w:rFonts w:ascii="Times New Roman" w:hAnsi="Times New Roman"/>
          <w:sz w:val="24"/>
          <w:szCs w:val="24"/>
        </w:rPr>
      </w:pPr>
    </w:p>
    <w:p w14:paraId="1E36E175" w14:textId="77777777" w:rsidR="003E0C37" w:rsidRPr="003E0C37" w:rsidRDefault="003E0C37" w:rsidP="003E0C37">
      <w:pPr>
        <w:jc w:val="center"/>
        <w:rPr>
          <w:rFonts w:ascii="Times New Roman" w:hAnsi="Times New Roman"/>
          <w:sz w:val="24"/>
          <w:szCs w:val="24"/>
        </w:rPr>
      </w:pPr>
    </w:p>
    <w:p w14:paraId="1B1ED126" w14:textId="77777777" w:rsidR="003E0C37" w:rsidRDefault="003E0C37" w:rsidP="003E0C37">
      <w:pPr>
        <w:jc w:val="center"/>
        <w:rPr>
          <w:rFonts w:ascii="Cambria" w:hAnsi="Cambria"/>
          <w:sz w:val="24"/>
          <w:szCs w:val="24"/>
        </w:rPr>
      </w:pPr>
    </w:p>
    <w:p w14:paraId="0CBE68FD" w14:textId="77777777" w:rsidR="003E0C37" w:rsidRDefault="003E0C37" w:rsidP="003E0C37">
      <w:pPr>
        <w:jc w:val="center"/>
        <w:rPr>
          <w:rFonts w:ascii="Cambria" w:hAnsi="Cambria"/>
          <w:sz w:val="24"/>
          <w:szCs w:val="24"/>
        </w:rPr>
      </w:pPr>
    </w:p>
    <w:p w14:paraId="7FCE5E6A" w14:textId="079FCC00" w:rsidR="003E0C37" w:rsidRPr="003E0C37" w:rsidRDefault="003E0C37" w:rsidP="003E0C37">
      <w:pPr>
        <w:jc w:val="center"/>
        <w:rPr>
          <w:rFonts w:ascii="Times New Roman" w:hAnsi="Times New Roman"/>
          <w:sz w:val="24"/>
          <w:szCs w:val="24"/>
        </w:rPr>
      </w:pPr>
      <w:r w:rsidRPr="003E0C37">
        <w:rPr>
          <w:rFonts w:ascii="Times New Roman" w:hAnsi="Times New Roman"/>
          <w:sz w:val="24"/>
          <w:szCs w:val="24"/>
        </w:rPr>
        <w:t>Петропавловск, 2020 год</w:t>
      </w:r>
    </w:p>
    <w:p w14:paraId="4D48267D" w14:textId="77777777" w:rsidR="003E0C37" w:rsidRDefault="003E0C37">
      <w:pPr>
        <w:spacing w:after="0" w:line="240" w:lineRule="auto"/>
        <w:rPr>
          <w:rFonts w:ascii="Times New Roman" w:hAnsi="Times New Roman"/>
          <w:b/>
        </w:rPr>
      </w:pPr>
      <w:r>
        <w:rPr>
          <w:rFonts w:ascii="Times New Roman" w:hAnsi="Times New Roman"/>
          <w:b/>
        </w:rPr>
        <w:br w:type="page"/>
      </w:r>
    </w:p>
    <w:tbl>
      <w:tblPr>
        <w:tblW w:w="154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3"/>
        <w:gridCol w:w="2433"/>
        <w:gridCol w:w="2410"/>
        <w:gridCol w:w="567"/>
        <w:gridCol w:w="1178"/>
        <w:gridCol w:w="941"/>
        <w:gridCol w:w="1425"/>
        <w:gridCol w:w="648"/>
        <w:gridCol w:w="648"/>
        <w:gridCol w:w="648"/>
        <w:gridCol w:w="648"/>
        <w:gridCol w:w="648"/>
        <w:gridCol w:w="648"/>
        <w:gridCol w:w="746"/>
        <w:gridCol w:w="1276"/>
      </w:tblGrid>
      <w:tr w:rsidR="000F567E" w:rsidRPr="006142DA" w14:paraId="523DAE77" w14:textId="77777777" w:rsidTr="003E0C37">
        <w:trPr>
          <w:cantSplit/>
          <w:tblHeader/>
        </w:trPr>
        <w:tc>
          <w:tcPr>
            <w:tcW w:w="573" w:type="dxa"/>
            <w:vMerge w:val="restart"/>
            <w:shd w:val="clear" w:color="auto" w:fill="auto"/>
          </w:tcPr>
          <w:p w14:paraId="79D2985E" w14:textId="41A9FCB5" w:rsidR="000F567E" w:rsidRPr="003E0C37" w:rsidRDefault="000F567E" w:rsidP="00050334">
            <w:pPr>
              <w:pStyle w:val="a6"/>
              <w:widowControl w:val="0"/>
              <w:rPr>
                <w:rFonts w:ascii="Times New Roman" w:hAnsi="Times New Roman"/>
                <w:b/>
                <w:sz w:val="20"/>
                <w:szCs w:val="20"/>
                <w:lang w:eastAsia="ru-RU"/>
              </w:rPr>
            </w:pPr>
            <w:r w:rsidRPr="003E0C37">
              <w:rPr>
                <w:rFonts w:ascii="Times New Roman" w:hAnsi="Times New Roman"/>
                <w:b/>
                <w:sz w:val="20"/>
                <w:szCs w:val="20"/>
                <w:lang w:eastAsia="ru-RU"/>
              </w:rPr>
              <w:lastRenderedPageBreak/>
              <w:t>№</w:t>
            </w:r>
          </w:p>
          <w:p w14:paraId="1F2C5865"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п/п</w:t>
            </w:r>
          </w:p>
        </w:tc>
        <w:tc>
          <w:tcPr>
            <w:tcW w:w="2433" w:type="dxa"/>
            <w:vMerge w:val="restart"/>
            <w:shd w:val="clear" w:color="auto" w:fill="auto"/>
          </w:tcPr>
          <w:p w14:paraId="0347D31E" w14:textId="7A197820"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Наименование</w:t>
            </w:r>
            <w:r w:rsidR="001A6685" w:rsidRPr="003E0C37">
              <w:rPr>
                <w:rFonts w:ascii="Times New Roman" w:hAnsi="Times New Roman"/>
                <w:b/>
                <w:sz w:val="20"/>
                <w:szCs w:val="20"/>
                <w:lang w:eastAsia="ru-RU"/>
              </w:rPr>
              <w:t xml:space="preserve"> (ГПРОН)</w:t>
            </w:r>
          </w:p>
        </w:tc>
        <w:tc>
          <w:tcPr>
            <w:tcW w:w="2410" w:type="dxa"/>
            <w:vMerge w:val="restart"/>
          </w:tcPr>
          <w:p w14:paraId="757AD0C1" w14:textId="1D184958" w:rsidR="000F567E" w:rsidRPr="003E0C37" w:rsidRDefault="001A6685"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Наименование (СКГУ)</w:t>
            </w:r>
          </w:p>
        </w:tc>
        <w:tc>
          <w:tcPr>
            <w:tcW w:w="567" w:type="dxa"/>
            <w:vMerge w:val="restart"/>
            <w:shd w:val="clear" w:color="auto" w:fill="auto"/>
          </w:tcPr>
          <w:p w14:paraId="03A7786D"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Ед. изм.</w:t>
            </w:r>
          </w:p>
        </w:tc>
        <w:tc>
          <w:tcPr>
            <w:tcW w:w="1178" w:type="dxa"/>
            <w:vMerge w:val="restart"/>
            <w:shd w:val="clear" w:color="auto" w:fill="auto"/>
          </w:tcPr>
          <w:p w14:paraId="4AC39ED3"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Форма завершения</w:t>
            </w:r>
          </w:p>
        </w:tc>
        <w:tc>
          <w:tcPr>
            <w:tcW w:w="941" w:type="dxa"/>
            <w:vMerge w:val="restart"/>
            <w:shd w:val="clear" w:color="auto" w:fill="auto"/>
          </w:tcPr>
          <w:p w14:paraId="4DB0EB74" w14:textId="210B9C66"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Сроки исполнения</w:t>
            </w:r>
            <w:r w:rsidR="00785A94" w:rsidRPr="003E0C37">
              <w:rPr>
                <w:rFonts w:ascii="Times New Roman" w:hAnsi="Times New Roman"/>
                <w:b/>
                <w:sz w:val="20"/>
                <w:szCs w:val="20"/>
                <w:lang w:eastAsia="ru-RU"/>
              </w:rPr>
              <w:t xml:space="preserve"> мероприятий</w:t>
            </w:r>
          </w:p>
        </w:tc>
        <w:tc>
          <w:tcPr>
            <w:tcW w:w="1425" w:type="dxa"/>
            <w:vMerge w:val="restart"/>
            <w:shd w:val="clear" w:color="auto" w:fill="auto"/>
          </w:tcPr>
          <w:p w14:paraId="1745A313" w14:textId="767A3A07" w:rsidR="000F567E" w:rsidRPr="003E0C37" w:rsidRDefault="00E90295"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Ответственные за исполнение</w:t>
            </w:r>
          </w:p>
        </w:tc>
        <w:tc>
          <w:tcPr>
            <w:tcW w:w="4634" w:type="dxa"/>
            <w:gridSpan w:val="7"/>
          </w:tcPr>
          <w:p w14:paraId="658DD2E3"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В том числе по годам (млн тенге)</w:t>
            </w:r>
          </w:p>
        </w:tc>
        <w:tc>
          <w:tcPr>
            <w:tcW w:w="1276" w:type="dxa"/>
            <w:shd w:val="clear" w:color="auto" w:fill="auto"/>
          </w:tcPr>
          <w:p w14:paraId="0CE03725"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 xml:space="preserve">Источники </w:t>
            </w:r>
            <w:proofErr w:type="spellStart"/>
            <w:r w:rsidRPr="003E0C37">
              <w:rPr>
                <w:rFonts w:ascii="Times New Roman" w:hAnsi="Times New Roman"/>
                <w:b/>
                <w:sz w:val="20"/>
                <w:szCs w:val="20"/>
                <w:lang w:eastAsia="ru-RU"/>
              </w:rPr>
              <w:t>финансирова</w:t>
            </w:r>
            <w:proofErr w:type="spellEnd"/>
            <w:r w:rsidRPr="003E0C37">
              <w:rPr>
                <w:rFonts w:ascii="Times New Roman" w:hAnsi="Times New Roman"/>
                <w:b/>
                <w:sz w:val="20"/>
                <w:szCs w:val="20"/>
                <w:lang w:eastAsia="ru-RU"/>
              </w:rPr>
              <w:t xml:space="preserve"> </w:t>
            </w:r>
            <w:proofErr w:type="spellStart"/>
            <w:r w:rsidRPr="003E0C37">
              <w:rPr>
                <w:rFonts w:ascii="Times New Roman" w:hAnsi="Times New Roman"/>
                <w:b/>
                <w:sz w:val="20"/>
                <w:szCs w:val="20"/>
                <w:lang w:eastAsia="ru-RU"/>
              </w:rPr>
              <w:t>ния</w:t>
            </w:r>
            <w:proofErr w:type="spellEnd"/>
          </w:p>
        </w:tc>
      </w:tr>
      <w:tr w:rsidR="000F567E" w:rsidRPr="006142DA" w14:paraId="7216C1B6" w14:textId="77777777" w:rsidTr="003E0C37">
        <w:trPr>
          <w:cantSplit/>
          <w:tblHeader/>
        </w:trPr>
        <w:tc>
          <w:tcPr>
            <w:tcW w:w="573" w:type="dxa"/>
            <w:vMerge/>
            <w:shd w:val="clear" w:color="auto" w:fill="auto"/>
          </w:tcPr>
          <w:p w14:paraId="235AFD46" w14:textId="77777777" w:rsidR="000F567E" w:rsidRPr="003E0C37" w:rsidRDefault="000F567E" w:rsidP="00050334">
            <w:pPr>
              <w:pStyle w:val="a6"/>
              <w:widowControl w:val="0"/>
              <w:numPr>
                <w:ilvl w:val="0"/>
                <w:numId w:val="33"/>
              </w:numPr>
              <w:jc w:val="center"/>
              <w:rPr>
                <w:rFonts w:ascii="Times New Roman" w:hAnsi="Times New Roman"/>
                <w:b/>
                <w:sz w:val="20"/>
                <w:szCs w:val="20"/>
                <w:lang w:eastAsia="ru-RU"/>
              </w:rPr>
            </w:pPr>
          </w:p>
        </w:tc>
        <w:tc>
          <w:tcPr>
            <w:tcW w:w="2433" w:type="dxa"/>
            <w:vMerge/>
            <w:shd w:val="clear" w:color="auto" w:fill="auto"/>
          </w:tcPr>
          <w:p w14:paraId="74B32B70" w14:textId="77777777" w:rsidR="000F567E" w:rsidRPr="003E0C37" w:rsidRDefault="000F567E" w:rsidP="00050334">
            <w:pPr>
              <w:pStyle w:val="a6"/>
              <w:widowControl w:val="0"/>
              <w:rPr>
                <w:rFonts w:ascii="Times New Roman" w:hAnsi="Times New Roman"/>
                <w:b/>
                <w:sz w:val="20"/>
                <w:szCs w:val="20"/>
                <w:lang w:eastAsia="ru-RU"/>
              </w:rPr>
            </w:pPr>
          </w:p>
        </w:tc>
        <w:tc>
          <w:tcPr>
            <w:tcW w:w="2410" w:type="dxa"/>
            <w:vMerge/>
          </w:tcPr>
          <w:p w14:paraId="18964CB2" w14:textId="77777777" w:rsidR="000F567E" w:rsidRPr="003E0C37" w:rsidRDefault="000F567E" w:rsidP="00050334">
            <w:pPr>
              <w:pStyle w:val="a6"/>
              <w:widowControl w:val="0"/>
              <w:jc w:val="center"/>
              <w:rPr>
                <w:rFonts w:ascii="Times New Roman" w:hAnsi="Times New Roman"/>
                <w:b/>
                <w:sz w:val="20"/>
                <w:szCs w:val="20"/>
                <w:lang w:eastAsia="ru-RU"/>
              </w:rPr>
            </w:pPr>
          </w:p>
        </w:tc>
        <w:tc>
          <w:tcPr>
            <w:tcW w:w="567" w:type="dxa"/>
            <w:vMerge/>
            <w:shd w:val="clear" w:color="auto" w:fill="auto"/>
          </w:tcPr>
          <w:p w14:paraId="5908F672" w14:textId="77777777" w:rsidR="000F567E" w:rsidRPr="003E0C37" w:rsidRDefault="000F567E" w:rsidP="00050334">
            <w:pPr>
              <w:pStyle w:val="a6"/>
              <w:widowControl w:val="0"/>
              <w:jc w:val="center"/>
              <w:rPr>
                <w:rFonts w:ascii="Times New Roman" w:hAnsi="Times New Roman"/>
                <w:b/>
                <w:sz w:val="20"/>
                <w:szCs w:val="20"/>
                <w:lang w:eastAsia="ru-RU"/>
              </w:rPr>
            </w:pPr>
          </w:p>
        </w:tc>
        <w:tc>
          <w:tcPr>
            <w:tcW w:w="1178" w:type="dxa"/>
            <w:vMerge/>
            <w:shd w:val="clear" w:color="auto" w:fill="auto"/>
          </w:tcPr>
          <w:p w14:paraId="47E34C94" w14:textId="77777777" w:rsidR="000F567E" w:rsidRPr="003E0C37" w:rsidRDefault="000F567E" w:rsidP="00050334">
            <w:pPr>
              <w:pStyle w:val="a6"/>
              <w:widowControl w:val="0"/>
              <w:jc w:val="center"/>
              <w:rPr>
                <w:rFonts w:ascii="Times New Roman" w:hAnsi="Times New Roman"/>
                <w:b/>
                <w:sz w:val="20"/>
                <w:szCs w:val="20"/>
                <w:lang w:eastAsia="ru-RU"/>
              </w:rPr>
            </w:pPr>
          </w:p>
        </w:tc>
        <w:tc>
          <w:tcPr>
            <w:tcW w:w="941" w:type="dxa"/>
            <w:vMerge/>
            <w:shd w:val="clear" w:color="auto" w:fill="auto"/>
          </w:tcPr>
          <w:p w14:paraId="75FDA972" w14:textId="77777777" w:rsidR="000F567E" w:rsidRPr="003E0C37" w:rsidRDefault="000F567E" w:rsidP="00050334">
            <w:pPr>
              <w:pStyle w:val="a6"/>
              <w:widowControl w:val="0"/>
              <w:jc w:val="center"/>
              <w:rPr>
                <w:rFonts w:ascii="Times New Roman" w:hAnsi="Times New Roman"/>
                <w:b/>
                <w:sz w:val="20"/>
                <w:szCs w:val="20"/>
                <w:lang w:eastAsia="ru-RU"/>
              </w:rPr>
            </w:pPr>
          </w:p>
        </w:tc>
        <w:tc>
          <w:tcPr>
            <w:tcW w:w="1425" w:type="dxa"/>
            <w:vMerge/>
            <w:shd w:val="clear" w:color="auto" w:fill="auto"/>
          </w:tcPr>
          <w:p w14:paraId="1F5A78E5" w14:textId="77777777" w:rsidR="000F567E" w:rsidRPr="003E0C37" w:rsidRDefault="000F567E" w:rsidP="00050334">
            <w:pPr>
              <w:pStyle w:val="a6"/>
              <w:widowControl w:val="0"/>
              <w:jc w:val="center"/>
              <w:rPr>
                <w:rFonts w:ascii="Times New Roman" w:hAnsi="Times New Roman"/>
                <w:b/>
                <w:sz w:val="20"/>
                <w:szCs w:val="20"/>
                <w:lang w:eastAsia="ru-RU"/>
              </w:rPr>
            </w:pPr>
          </w:p>
        </w:tc>
        <w:tc>
          <w:tcPr>
            <w:tcW w:w="648" w:type="dxa"/>
            <w:shd w:val="clear" w:color="auto" w:fill="auto"/>
          </w:tcPr>
          <w:p w14:paraId="6CDCB40B"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2020</w:t>
            </w:r>
          </w:p>
        </w:tc>
        <w:tc>
          <w:tcPr>
            <w:tcW w:w="648" w:type="dxa"/>
            <w:shd w:val="clear" w:color="auto" w:fill="auto"/>
          </w:tcPr>
          <w:p w14:paraId="69F3F571"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2021</w:t>
            </w:r>
          </w:p>
        </w:tc>
        <w:tc>
          <w:tcPr>
            <w:tcW w:w="648" w:type="dxa"/>
            <w:shd w:val="clear" w:color="auto" w:fill="auto"/>
          </w:tcPr>
          <w:p w14:paraId="4F1BDC2C"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2022</w:t>
            </w:r>
          </w:p>
        </w:tc>
        <w:tc>
          <w:tcPr>
            <w:tcW w:w="648" w:type="dxa"/>
            <w:shd w:val="clear" w:color="auto" w:fill="auto"/>
          </w:tcPr>
          <w:p w14:paraId="7ADA61F1"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2023</w:t>
            </w:r>
          </w:p>
        </w:tc>
        <w:tc>
          <w:tcPr>
            <w:tcW w:w="648" w:type="dxa"/>
          </w:tcPr>
          <w:p w14:paraId="26EC5237"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2024</w:t>
            </w:r>
          </w:p>
        </w:tc>
        <w:tc>
          <w:tcPr>
            <w:tcW w:w="648" w:type="dxa"/>
          </w:tcPr>
          <w:p w14:paraId="531ABE9A"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2025</w:t>
            </w:r>
          </w:p>
        </w:tc>
        <w:tc>
          <w:tcPr>
            <w:tcW w:w="746" w:type="dxa"/>
            <w:shd w:val="clear" w:color="auto" w:fill="auto"/>
          </w:tcPr>
          <w:p w14:paraId="440F03BE" w14:textId="77777777" w:rsidR="000F567E" w:rsidRPr="003E0C37" w:rsidRDefault="000F567E" w:rsidP="00050334">
            <w:pPr>
              <w:pStyle w:val="a6"/>
              <w:widowControl w:val="0"/>
              <w:jc w:val="center"/>
              <w:rPr>
                <w:rFonts w:ascii="Times New Roman" w:hAnsi="Times New Roman"/>
                <w:b/>
                <w:sz w:val="20"/>
                <w:szCs w:val="20"/>
                <w:lang w:eastAsia="ru-RU"/>
              </w:rPr>
            </w:pPr>
            <w:r w:rsidRPr="003E0C37">
              <w:rPr>
                <w:rFonts w:ascii="Times New Roman" w:hAnsi="Times New Roman"/>
                <w:b/>
                <w:sz w:val="20"/>
                <w:szCs w:val="20"/>
                <w:lang w:eastAsia="ru-RU"/>
              </w:rPr>
              <w:t>всего</w:t>
            </w:r>
          </w:p>
        </w:tc>
        <w:tc>
          <w:tcPr>
            <w:tcW w:w="1276" w:type="dxa"/>
            <w:shd w:val="clear" w:color="auto" w:fill="auto"/>
          </w:tcPr>
          <w:p w14:paraId="0F0F7C26" w14:textId="77777777" w:rsidR="000F567E" w:rsidRPr="003E0C37" w:rsidRDefault="000F567E" w:rsidP="00050334">
            <w:pPr>
              <w:pStyle w:val="a6"/>
              <w:widowControl w:val="0"/>
              <w:jc w:val="center"/>
              <w:rPr>
                <w:rFonts w:ascii="Times New Roman" w:hAnsi="Times New Roman"/>
                <w:b/>
                <w:sz w:val="20"/>
                <w:szCs w:val="20"/>
                <w:lang w:eastAsia="ru-RU"/>
              </w:rPr>
            </w:pPr>
          </w:p>
        </w:tc>
      </w:tr>
      <w:tr w:rsidR="000F567E" w:rsidRPr="006142DA" w14:paraId="1A800584" w14:textId="77777777" w:rsidTr="003E0C37">
        <w:trPr>
          <w:cantSplit/>
          <w:tblHeader/>
        </w:trPr>
        <w:tc>
          <w:tcPr>
            <w:tcW w:w="573" w:type="dxa"/>
            <w:shd w:val="clear" w:color="auto" w:fill="auto"/>
          </w:tcPr>
          <w:p w14:paraId="6E126664" w14:textId="77777777"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w:t>
            </w:r>
          </w:p>
        </w:tc>
        <w:tc>
          <w:tcPr>
            <w:tcW w:w="2433" w:type="dxa"/>
            <w:shd w:val="clear" w:color="auto" w:fill="auto"/>
          </w:tcPr>
          <w:p w14:paraId="52EEED28" w14:textId="77777777"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2</w:t>
            </w:r>
          </w:p>
        </w:tc>
        <w:tc>
          <w:tcPr>
            <w:tcW w:w="2410" w:type="dxa"/>
          </w:tcPr>
          <w:p w14:paraId="330D07DA" w14:textId="5E110BAB"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3</w:t>
            </w:r>
          </w:p>
        </w:tc>
        <w:tc>
          <w:tcPr>
            <w:tcW w:w="567" w:type="dxa"/>
            <w:shd w:val="clear" w:color="auto" w:fill="auto"/>
          </w:tcPr>
          <w:p w14:paraId="15F2F464" w14:textId="4EF98F10"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4</w:t>
            </w:r>
          </w:p>
        </w:tc>
        <w:tc>
          <w:tcPr>
            <w:tcW w:w="1178" w:type="dxa"/>
            <w:shd w:val="clear" w:color="auto" w:fill="auto"/>
          </w:tcPr>
          <w:p w14:paraId="24964AAA" w14:textId="56F240E3"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5</w:t>
            </w:r>
          </w:p>
        </w:tc>
        <w:tc>
          <w:tcPr>
            <w:tcW w:w="941" w:type="dxa"/>
            <w:shd w:val="clear" w:color="auto" w:fill="auto"/>
          </w:tcPr>
          <w:p w14:paraId="34BB2749" w14:textId="26B029C5"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6</w:t>
            </w:r>
          </w:p>
        </w:tc>
        <w:tc>
          <w:tcPr>
            <w:tcW w:w="1425" w:type="dxa"/>
            <w:shd w:val="clear" w:color="auto" w:fill="auto"/>
          </w:tcPr>
          <w:p w14:paraId="0ADEF8F5" w14:textId="5A4C484C" w:rsidR="000F567E" w:rsidRPr="006142DA" w:rsidRDefault="000F567E" w:rsidP="00050334">
            <w:pPr>
              <w:pStyle w:val="a6"/>
              <w:widowControl w:val="0"/>
              <w:jc w:val="center"/>
              <w:rPr>
                <w:rFonts w:ascii="Times New Roman" w:hAnsi="Times New Roman"/>
                <w:sz w:val="20"/>
                <w:szCs w:val="20"/>
                <w:lang w:eastAsia="ru-RU"/>
              </w:rPr>
            </w:pPr>
          </w:p>
        </w:tc>
        <w:tc>
          <w:tcPr>
            <w:tcW w:w="648" w:type="dxa"/>
            <w:shd w:val="clear" w:color="auto" w:fill="auto"/>
          </w:tcPr>
          <w:p w14:paraId="270195E3" w14:textId="46C33763"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8</w:t>
            </w:r>
          </w:p>
        </w:tc>
        <w:tc>
          <w:tcPr>
            <w:tcW w:w="648" w:type="dxa"/>
            <w:shd w:val="clear" w:color="auto" w:fill="auto"/>
          </w:tcPr>
          <w:p w14:paraId="02DFF8DD" w14:textId="4A30B226"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9</w:t>
            </w:r>
          </w:p>
        </w:tc>
        <w:tc>
          <w:tcPr>
            <w:tcW w:w="648" w:type="dxa"/>
            <w:shd w:val="clear" w:color="auto" w:fill="auto"/>
          </w:tcPr>
          <w:p w14:paraId="655AF021" w14:textId="492F25D5"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10</w:t>
            </w:r>
          </w:p>
        </w:tc>
        <w:tc>
          <w:tcPr>
            <w:tcW w:w="648" w:type="dxa"/>
            <w:shd w:val="clear" w:color="auto" w:fill="auto"/>
          </w:tcPr>
          <w:p w14:paraId="6CBB0485" w14:textId="30CB47E7"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w:t>
            </w:r>
          </w:p>
        </w:tc>
        <w:tc>
          <w:tcPr>
            <w:tcW w:w="648" w:type="dxa"/>
          </w:tcPr>
          <w:p w14:paraId="5DA94DB0" w14:textId="01923580"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12</w:t>
            </w:r>
          </w:p>
        </w:tc>
        <w:tc>
          <w:tcPr>
            <w:tcW w:w="648" w:type="dxa"/>
          </w:tcPr>
          <w:p w14:paraId="43163E04" w14:textId="611B150A"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13</w:t>
            </w:r>
          </w:p>
        </w:tc>
        <w:tc>
          <w:tcPr>
            <w:tcW w:w="746" w:type="dxa"/>
            <w:shd w:val="clear" w:color="auto" w:fill="auto"/>
          </w:tcPr>
          <w:p w14:paraId="4755FA91" w14:textId="6702FA8C"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14</w:t>
            </w:r>
          </w:p>
        </w:tc>
        <w:tc>
          <w:tcPr>
            <w:tcW w:w="1276" w:type="dxa"/>
            <w:shd w:val="clear" w:color="auto" w:fill="auto"/>
          </w:tcPr>
          <w:p w14:paraId="487A61B8" w14:textId="63F82E2A" w:rsidR="000F567E" w:rsidRPr="006142DA" w:rsidRDefault="000F567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15</w:t>
            </w:r>
          </w:p>
        </w:tc>
      </w:tr>
      <w:tr w:rsidR="001A6685" w:rsidRPr="006142DA" w14:paraId="21652691" w14:textId="77777777" w:rsidTr="001A6685">
        <w:trPr>
          <w:tblHeader/>
        </w:trPr>
        <w:tc>
          <w:tcPr>
            <w:tcW w:w="573" w:type="dxa"/>
            <w:shd w:val="clear" w:color="auto" w:fill="D9D9D9" w:themeFill="background1" w:themeFillShade="D9"/>
          </w:tcPr>
          <w:p w14:paraId="41B52997" w14:textId="77777777" w:rsidR="001A6685" w:rsidRPr="006142DA" w:rsidRDefault="001A6685"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7145E4BD" w14:textId="3BD73BFA" w:rsidR="001A6685" w:rsidRPr="006142DA" w:rsidRDefault="001A6685"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Цель 1:</w:t>
            </w:r>
            <w:r w:rsidRPr="006142DA">
              <w:rPr>
                <w:rFonts w:ascii="Times New Roman" w:hAnsi="Times New Roman"/>
                <w:sz w:val="20"/>
                <w:szCs w:val="20"/>
              </w:rPr>
              <w:t xml:space="preserve"> Повышение глобальной конкурентоспособности казахстанского образования и науки, воспитание и обучение личности на основе общечеловеческих ценностей.</w:t>
            </w:r>
          </w:p>
        </w:tc>
      </w:tr>
      <w:tr w:rsidR="00AB2EEF" w:rsidRPr="006142DA" w14:paraId="26D185CD" w14:textId="77777777" w:rsidTr="001A6685">
        <w:trPr>
          <w:tblHeader/>
        </w:trPr>
        <w:tc>
          <w:tcPr>
            <w:tcW w:w="573" w:type="dxa"/>
            <w:shd w:val="clear" w:color="auto" w:fill="auto"/>
          </w:tcPr>
          <w:p w14:paraId="4292E940" w14:textId="3366913F" w:rsidR="00AB2EEF" w:rsidRPr="006142DA" w:rsidRDefault="00AB2EEF" w:rsidP="00050334">
            <w:pPr>
              <w:pStyle w:val="a6"/>
              <w:widowControl w:val="0"/>
              <w:rPr>
                <w:rFonts w:ascii="Times New Roman" w:hAnsi="Times New Roman"/>
                <w:sz w:val="20"/>
                <w:szCs w:val="20"/>
                <w:lang w:eastAsia="ru-RU"/>
              </w:rPr>
            </w:pPr>
          </w:p>
        </w:tc>
        <w:tc>
          <w:tcPr>
            <w:tcW w:w="2433" w:type="dxa"/>
            <w:shd w:val="clear" w:color="auto" w:fill="auto"/>
          </w:tcPr>
          <w:p w14:paraId="30A2329A" w14:textId="77777777" w:rsidR="00AB2EEF" w:rsidRPr="006142DA" w:rsidRDefault="00AB2EEF" w:rsidP="00050334">
            <w:pPr>
              <w:pStyle w:val="a4"/>
              <w:widowControl w:val="0"/>
              <w:spacing w:before="0" w:beforeAutospacing="0" w:after="0" w:afterAutospacing="0"/>
              <w:rPr>
                <w:sz w:val="20"/>
                <w:szCs w:val="20"/>
                <w:lang w:val="ru-RU"/>
              </w:rPr>
            </w:pPr>
            <w:r w:rsidRPr="006142DA">
              <w:rPr>
                <w:sz w:val="20"/>
                <w:szCs w:val="20"/>
                <w:lang w:val="ru-RU"/>
              </w:rPr>
              <w:t>Целевой индикатор 5.</w:t>
            </w:r>
          </w:p>
          <w:p w14:paraId="4A023EB2" w14:textId="22CD9063" w:rsidR="00AB2EEF" w:rsidRPr="006142DA" w:rsidRDefault="00AB2EEF" w:rsidP="00050334">
            <w:pPr>
              <w:pStyle w:val="a6"/>
              <w:widowControl w:val="0"/>
              <w:rPr>
                <w:rFonts w:ascii="Times New Roman" w:hAnsi="Times New Roman"/>
                <w:sz w:val="20"/>
                <w:szCs w:val="20"/>
              </w:rPr>
            </w:pPr>
            <w:r w:rsidRPr="006142DA">
              <w:rPr>
                <w:rFonts w:ascii="Times New Roman" w:hAnsi="Times New Roman"/>
                <w:sz w:val="20"/>
                <w:szCs w:val="20"/>
              </w:rPr>
              <w:t>Доля трудоустроенных выпускников в первый год после окончания ВУЗа по государственному образовательному заказу:</w:t>
            </w:r>
          </w:p>
          <w:p w14:paraId="190B1498" w14:textId="3AB56954" w:rsidR="00AB2EEF" w:rsidRPr="006142DA" w:rsidRDefault="00AB2EEF" w:rsidP="00050334">
            <w:pPr>
              <w:pStyle w:val="a6"/>
              <w:widowControl w:val="0"/>
              <w:rPr>
                <w:rFonts w:ascii="Times New Roman" w:hAnsi="Times New Roman"/>
                <w:sz w:val="20"/>
                <w:szCs w:val="20"/>
                <w:lang w:eastAsia="ru-RU"/>
              </w:rPr>
            </w:pPr>
            <w:r w:rsidRPr="006142DA">
              <w:rPr>
                <w:rFonts w:ascii="Times New Roman" w:hAnsi="Times New Roman"/>
                <w:sz w:val="20"/>
                <w:szCs w:val="20"/>
              </w:rPr>
              <w:t>2020-70%, 2021-71%, 2022-72%, 2023-73%, 2024-74%, 2025-75</w:t>
            </w:r>
            <w:r w:rsidR="003042AF" w:rsidRPr="006142DA">
              <w:rPr>
                <w:rFonts w:ascii="Times New Roman" w:hAnsi="Times New Roman"/>
                <w:sz w:val="20"/>
                <w:szCs w:val="20"/>
              </w:rPr>
              <w:t>%</w:t>
            </w:r>
          </w:p>
        </w:tc>
        <w:tc>
          <w:tcPr>
            <w:tcW w:w="2410" w:type="dxa"/>
          </w:tcPr>
          <w:p w14:paraId="31BD71B8" w14:textId="77777777" w:rsidR="00AB2EEF" w:rsidRPr="006142DA" w:rsidRDefault="00AB2EEF" w:rsidP="00050334">
            <w:pPr>
              <w:pStyle w:val="a4"/>
              <w:widowControl w:val="0"/>
              <w:spacing w:before="0" w:beforeAutospacing="0" w:after="0" w:afterAutospacing="0"/>
              <w:rPr>
                <w:color w:val="0070C0"/>
                <w:sz w:val="20"/>
                <w:szCs w:val="20"/>
                <w:lang w:val="ru-RU"/>
              </w:rPr>
            </w:pPr>
            <w:r w:rsidRPr="006142DA">
              <w:rPr>
                <w:color w:val="0070C0"/>
                <w:sz w:val="20"/>
                <w:szCs w:val="20"/>
                <w:lang w:val="ru-RU"/>
              </w:rPr>
              <w:t>Целевой индикатор 5.</w:t>
            </w:r>
          </w:p>
          <w:p w14:paraId="4BC05C3C" w14:textId="45E10D6F" w:rsidR="00AB2EEF" w:rsidRPr="006142DA" w:rsidRDefault="00AB2EEF"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Доля трудоустроенных выпускников в первый год после окончания ВУЗа по государственному образовательному заказу</w:t>
            </w:r>
          </w:p>
          <w:p w14:paraId="5921C49D"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567" w:type="dxa"/>
            <w:shd w:val="clear" w:color="auto" w:fill="auto"/>
          </w:tcPr>
          <w:p w14:paraId="7F809A1E" w14:textId="043F9E85"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w:t>
            </w:r>
          </w:p>
        </w:tc>
        <w:tc>
          <w:tcPr>
            <w:tcW w:w="1178" w:type="dxa"/>
            <w:shd w:val="clear" w:color="auto" w:fill="auto"/>
          </w:tcPr>
          <w:p w14:paraId="03A55DFF" w14:textId="41026FA1"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Отчет </w:t>
            </w:r>
          </w:p>
        </w:tc>
        <w:tc>
          <w:tcPr>
            <w:tcW w:w="941" w:type="dxa"/>
            <w:shd w:val="clear" w:color="auto" w:fill="auto"/>
          </w:tcPr>
          <w:p w14:paraId="0723191C"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7A13C518" w14:textId="6886EB0F"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637D122B" w14:textId="7A67BDC1"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Проректор по АВ</w:t>
            </w:r>
          </w:p>
        </w:tc>
        <w:tc>
          <w:tcPr>
            <w:tcW w:w="648" w:type="dxa"/>
            <w:shd w:val="clear" w:color="auto" w:fill="auto"/>
          </w:tcPr>
          <w:p w14:paraId="4F054ACC" w14:textId="77777777" w:rsidR="00AB2EEF" w:rsidRPr="006142DA" w:rsidRDefault="00AB2EEF" w:rsidP="00050334">
            <w:pPr>
              <w:widowControl w:val="0"/>
              <w:jc w:val="center"/>
              <w:rPr>
                <w:rFonts w:ascii="Cambria" w:hAnsi="Cambria"/>
                <w:color w:val="0070C0"/>
                <w:sz w:val="20"/>
                <w:szCs w:val="20"/>
              </w:rPr>
            </w:pPr>
            <w:r w:rsidRPr="006142DA">
              <w:rPr>
                <w:rFonts w:ascii="Cambria" w:hAnsi="Cambria"/>
                <w:color w:val="0070C0"/>
                <w:sz w:val="20"/>
                <w:szCs w:val="20"/>
              </w:rPr>
              <w:t>76</w:t>
            </w:r>
          </w:p>
          <w:p w14:paraId="502EDD8D" w14:textId="4B155482" w:rsidR="00AB2EEF" w:rsidRPr="006142DA" w:rsidRDefault="00AB2EEF" w:rsidP="00050334">
            <w:pPr>
              <w:pStyle w:val="a6"/>
              <w:widowControl w:val="0"/>
              <w:jc w:val="center"/>
              <w:rPr>
                <w:rFonts w:ascii="Times New Roman" w:hAnsi="Times New Roman"/>
                <w:color w:val="0070C0"/>
                <w:sz w:val="20"/>
                <w:szCs w:val="20"/>
                <w:lang w:eastAsia="ru-RU"/>
              </w:rPr>
            </w:pPr>
          </w:p>
        </w:tc>
        <w:tc>
          <w:tcPr>
            <w:tcW w:w="648" w:type="dxa"/>
            <w:shd w:val="clear" w:color="auto" w:fill="auto"/>
          </w:tcPr>
          <w:p w14:paraId="30F65393" w14:textId="19135525"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Cambria" w:hAnsi="Cambria"/>
                <w:color w:val="0070C0"/>
                <w:sz w:val="20"/>
                <w:szCs w:val="20"/>
              </w:rPr>
              <w:t>77</w:t>
            </w:r>
          </w:p>
        </w:tc>
        <w:tc>
          <w:tcPr>
            <w:tcW w:w="648" w:type="dxa"/>
            <w:shd w:val="clear" w:color="auto" w:fill="auto"/>
          </w:tcPr>
          <w:p w14:paraId="74F0F0B6" w14:textId="15B62889"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Cambria" w:hAnsi="Cambria"/>
                <w:color w:val="0070C0"/>
                <w:sz w:val="20"/>
                <w:szCs w:val="20"/>
              </w:rPr>
              <w:t>78</w:t>
            </w:r>
          </w:p>
        </w:tc>
        <w:tc>
          <w:tcPr>
            <w:tcW w:w="648" w:type="dxa"/>
            <w:shd w:val="clear" w:color="auto" w:fill="auto"/>
          </w:tcPr>
          <w:p w14:paraId="5A4F6CCD" w14:textId="083DDD2D"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Cambria" w:hAnsi="Cambria"/>
                <w:color w:val="0070C0"/>
                <w:sz w:val="20"/>
                <w:szCs w:val="20"/>
              </w:rPr>
              <w:t>79</w:t>
            </w:r>
          </w:p>
        </w:tc>
        <w:tc>
          <w:tcPr>
            <w:tcW w:w="648" w:type="dxa"/>
          </w:tcPr>
          <w:p w14:paraId="340DE9E3" w14:textId="485AACD0"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Cambria" w:hAnsi="Cambria"/>
                <w:color w:val="0070C0"/>
                <w:sz w:val="20"/>
                <w:szCs w:val="20"/>
              </w:rPr>
              <w:t>80</w:t>
            </w:r>
          </w:p>
        </w:tc>
        <w:tc>
          <w:tcPr>
            <w:tcW w:w="648" w:type="dxa"/>
          </w:tcPr>
          <w:p w14:paraId="14D27525" w14:textId="11CF0561"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80</w:t>
            </w:r>
          </w:p>
        </w:tc>
        <w:tc>
          <w:tcPr>
            <w:tcW w:w="746" w:type="dxa"/>
            <w:shd w:val="clear" w:color="auto" w:fill="auto"/>
          </w:tcPr>
          <w:p w14:paraId="68E4D173"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D440DC8" w14:textId="5F4F2BAA" w:rsidR="00AB2EEF" w:rsidRPr="006142DA" w:rsidRDefault="00AB2EEF" w:rsidP="00050334">
            <w:pPr>
              <w:pStyle w:val="a6"/>
              <w:widowControl w:val="0"/>
              <w:jc w:val="center"/>
              <w:rPr>
                <w:rFonts w:ascii="Times New Roman" w:hAnsi="Times New Roman"/>
                <w:color w:val="FF0000"/>
                <w:sz w:val="20"/>
                <w:szCs w:val="20"/>
                <w:lang w:eastAsia="ru-RU"/>
              </w:rPr>
            </w:pPr>
            <w:r w:rsidRPr="006142DA">
              <w:rPr>
                <w:rFonts w:ascii="Times New Roman" w:hAnsi="Times New Roman"/>
                <w:sz w:val="20"/>
                <w:szCs w:val="20"/>
                <w:lang w:eastAsia="ru-RU"/>
              </w:rPr>
              <w:t>Не требуется</w:t>
            </w:r>
          </w:p>
        </w:tc>
      </w:tr>
      <w:tr w:rsidR="00AB2EEF" w:rsidRPr="006142DA" w14:paraId="06FD72EA" w14:textId="77777777" w:rsidTr="001A6685">
        <w:trPr>
          <w:tblHeader/>
        </w:trPr>
        <w:tc>
          <w:tcPr>
            <w:tcW w:w="573" w:type="dxa"/>
            <w:shd w:val="clear" w:color="auto" w:fill="D9D9D9" w:themeFill="background1" w:themeFillShade="D9"/>
          </w:tcPr>
          <w:p w14:paraId="142D42C8" w14:textId="77777777" w:rsidR="00AB2EEF" w:rsidRPr="006142DA" w:rsidRDefault="00AB2EEF"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23BF8FD4" w14:textId="0213D145" w:rsidR="00AB2EEF" w:rsidRPr="006142DA" w:rsidRDefault="00AB2EEF"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1.1:</w:t>
            </w:r>
            <w:r w:rsidRPr="006142DA">
              <w:rPr>
                <w:rFonts w:ascii="Times New Roman" w:hAnsi="Times New Roman"/>
                <w:sz w:val="20"/>
                <w:szCs w:val="20"/>
              </w:rPr>
              <w:t xml:space="preserve"> Обеспечить высокий статус профессии педагога, модернизировать педагогическое образование</w:t>
            </w:r>
          </w:p>
        </w:tc>
      </w:tr>
      <w:tr w:rsidR="00AB2EEF" w:rsidRPr="006142DA" w14:paraId="237DCC05" w14:textId="77777777" w:rsidTr="001A6685">
        <w:trPr>
          <w:tblHeader/>
        </w:trPr>
        <w:tc>
          <w:tcPr>
            <w:tcW w:w="573" w:type="dxa"/>
            <w:shd w:val="clear" w:color="auto" w:fill="auto"/>
          </w:tcPr>
          <w:p w14:paraId="72E7749A" w14:textId="5E97A651" w:rsidR="00AB2EEF" w:rsidRPr="006142DA" w:rsidRDefault="00AB2EE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3.</w:t>
            </w:r>
          </w:p>
        </w:tc>
        <w:tc>
          <w:tcPr>
            <w:tcW w:w="2433" w:type="dxa"/>
            <w:shd w:val="clear" w:color="auto" w:fill="auto"/>
          </w:tcPr>
          <w:p w14:paraId="7AD44AE3" w14:textId="77777777" w:rsidR="00AB2EEF" w:rsidRPr="006142DA" w:rsidRDefault="00AB2EEF" w:rsidP="00050334">
            <w:pPr>
              <w:pStyle w:val="a6"/>
              <w:widowControl w:val="0"/>
              <w:rPr>
                <w:rFonts w:ascii="Times New Roman" w:hAnsi="Times New Roman"/>
                <w:sz w:val="20"/>
                <w:szCs w:val="20"/>
              </w:rPr>
            </w:pPr>
            <w:r w:rsidRPr="006142DA">
              <w:rPr>
                <w:rFonts w:ascii="Times New Roman" w:hAnsi="Times New Roman"/>
                <w:sz w:val="20"/>
                <w:szCs w:val="20"/>
              </w:rPr>
              <w:t>Показатель результата 3.</w:t>
            </w:r>
          </w:p>
          <w:p w14:paraId="05622976" w14:textId="153E1CD9" w:rsidR="00AB2EEF" w:rsidRPr="006142DA" w:rsidRDefault="00AB2EEF" w:rsidP="00050334">
            <w:pPr>
              <w:pStyle w:val="a6"/>
              <w:widowControl w:val="0"/>
              <w:rPr>
                <w:rFonts w:ascii="Times New Roman" w:hAnsi="Times New Roman"/>
                <w:sz w:val="20"/>
                <w:szCs w:val="20"/>
              </w:rPr>
            </w:pPr>
            <w:r w:rsidRPr="006142DA">
              <w:rPr>
                <w:rFonts w:ascii="Times New Roman" w:hAnsi="Times New Roman"/>
                <w:sz w:val="20"/>
                <w:szCs w:val="20"/>
              </w:rPr>
              <w:t>Доля внедренных образовательных программ по педагогическим специальностям, разработанных на основе профессиональных стандартов:</w:t>
            </w:r>
          </w:p>
          <w:p w14:paraId="3471245E" w14:textId="4EAF7F0E" w:rsidR="00AB2EEF" w:rsidRPr="006142DA" w:rsidRDefault="00AB2EEF" w:rsidP="00050334">
            <w:pPr>
              <w:pStyle w:val="a6"/>
              <w:widowControl w:val="0"/>
              <w:rPr>
                <w:rFonts w:ascii="Times New Roman" w:hAnsi="Times New Roman"/>
                <w:sz w:val="20"/>
                <w:szCs w:val="20"/>
                <w:lang w:eastAsia="ru-RU"/>
              </w:rPr>
            </w:pPr>
            <w:r w:rsidRPr="006142DA">
              <w:rPr>
                <w:rFonts w:ascii="Times New Roman" w:hAnsi="Times New Roman"/>
                <w:sz w:val="20"/>
                <w:szCs w:val="20"/>
              </w:rPr>
              <w:t>2020-85%, 2021-95%, 2022-100%</w:t>
            </w:r>
          </w:p>
        </w:tc>
        <w:tc>
          <w:tcPr>
            <w:tcW w:w="2410" w:type="dxa"/>
          </w:tcPr>
          <w:p w14:paraId="73087C79" w14:textId="77777777" w:rsidR="00AB2EEF" w:rsidRPr="006142DA" w:rsidRDefault="00AB2EEF"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Показатель результата 3.</w:t>
            </w:r>
          </w:p>
          <w:p w14:paraId="738CFDB1" w14:textId="279C31C2" w:rsidR="00AB2EEF" w:rsidRPr="006142DA" w:rsidRDefault="00AB2EE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Доля внедренных образовательных программ по педагогическим специальностям, разработанных на основе профессиональных стандартов</w:t>
            </w:r>
          </w:p>
        </w:tc>
        <w:tc>
          <w:tcPr>
            <w:tcW w:w="567" w:type="dxa"/>
            <w:shd w:val="clear" w:color="auto" w:fill="auto"/>
          </w:tcPr>
          <w:p w14:paraId="02ED5D73" w14:textId="5670C7E3"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w:t>
            </w:r>
          </w:p>
        </w:tc>
        <w:tc>
          <w:tcPr>
            <w:tcW w:w="1178" w:type="dxa"/>
            <w:shd w:val="clear" w:color="auto" w:fill="auto"/>
          </w:tcPr>
          <w:p w14:paraId="6726B8DA" w14:textId="088ABB0E"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Отчет</w:t>
            </w:r>
          </w:p>
        </w:tc>
        <w:tc>
          <w:tcPr>
            <w:tcW w:w="941" w:type="dxa"/>
            <w:shd w:val="clear" w:color="auto" w:fill="auto"/>
          </w:tcPr>
          <w:p w14:paraId="11A72890"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538E6641" w14:textId="15BCECDB"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2020-2022 годов</w:t>
            </w:r>
          </w:p>
        </w:tc>
        <w:tc>
          <w:tcPr>
            <w:tcW w:w="1425" w:type="dxa"/>
            <w:shd w:val="clear" w:color="auto" w:fill="auto"/>
          </w:tcPr>
          <w:p w14:paraId="18F59B0A" w14:textId="683DC7A5"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Проректор по АВ</w:t>
            </w:r>
          </w:p>
        </w:tc>
        <w:tc>
          <w:tcPr>
            <w:tcW w:w="648" w:type="dxa"/>
            <w:shd w:val="clear" w:color="auto" w:fill="auto"/>
          </w:tcPr>
          <w:p w14:paraId="214996CA" w14:textId="00B094A2"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85</w:t>
            </w:r>
          </w:p>
        </w:tc>
        <w:tc>
          <w:tcPr>
            <w:tcW w:w="648" w:type="dxa"/>
            <w:shd w:val="clear" w:color="auto" w:fill="auto"/>
          </w:tcPr>
          <w:p w14:paraId="1F2A9A27" w14:textId="1142B87C"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95</w:t>
            </w:r>
          </w:p>
        </w:tc>
        <w:tc>
          <w:tcPr>
            <w:tcW w:w="648" w:type="dxa"/>
            <w:shd w:val="clear" w:color="auto" w:fill="auto"/>
          </w:tcPr>
          <w:p w14:paraId="40688AAE" w14:textId="47AC384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100</w:t>
            </w:r>
          </w:p>
        </w:tc>
        <w:tc>
          <w:tcPr>
            <w:tcW w:w="648" w:type="dxa"/>
            <w:shd w:val="clear" w:color="auto" w:fill="auto"/>
          </w:tcPr>
          <w:p w14:paraId="059D1E1D" w14:textId="52F460F8" w:rsidR="00AB2EEF" w:rsidRPr="006142DA" w:rsidRDefault="00AB2EEF" w:rsidP="00050334">
            <w:pPr>
              <w:pStyle w:val="a6"/>
              <w:widowControl w:val="0"/>
              <w:jc w:val="center"/>
              <w:rPr>
                <w:rFonts w:ascii="Times New Roman" w:hAnsi="Times New Roman"/>
                <w:color w:val="0070C0"/>
                <w:sz w:val="20"/>
                <w:szCs w:val="20"/>
                <w:lang w:eastAsia="ru-RU"/>
              </w:rPr>
            </w:pPr>
          </w:p>
        </w:tc>
        <w:tc>
          <w:tcPr>
            <w:tcW w:w="648" w:type="dxa"/>
          </w:tcPr>
          <w:p w14:paraId="7798FD66" w14:textId="10D192AB" w:rsidR="00AB2EEF" w:rsidRPr="006142DA" w:rsidRDefault="00AB2EEF" w:rsidP="00050334">
            <w:pPr>
              <w:pStyle w:val="a6"/>
              <w:widowControl w:val="0"/>
              <w:jc w:val="center"/>
              <w:rPr>
                <w:rFonts w:ascii="Times New Roman" w:hAnsi="Times New Roman"/>
                <w:sz w:val="20"/>
                <w:szCs w:val="20"/>
                <w:lang w:eastAsia="ru-RU"/>
              </w:rPr>
            </w:pPr>
          </w:p>
        </w:tc>
        <w:tc>
          <w:tcPr>
            <w:tcW w:w="648" w:type="dxa"/>
          </w:tcPr>
          <w:p w14:paraId="433E1B1B" w14:textId="0A80F8B3" w:rsidR="00AB2EEF" w:rsidRPr="006142DA" w:rsidRDefault="00AB2EEF" w:rsidP="00050334">
            <w:pPr>
              <w:pStyle w:val="a6"/>
              <w:widowControl w:val="0"/>
              <w:jc w:val="center"/>
              <w:rPr>
                <w:rFonts w:ascii="Times New Roman" w:hAnsi="Times New Roman"/>
                <w:sz w:val="20"/>
                <w:szCs w:val="20"/>
                <w:lang w:eastAsia="ru-RU"/>
              </w:rPr>
            </w:pPr>
          </w:p>
        </w:tc>
        <w:tc>
          <w:tcPr>
            <w:tcW w:w="746" w:type="dxa"/>
            <w:shd w:val="clear" w:color="auto" w:fill="auto"/>
          </w:tcPr>
          <w:p w14:paraId="40A2A7C3" w14:textId="77777777" w:rsidR="00AB2EEF" w:rsidRPr="006142DA" w:rsidRDefault="00AB2EEF" w:rsidP="00050334">
            <w:pPr>
              <w:pStyle w:val="a6"/>
              <w:widowControl w:val="0"/>
              <w:jc w:val="center"/>
              <w:rPr>
                <w:rFonts w:ascii="Times New Roman" w:hAnsi="Times New Roman"/>
                <w:sz w:val="20"/>
                <w:szCs w:val="20"/>
                <w:lang w:eastAsia="ru-RU"/>
              </w:rPr>
            </w:pPr>
          </w:p>
        </w:tc>
        <w:tc>
          <w:tcPr>
            <w:tcW w:w="1276" w:type="dxa"/>
            <w:shd w:val="clear" w:color="auto" w:fill="auto"/>
          </w:tcPr>
          <w:p w14:paraId="3B0AAC39" w14:textId="6037C206" w:rsidR="00AB2EEF" w:rsidRPr="006142DA" w:rsidRDefault="00AB2EE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Не требуется</w:t>
            </w:r>
          </w:p>
        </w:tc>
      </w:tr>
      <w:tr w:rsidR="00AB2EEF" w:rsidRPr="006142DA" w14:paraId="1240D758" w14:textId="77777777" w:rsidTr="001A6685">
        <w:trPr>
          <w:tblHeader/>
        </w:trPr>
        <w:tc>
          <w:tcPr>
            <w:tcW w:w="573" w:type="dxa"/>
            <w:shd w:val="clear" w:color="auto" w:fill="D9D9D9" w:themeFill="background1" w:themeFillShade="D9"/>
          </w:tcPr>
          <w:p w14:paraId="0346C0FA" w14:textId="77777777" w:rsidR="00AB2EEF" w:rsidRPr="006142DA" w:rsidRDefault="00AB2EEF"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4C65EFD7" w14:textId="6F40C223" w:rsidR="00AB2EEF" w:rsidRPr="006142DA" w:rsidRDefault="00AB2EEF" w:rsidP="00050334">
            <w:pPr>
              <w:pStyle w:val="a6"/>
              <w:widowControl w:val="0"/>
              <w:rPr>
                <w:rFonts w:ascii="Times New Roman" w:hAnsi="Times New Roman"/>
                <w:sz w:val="20"/>
                <w:szCs w:val="20"/>
                <w:lang w:eastAsia="ru-RU"/>
              </w:rPr>
            </w:pPr>
            <w:r w:rsidRPr="006142DA">
              <w:rPr>
                <w:rFonts w:ascii="Times New Roman" w:hAnsi="Times New Roman"/>
                <w:sz w:val="20"/>
                <w:szCs w:val="20"/>
              </w:rPr>
              <w:t>Мероприятия</w:t>
            </w:r>
          </w:p>
        </w:tc>
        <w:tc>
          <w:tcPr>
            <w:tcW w:w="2410" w:type="dxa"/>
            <w:shd w:val="clear" w:color="auto" w:fill="D9D9D9" w:themeFill="background1" w:themeFillShade="D9"/>
          </w:tcPr>
          <w:p w14:paraId="7DAEEDB6" w14:textId="77777777" w:rsidR="00AB2EEF" w:rsidRPr="006142DA" w:rsidRDefault="00AB2EEF"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3AE25175" w14:textId="77777777" w:rsidR="00AB2EEF" w:rsidRPr="006142DA" w:rsidRDefault="00AB2EEF" w:rsidP="00050334">
            <w:pPr>
              <w:pStyle w:val="a6"/>
              <w:widowControl w:val="0"/>
              <w:jc w:val="center"/>
              <w:rPr>
                <w:rFonts w:ascii="Times New Roman" w:hAnsi="Times New Roman"/>
                <w:sz w:val="20"/>
                <w:szCs w:val="20"/>
                <w:lang w:eastAsia="ru-RU"/>
              </w:rPr>
            </w:pPr>
          </w:p>
        </w:tc>
        <w:tc>
          <w:tcPr>
            <w:tcW w:w="1178" w:type="dxa"/>
            <w:shd w:val="clear" w:color="auto" w:fill="D9D9D9" w:themeFill="background1" w:themeFillShade="D9"/>
          </w:tcPr>
          <w:p w14:paraId="175BD68A" w14:textId="77777777" w:rsidR="00AB2EEF" w:rsidRPr="006142DA" w:rsidRDefault="00AB2EEF"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3942283A" w14:textId="77777777" w:rsidR="00AB2EEF" w:rsidRPr="006142DA" w:rsidRDefault="00AB2EEF" w:rsidP="00050334">
            <w:pPr>
              <w:pStyle w:val="a6"/>
              <w:widowControl w:val="0"/>
              <w:jc w:val="center"/>
              <w:rPr>
                <w:rFonts w:ascii="Times New Roman" w:hAnsi="Times New Roman"/>
                <w:sz w:val="20"/>
                <w:szCs w:val="20"/>
                <w:lang w:eastAsia="ru-RU"/>
              </w:rPr>
            </w:pPr>
          </w:p>
        </w:tc>
        <w:tc>
          <w:tcPr>
            <w:tcW w:w="1425" w:type="dxa"/>
            <w:shd w:val="clear" w:color="auto" w:fill="D9D9D9" w:themeFill="background1" w:themeFillShade="D9"/>
          </w:tcPr>
          <w:p w14:paraId="3A0E0679" w14:textId="77777777" w:rsidR="00AB2EEF" w:rsidRPr="006142DA" w:rsidRDefault="00AB2EEF"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471B1BC9" w14:textId="77777777" w:rsidR="00AB2EEF" w:rsidRPr="006142DA" w:rsidRDefault="00AB2EEF"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7605C0F6" w14:textId="77777777" w:rsidR="00AB2EEF" w:rsidRPr="006142DA" w:rsidRDefault="00AB2EEF"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55C8A07E" w14:textId="77777777" w:rsidR="00AB2EEF" w:rsidRPr="006142DA" w:rsidRDefault="00AB2EEF"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0CC1D6D2" w14:textId="77777777" w:rsidR="00AB2EEF" w:rsidRPr="006142DA" w:rsidRDefault="00AB2EEF"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035AEFFD" w14:textId="77777777" w:rsidR="00AB2EEF" w:rsidRPr="006142DA" w:rsidRDefault="00AB2EEF"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52B56B24" w14:textId="77777777" w:rsidR="00AB2EEF" w:rsidRPr="006142DA" w:rsidRDefault="00AB2EEF" w:rsidP="00050334">
            <w:pPr>
              <w:pStyle w:val="a6"/>
              <w:widowControl w:val="0"/>
              <w:jc w:val="center"/>
              <w:rPr>
                <w:rFonts w:ascii="Times New Roman" w:hAnsi="Times New Roman"/>
                <w:sz w:val="20"/>
                <w:szCs w:val="20"/>
                <w:lang w:eastAsia="ru-RU"/>
              </w:rPr>
            </w:pPr>
          </w:p>
        </w:tc>
        <w:tc>
          <w:tcPr>
            <w:tcW w:w="746" w:type="dxa"/>
            <w:shd w:val="clear" w:color="auto" w:fill="D9D9D9" w:themeFill="background1" w:themeFillShade="D9"/>
          </w:tcPr>
          <w:p w14:paraId="14DC20B1" w14:textId="77777777" w:rsidR="00AB2EEF" w:rsidRPr="006142DA" w:rsidRDefault="00AB2EEF"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5BDEED42" w14:textId="77777777" w:rsidR="00AB2EEF" w:rsidRPr="006142DA" w:rsidRDefault="00AB2EEF" w:rsidP="00050334">
            <w:pPr>
              <w:pStyle w:val="a6"/>
              <w:widowControl w:val="0"/>
              <w:jc w:val="center"/>
              <w:rPr>
                <w:rFonts w:ascii="Times New Roman" w:hAnsi="Times New Roman"/>
                <w:sz w:val="20"/>
                <w:szCs w:val="20"/>
                <w:lang w:eastAsia="ru-RU"/>
              </w:rPr>
            </w:pPr>
          </w:p>
        </w:tc>
      </w:tr>
      <w:tr w:rsidR="00AB2EEF" w:rsidRPr="006142DA" w14:paraId="2DB32163" w14:textId="77777777" w:rsidTr="00AB2EEF">
        <w:trPr>
          <w:tblHeader/>
        </w:trPr>
        <w:tc>
          <w:tcPr>
            <w:tcW w:w="573" w:type="dxa"/>
            <w:shd w:val="clear" w:color="auto" w:fill="auto"/>
          </w:tcPr>
          <w:p w14:paraId="1785B204" w14:textId="77777777" w:rsidR="00AB2EEF" w:rsidRPr="006142DA" w:rsidRDefault="00AB2EE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15</w:t>
            </w:r>
          </w:p>
        </w:tc>
        <w:tc>
          <w:tcPr>
            <w:tcW w:w="2433" w:type="dxa"/>
            <w:shd w:val="clear" w:color="auto" w:fill="auto"/>
          </w:tcPr>
          <w:p w14:paraId="7F0B02C4" w14:textId="77777777" w:rsidR="00AB2EEF" w:rsidRPr="006142DA" w:rsidRDefault="00AB2EEF" w:rsidP="00050334">
            <w:pPr>
              <w:pStyle w:val="a6"/>
              <w:widowControl w:val="0"/>
              <w:rPr>
                <w:rFonts w:ascii="Times New Roman" w:hAnsi="Times New Roman"/>
                <w:sz w:val="20"/>
                <w:szCs w:val="20"/>
                <w:lang w:eastAsia="ru-RU"/>
              </w:rPr>
            </w:pPr>
            <w:r w:rsidRPr="006142DA">
              <w:rPr>
                <w:rFonts w:ascii="Times New Roman" w:hAnsi="Times New Roman"/>
                <w:sz w:val="20"/>
                <w:szCs w:val="20"/>
              </w:rPr>
              <w:t>Проведение курсов повышения квалификации педагогов в рамках перехода организаций образования  на латинскую графику</w:t>
            </w:r>
          </w:p>
        </w:tc>
        <w:tc>
          <w:tcPr>
            <w:tcW w:w="2410" w:type="dxa"/>
          </w:tcPr>
          <w:p w14:paraId="647605B3" w14:textId="77777777" w:rsidR="00AB2EEF" w:rsidRPr="006142DA" w:rsidRDefault="00AB2EE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Участие в курсах повышения квалификации педагогов в рамках перехода организаций образования  на латинскую графику</w:t>
            </w:r>
          </w:p>
        </w:tc>
        <w:tc>
          <w:tcPr>
            <w:tcW w:w="567" w:type="dxa"/>
            <w:shd w:val="clear" w:color="auto" w:fill="auto"/>
          </w:tcPr>
          <w:p w14:paraId="1EC57E78"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178" w:type="dxa"/>
            <w:shd w:val="clear" w:color="auto" w:fill="auto"/>
          </w:tcPr>
          <w:p w14:paraId="19917E4A" w14:textId="6952DE1B" w:rsidR="00AB2EEF"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К</w:t>
            </w:r>
            <w:r w:rsidR="00AB2EEF" w:rsidRPr="006142DA">
              <w:rPr>
                <w:rFonts w:ascii="Times New Roman" w:hAnsi="Times New Roman"/>
                <w:color w:val="0070C0"/>
                <w:sz w:val="20"/>
                <w:szCs w:val="20"/>
              </w:rPr>
              <w:t>урсы</w:t>
            </w:r>
            <w:r w:rsidRPr="006142DA">
              <w:rPr>
                <w:rFonts w:ascii="Times New Roman" w:hAnsi="Times New Roman"/>
                <w:color w:val="0070C0"/>
                <w:sz w:val="20"/>
                <w:szCs w:val="20"/>
              </w:rPr>
              <w:t xml:space="preserve"> </w:t>
            </w:r>
            <w:r w:rsidR="00AB2EEF" w:rsidRPr="006142DA">
              <w:rPr>
                <w:rFonts w:ascii="Times New Roman" w:hAnsi="Times New Roman"/>
                <w:color w:val="0070C0"/>
                <w:sz w:val="20"/>
                <w:szCs w:val="20"/>
              </w:rPr>
              <w:t xml:space="preserve"> </w:t>
            </w:r>
          </w:p>
        </w:tc>
        <w:tc>
          <w:tcPr>
            <w:tcW w:w="941" w:type="dxa"/>
            <w:shd w:val="clear" w:color="auto" w:fill="auto"/>
          </w:tcPr>
          <w:p w14:paraId="7DA6954D"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7ABAA28E"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64FB1DE4"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Проректор по АВ</w:t>
            </w:r>
          </w:p>
        </w:tc>
        <w:tc>
          <w:tcPr>
            <w:tcW w:w="648" w:type="dxa"/>
            <w:shd w:val="clear" w:color="auto" w:fill="auto"/>
          </w:tcPr>
          <w:p w14:paraId="10B69ADC"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485F9408"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15BED3E5"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54D3BBA0"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tcPr>
          <w:p w14:paraId="59D1D53F"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tcPr>
          <w:p w14:paraId="61EEAFD8"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746" w:type="dxa"/>
            <w:shd w:val="clear" w:color="auto" w:fill="auto"/>
          </w:tcPr>
          <w:p w14:paraId="1CDCE922"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61E873E6"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РБ</w:t>
            </w:r>
          </w:p>
        </w:tc>
      </w:tr>
      <w:tr w:rsidR="00982EC7" w:rsidRPr="006142DA" w14:paraId="5ABDD24A" w14:textId="77777777" w:rsidTr="000C2EFA">
        <w:trPr>
          <w:tblHeader/>
        </w:trPr>
        <w:tc>
          <w:tcPr>
            <w:tcW w:w="573" w:type="dxa"/>
            <w:shd w:val="clear" w:color="auto" w:fill="auto"/>
          </w:tcPr>
          <w:p w14:paraId="3F869AC9" w14:textId="77777777" w:rsidR="00982EC7" w:rsidRPr="006142DA" w:rsidRDefault="00982EC7"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17</w:t>
            </w:r>
          </w:p>
        </w:tc>
        <w:tc>
          <w:tcPr>
            <w:tcW w:w="2433" w:type="dxa"/>
            <w:shd w:val="clear" w:color="auto" w:fill="auto"/>
          </w:tcPr>
          <w:p w14:paraId="29ECD714" w14:textId="77777777" w:rsidR="00982EC7" w:rsidRPr="006142DA" w:rsidRDefault="00982EC7" w:rsidP="00050334">
            <w:pPr>
              <w:pStyle w:val="a6"/>
              <w:widowControl w:val="0"/>
              <w:rPr>
                <w:rFonts w:ascii="Times New Roman" w:hAnsi="Times New Roman"/>
                <w:sz w:val="20"/>
                <w:szCs w:val="20"/>
              </w:rPr>
            </w:pPr>
            <w:r w:rsidRPr="006142DA">
              <w:rPr>
                <w:rFonts w:ascii="Times New Roman" w:hAnsi="Times New Roman"/>
                <w:sz w:val="20"/>
                <w:szCs w:val="20"/>
              </w:rPr>
              <w:t xml:space="preserve">Принятие мер по организации переподготовки лиц, имеющих непедагогическое или профессиональное образование </w:t>
            </w:r>
          </w:p>
        </w:tc>
        <w:tc>
          <w:tcPr>
            <w:tcW w:w="2410" w:type="dxa"/>
          </w:tcPr>
          <w:p w14:paraId="7E03EDBB" w14:textId="77777777" w:rsidR="00982EC7" w:rsidRPr="006142DA" w:rsidRDefault="00982EC7"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Принятие мер по организации переподготовки лиц, имеющих непедагогическое или профессиональное образование</w:t>
            </w:r>
          </w:p>
        </w:tc>
        <w:tc>
          <w:tcPr>
            <w:tcW w:w="567" w:type="dxa"/>
            <w:shd w:val="clear" w:color="auto" w:fill="auto"/>
          </w:tcPr>
          <w:p w14:paraId="77C42C78" w14:textId="77777777" w:rsidR="00982EC7" w:rsidRPr="006142DA" w:rsidRDefault="00982EC7" w:rsidP="00050334">
            <w:pPr>
              <w:pStyle w:val="a6"/>
              <w:widowControl w:val="0"/>
              <w:jc w:val="center"/>
              <w:rPr>
                <w:rFonts w:ascii="Times New Roman" w:hAnsi="Times New Roman"/>
                <w:color w:val="0070C0"/>
                <w:sz w:val="20"/>
                <w:szCs w:val="20"/>
              </w:rPr>
            </w:pPr>
          </w:p>
        </w:tc>
        <w:tc>
          <w:tcPr>
            <w:tcW w:w="1178" w:type="dxa"/>
            <w:shd w:val="clear" w:color="auto" w:fill="auto"/>
          </w:tcPr>
          <w:p w14:paraId="3BEAFC71" w14:textId="61509B43"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Приказ  </w:t>
            </w:r>
          </w:p>
          <w:p w14:paraId="40E356D7" w14:textId="77777777" w:rsidR="00982EC7" w:rsidRPr="006142DA" w:rsidRDefault="00982EC7" w:rsidP="00050334">
            <w:pPr>
              <w:pStyle w:val="a6"/>
              <w:widowControl w:val="0"/>
              <w:jc w:val="center"/>
              <w:rPr>
                <w:rFonts w:ascii="Times New Roman" w:hAnsi="Times New Roman"/>
                <w:color w:val="0070C0"/>
                <w:sz w:val="20"/>
                <w:szCs w:val="20"/>
              </w:rPr>
            </w:pPr>
          </w:p>
          <w:p w14:paraId="6C873D23" w14:textId="77777777" w:rsidR="00982EC7" w:rsidRPr="006142DA" w:rsidRDefault="00982EC7" w:rsidP="00050334">
            <w:pPr>
              <w:pStyle w:val="a6"/>
              <w:widowControl w:val="0"/>
              <w:jc w:val="center"/>
              <w:rPr>
                <w:rFonts w:ascii="Times New Roman" w:hAnsi="Times New Roman"/>
                <w:color w:val="0070C0"/>
                <w:sz w:val="20"/>
                <w:szCs w:val="20"/>
              </w:rPr>
            </w:pPr>
          </w:p>
        </w:tc>
        <w:tc>
          <w:tcPr>
            <w:tcW w:w="941" w:type="dxa"/>
            <w:shd w:val="clear" w:color="auto" w:fill="auto"/>
          </w:tcPr>
          <w:p w14:paraId="1B41490D" w14:textId="77777777"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329C2967" w14:textId="77777777"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 года</w:t>
            </w:r>
          </w:p>
        </w:tc>
        <w:tc>
          <w:tcPr>
            <w:tcW w:w="1425" w:type="dxa"/>
            <w:shd w:val="clear" w:color="auto" w:fill="auto"/>
          </w:tcPr>
          <w:p w14:paraId="2BED184E" w14:textId="77777777" w:rsidR="00982EC7" w:rsidRPr="006142DA" w:rsidRDefault="00982EC7"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Офиса 3L</w:t>
            </w:r>
          </w:p>
        </w:tc>
        <w:tc>
          <w:tcPr>
            <w:tcW w:w="648" w:type="dxa"/>
            <w:shd w:val="clear" w:color="auto" w:fill="auto"/>
          </w:tcPr>
          <w:p w14:paraId="41CA318B" w14:textId="77777777"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X</w:t>
            </w:r>
          </w:p>
        </w:tc>
        <w:tc>
          <w:tcPr>
            <w:tcW w:w="648" w:type="dxa"/>
            <w:shd w:val="clear" w:color="auto" w:fill="auto"/>
          </w:tcPr>
          <w:p w14:paraId="04DB66BC"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shd w:val="clear" w:color="auto" w:fill="auto"/>
          </w:tcPr>
          <w:p w14:paraId="7000E77A"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shd w:val="clear" w:color="auto" w:fill="auto"/>
          </w:tcPr>
          <w:p w14:paraId="6DBD2176"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tcPr>
          <w:p w14:paraId="0BB9ACAC"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tcPr>
          <w:p w14:paraId="6D21FF40" w14:textId="77777777" w:rsidR="00982EC7" w:rsidRPr="006142DA" w:rsidRDefault="00982EC7" w:rsidP="00050334">
            <w:pPr>
              <w:pStyle w:val="a6"/>
              <w:widowControl w:val="0"/>
              <w:jc w:val="center"/>
              <w:rPr>
                <w:rFonts w:ascii="Times New Roman" w:hAnsi="Times New Roman"/>
                <w:color w:val="0070C0"/>
                <w:sz w:val="20"/>
                <w:szCs w:val="20"/>
              </w:rPr>
            </w:pPr>
          </w:p>
        </w:tc>
        <w:tc>
          <w:tcPr>
            <w:tcW w:w="746" w:type="dxa"/>
            <w:shd w:val="clear" w:color="auto" w:fill="auto"/>
          </w:tcPr>
          <w:p w14:paraId="4C4A2001" w14:textId="77777777" w:rsidR="00982EC7" w:rsidRPr="006142DA" w:rsidRDefault="00982EC7"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52BA939D" w14:textId="77777777"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AB2EEF" w:rsidRPr="006142DA" w14:paraId="51CD6502" w14:textId="77777777" w:rsidTr="001A6685">
        <w:trPr>
          <w:tblHeader/>
        </w:trPr>
        <w:tc>
          <w:tcPr>
            <w:tcW w:w="573" w:type="dxa"/>
            <w:shd w:val="clear" w:color="auto" w:fill="auto"/>
          </w:tcPr>
          <w:p w14:paraId="186C152C" w14:textId="77777777" w:rsidR="00AB2EEF" w:rsidRPr="006142DA" w:rsidRDefault="00AB2EEF" w:rsidP="00050334">
            <w:pPr>
              <w:pStyle w:val="a6"/>
              <w:widowControl w:val="0"/>
              <w:jc w:val="center"/>
              <w:rPr>
                <w:rFonts w:ascii="Times New Roman" w:hAnsi="Times New Roman"/>
                <w:sz w:val="20"/>
                <w:szCs w:val="20"/>
                <w:lang w:eastAsia="ru-RU"/>
              </w:rPr>
            </w:pPr>
          </w:p>
        </w:tc>
        <w:tc>
          <w:tcPr>
            <w:tcW w:w="2433" w:type="dxa"/>
            <w:shd w:val="clear" w:color="auto" w:fill="auto"/>
          </w:tcPr>
          <w:p w14:paraId="0574E712" w14:textId="77777777" w:rsidR="00AB2EEF" w:rsidRPr="006142DA" w:rsidRDefault="00AB2EEF" w:rsidP="00050334">
            <w:pPr>
              <w:pStyle w:val="a6"/>
              <w:widowControl w:val="0"/>
              <w:rPr>
                <w:rFonts w:ascii="Times New Roman" w:hAnsi="Times New Roman"/>
                <w:sz w:val="20"/>
                <w:szCs w:val="20"/>
              </w:rPr>
            </w:pPr>
          </w:p>
        </w:tc>
        <w:tc>
          <w:tcPr>
            <w:tcW w:w="2410" w:type="dxa"/>
          </w:tcPr>
          <w:p w14:paraId="70D145D9" w14:textId="22E5608B" w:rsidR="00AB2EEF" w:rsidRPr="006142DA" w:rsidRDefault="00AB2EEF"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Развитие системы поддержки трудоустройства выпускников и карьерного роста обучающихся</w:t>
            </w:r>
          </w:p>
        </w:tc>
        <w:tc>
          <w:tcPr>
            <w:tcW w:w="567" w:type="dxa"/>
            <w:shd w:val="clear" w:color="auto" w:fill="auto"/>
          </w:tcPr>
          <w:p w14:paraId="27718B65"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178" w:type="dxa"/>
            <w:shd w:val="clear" w:color="auto" w:fill="auto"/>
          </w:tcPr>
          <w:p w14:paraId="49FD7B61" w14:textId="0A45FE9F"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Отчет</w:t>
            </w:r>
          </w:p>
        </w:tc>
        <w:tc>
          <w:tcPr>
            <w:tcW w:w="941" w:type="dxa"/>
            <w:shd w:val="clear" w:color="auto" w:fill="auto"/>
          </w:tcPr>
          <w:p w14:paraId="18DF3F65"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1C732257" w14:textId="478FBF63"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07F91EE1" w14:textId="2984FF6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Руководитель </w:t>
            </w:r>
            <w:proofErr w:type="spellStart"/>
            <w:r w:rsidRPr="006142DA">
              <w:rPr>
                <w:rFonts w:ascii="Times New Roman" w:hAnsi="Times New Roman"/>
                <w:color w:val="0070C0"/>
                <w:sz w:val="20"/>
                <w:szCs w:val="20"/>
                <w:lang w:eastAsia="ru-RU"/>
              </w:rPr>
              <w:t>ЦКиТ</w:t>
            </w:r>
            <w:proofErr w:type="spellEnd"/>
          </w:p>
        </w:tc>
        <w:tc>
          <w:tcPr>
            <w:tcW w:w="648" w:type="dxa"/>
            <w:shd w:val="clear" w:color="auto" w:fill="auto"/>
          </w:tcPr>
          <w:p w14:paraId="7B2244D9" w14:textId="281AB916"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6CB831FD" w14:textId="243B36B8"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7162AC2C" w14:textId="0EAEED64"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7173F829" w14:textId="67D5BFCF"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tcPr>
          <w:p w14:paraId="0904378E" w14:textId="0E2C6808"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tcPr>
          <w:p w14:paraId="01D40367" w14:textId="589FA9BC"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746" w:type="dxa"/>
            <w:shd w:val="clear" w:color="auto" w:fill="auto"/>
          </w:tcPr>
          <w:p w14:paraId="3D933E77" w14:textId="270399C8" w:rsidR="00AB2EEF" w:rsidRPr="006142DA" w:rsidRDefault="00AB2EE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54D02FFA" w14:textId="64AD7B9C"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AB2EEF" w:rsidRPr="006142DA" w14:paraId="6BC4854A" w14:textId="77777777" w:rsidTr="001A6685">
        <w:trPr>
          <w:tblHeader/>
        </w:trPr>
        <w:tc>
          <w:tcPr>
            <w:tcW w:w="573" w:type="dxa"/>
            <w:shd w:val="clear" w:color="auto" w:fill="auto"/>
          </w:tcPr>
          <w:p w14:paraId="6FAC054A" w14:textId="77777777" w:rsidR="00AB2EEF" w:rsidRPr="006142DA" w:rsidRDefault="00AB2EEF" w:rsidP="00050334">
            <w:pPr>
              <w:pStyle w:val="a6"/>
              <w:widowControl w:val="0"/>
              <w:jc w:val="center"/>
              <w:rPr>
                <w:rFonts w:ascii="Times New Roman" w:hAnsi="Times New Roman"/>
                <w:sz w:val="20"/>
                <w:szCs w:val="20"/>
                <w:lang w:eastAsia="ru-RU"/>
              </w:rPr>
            </w:pPr>
          </w:p>
        </w:tc>
        <w:tc>
          <w:tcPr>
            <w:tcW w:w="2433" w:type="dxa"/>
            <w:shd w:val="clear" w:color="auto" w:fill="auto"/>
          </w:tcPr>
          <w:p w14:paraId="3553E5EA" w14:textId="77777777" w:rsidR="00AB2EEF" w:rsidRPr="006142DA" w:rsidRDefault="00AB2EEF" w:rsidP="00050334">
            <w:pPr>
              <w:pStyle w:val="a6"/>
              <w:widowControl w:val="0"/>
              <w:rPr>
                <w:rFonts w:ascii="Times New Roman" w:hAnsi="Times New Roman"/>
                <w:sz w:val="20"/>
                <w:szCs w:val="20"/>
              </w:rPr>
            </w:pPr>
          </w:p>
        </w:tc>
        <w:tc>
          <w:tcPr>
            <w:tcW w:w="2410" w:type="dxa"/>
          </w:tcPr>
          <w:p w14:paraId="6EA80990" w14:textId="03C20BCB" w:rsidR="00AB2EEF" w:rsidRPr="006142DA" w:rsidRDefault="00AB2EEF"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 xml:space="preserve">Создание онлайн портала карьеры </w:t>
            </w:r>
          </w:p>
        </w:tc>
        <w:tc>
          <w:tcPr>
            <w:tcW w:w="567" w:type="dxa"/>
            <w:shd w:val="clear" w:color="auto" w:fill="auto"/>
          </w:tcPr>
          <w:p w14:paraId="3F83C50F"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178" w:type="dxa"/>
            <w:shd w:val="clear" w:color="auto" w:fill="auto"/>
          </w:tcPr>
          <w:p w14:paraId="3D2BB215" w14:textId="34E0E80E" w:rsidR="00AB2EEF"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Сайт </w:t>
            </w:r>
          </w:p>
        </w:tc>
        <w:tc>
          <w:tcPr>
            <w:tcW w:w="941" w:type="dxa"/>
            <w:shd w:val="clear" w:color="auto" w:fill="auto"/>
          </w:tcPr>
          <w:p w14:paraId="505B9D1B" w14:textId="2099425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w:t>
            </w:r>
          </w:p>
        </w:tc>
        <w:tc>
          <w:tcPr>
            <w:tcW w:w="1425" w:type="dxa"/>
            <w:shd w:val="clear" w:color="auto" w:fill="auto"/>
          </w:tcPr>
          <w:p w14:paraId="65A6E79A" w14:textId="4D709391"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Руководитель </w:t>
            </w:r>
            <w:proofErr w:type="spellStart"/>
            <w:r w:rsidRPr="006142DA">
              <w:rPr>
                <w:rFonts w:ascii="Times New Roman" w:hAnsi="Times New Roman"/>
                <w:color w:val="0070C0"/>
                <w:sz w:val="20"/>
                <w:szCs w:val="20"/>
                <w:lang w:eastAsia="ru-RU"/>
              </w:rPr>
              <w:t>ЦКиТ</w:t>
            </w:r>
            <w:proofErr w:type="spellEnd"/>
          </w:p>
        </w:tc>
        <w:tc>
          <w:tcPr>
            <w:tcW w:w="648" w:type="dxa"/>
            <w:shd w:val="clear" w:color="auto" w:fill="auto"/>
          </w:tcPr>
          <w:p w14:paraId="4F0FF422" w14:textId="2050F7C3"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X</w:t>
            </w:r>
          </w:p>
        </w:tc>
        <w:tc>
          <w:tcPr>
            <w:tcW w:w="648" w:type="dxa"/>
            <w:shd w:val="clear" w:color="auto" w:fill="auto"/>
          </w:tcPr>
          <w:p w14:paraId="3215997D"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648" w:type="dxa"/>
            <w:shd w:val="clear" w:color="auto" w:fill="auto"/>
          </w:tcPr>
          <w:p w14:paraId="01AE21C9"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648" w:type="dxa"/>
            <w:shd w:val="clear" w:color="auto" w:fill="auto"/>
          </w:tcPr>
          <w:p w14:paraId="1052D98A"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648" w:type="dxa"/>
          </w:tcPr>
          <w:p w14:paraId="55703B7B"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648" w:type="dxa"/>
          </w:tcPr>
          <w:p w14:paraId="4DA6BEF1"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746" w:type="dxa"/>
            <w:shd w:val="clear" w:color="auto" w:fill="auto"/>
          </w:tcPr>
          <w:p w14:paraId="10F7F48D"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136D8643" w14:textId="7273DF8E"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AB2EEF" w:rsidRPr="006142DA" w14:paraId="20E36D02" w14:textId="77777777" w:rsidTr="001A6685">
        <w:trPr>
          <w:tblHeader/>
        </w:trPr>
        <w:tc>
          <w:tcPr>
            <w:tcW w:w="573" w:type="dxa"/>
            <w:shd w:val="clear" w:color="auto" w:fill="auto"/>
          </w:tcPr>
          <w:p w14:paraId="69EC144F" w14:textId="77777777" w:rsidR="00AB2EEF" w:rsidRPr="006142DA" w:rsidRDefault="00AB2EEF" w:rsidP="00050334">
            <w:pPr>
              <w:pStyle w:val="a6"/>
              <w:widowControl w:val="0"/>
              <w:jc w:val="center"/>
              <w:rPr>
                <w:rFonts w:ascii="Times New Roman" w:hAnsi="Times New Roman"/>
                <w:sz w:val="20"/>
                <w:szCs w:val="20"/>
                <w:lang w:eastAsia="ru-RU"/>
              </w:rPr>
            </w:pPr>
          </w:p>
        </w:tc>
        <w:tc>
          <w:tcPr>
            <w:tcW w:w="2433" w:type="dxa"/>
            <w:shd w:val="clear" w:color="auto" w:fill="auto"/>
          </w:tcPr>
          <w:p w14:paraId="20D40865" w14:textId="77777777" w:rsidR="00AB2EEF" w:rsidRPr="006142DA" w:rsidRDefault="00AB2EEF" w:rsidP="00050334">
            <w:pPr>
              <w:pStyle w:val="a6"/>
              <w:widowControl w:val="0"/>
              <w:rPr>
                <w:rFonts w:ascii="Times New Roman" w:hAnsi="Times New Roman"/>
                <w:sz w:val="20"/>
                <w:szCs w:val="20"/>
              </w:rPr>
            </w:pPr>
          </w:p>
        </w:tc>
        <w:tc>
          <w:tcPr>
            <w:tcW w:w="2410" w:type="dxa"/>
          </w:tcPr>
          <w:p w14:paraId="0152E18A" w14:textId="6046295C" w:rsidR="00AB2EEF" w:rsidRPr="006142DA" w:rsidRDefault="00AB2EEF"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 xml:space="preserve">Информационная работа  с </w:t>
            </w:r>
            <w:r w:rsidRPr="006142DA">
              <w:rPr>
                <w:rFonts w:ascii="Cambria" w:hAnsi="Cambria"/>
                <w:bCs/>
                <w:color w:val="0070C0"/>
                <w:sz w:val="20"/>
                <w:szCs w:val="20"/>
              </w:rPr>
              <w:t>выпускниками</w:t>
            </w:r>
            <w:r w:rsidR="006142DA">
              <w:rPr>
                <w:rFonts w:ascii="Cambria" w:hAnsi="Cambria"/>
                <w:bCs/>
                <w:color w:val="0070C0"/>
                <w:sz w:val="20"/>
                <w:szCs w:val="20"/>
              </w:rPr>
              <w:t xml:space="preserve"> </w:t>
            </w:r>
            <w:r w:rsidRPr="006142DA">
              <w:rPr>
                <w:rFonts w:ascii="Cambria" w:hAnsi="Cambria"/>
                <w:bCs/>
                <w:color w:val="0070C0"/>
                <w:sz w:val="20"/>
                <w:szCs w:val="20"/>
              </w:rPr>
              <w:t xml:space="preserve">государственных программ, направленных на трудоустройство молодежи («Молодежная практика», «С дипломом в село!», </w:t>
            </w:r>
            <w:proofErr w:type="spellStart"/>
            <w:r w:rsidRPr="006142DA">
              <w:rPr>
                <w:rFonts w:ascii="Cambria" w:hAnsi="Cambria"/>
                <w:bCs/>
                <w:color w:val="0070C0"/>
                <w:sz w:val="20"/>
                <w:szCs w:val="20"/>
              </w:rPr>
              <w:t>Мәңгілік</w:t>
            </w:r>
            <w:proofErr w:type="spellEnd"/>
            <w:r w:rsidRPr="006142DA">
              <w:rPr>
                <w:rFonts w:ascii="Cambria" w:hAnsi="Cambria"/>
                <w:bCs/>
                <w:color w:val="0070C0"/>
                <w:sz w:val="20"/>
                <w:szCs w:val="20"/>
              </w:rPr>
              <w:t xml:space="preserve"> ел </w:t>
            </w:r>
            <w:proofErr w:type="spellStart"/>
            <w:r w:rsidRPr="006142DA">
              <w:rPr>
                <w:rFonts w:ascii="Cambria" w:hAnsi="Cambria"/>
                <w:bCs/>
                <w:color w:val="0070C0"/>
                <w:sz w:val="20"/>
                <w:szCs w:val="20"/>
              </w:rPr>
              <w:t>жастары</w:t>
            </w:r>
            <w:proofErr w:type="spellEnd"/>
            <w:r w:rsidRPr="006142DA">
              <w:rPr>
                <w:rFonts w:ascii="Cambria" w:hAnsi="Cambria"/>
                <w:bCs/>
                <w:color w:val="0070C0"/>
                <w:sz w:val="20"/>
                <w:szCs w:val="20"/>
              </w:rPr>
              <w:t xml:space="preserve"> – </w:t>
            </w:r>
            <w:proofErr w:type="spellStart"/>
            <w:r w:rsidRPr="006142DA">
              <w:rPr>
                <w:rFonts w:ascii="Cambria" w:hAnsi="Cambria"/>
                <w:bCs/>
                <w:color w:val="0070C0"/>
                <w:sz w:val="20"/>
                <w:szCs w:val="20"/>
              </w:rPr>
              <w:t>индустрияға</w:t>
            </w:r>
            <w:proofErr w:type="spellEnd"/>
            <w:r w:rsidRPr="006142DA">
              <w:rPr>
                <w:rFonts w:ascii="Cambria" w:hAnsi="Cambria"/>
                <w:bCs/>
                <w:color w:val="0070C0"/>
                <w:sz w:val="20"/>
                <w:szCs w:val="20"/>
              </w:rPr>
              <w:t>» - «Серпін-2050») в рамках встреч, круглых столов</w:t>
            </w:r>
          </w:p>
        </w:tc>
        <w:tc>
          <w:tcPr>
            <w:tcW w:w="567" w:type="dxa"/>
            <w:shd w:val="clear" w:color="auto" w:fill="auto"/>
          </w:tcPr>
          <w:p w14:paraId="63A30C40"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178" w:type="dxa"/>
            <w:shd w:val="clear" w:color="auto" w:fill="auto"/>
          </w:tcPr>
          <w:p w14:paraId="0119D809" w14:textId="77777777" w:rsidR="00AB2EEF" w:rsidRPr="006142DA" w:rsidRDefault="00AB2EEF" w:rsidP="00050334">
            <w:pPr>
              <w:pStyle w:val="a6"/>
              <w:widowControl w:val="0"/>
              <w:jc w:val="center"/>
              <w:rPr>
                <w:rFonts w:ascii="Times New Roman" w:hAnsi="Times New Roman"/>
                <w:color w:val="0070C0"/>
                <w:sz w:val="20"/>
                <w:szCs w:val="20"/>
              </w:rPr>
            </w:pPr>
          </w:p>
        </w:tc>
        <w:tc>
          <w:tcPr>
            <w:tcW w:w="941" w:type="dxa"/>
            <w:shd w:val="clear" w:color="auto" w:fill="auto"/>
          </w:tcPr>
          <w:p w14:paraId="7FE1069D" w14:textId="77777777"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5781759C" w14:textId="76C7B815"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1C89BF30" w14:textId="7F194F88"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Руководитель </w:t>
            </w:r>
            <w:proofErr w:type="spellStart"/>
            <w:r w:rsidRPr="006142DA">
              <w:rPr>
                <w:rFonts w:ascii="Times New Roman" w:hAnsi="Times New Roman"/>
                <w:color w:val="0070C0"/>
                <w:sz w:val="20"/>
                <w:szCs w:val="20"/>
                <w:lang w:eastAsia="ru-RU"/>
              </w:rPr>
              <w:t>ЦКиТ</w:t>
            </w:r>
            <w:proofErr w:type="spellEnd"/>
          </w:p>
        </w:tc>
        <w:tc>
          <w:tcPr>
            <w:tcW w:w="648" w:type="dxa"/>
            <w:shd w:val="clear" w:color="auto" w:fill="auto"/>
          </w:tcPr>
          <w:p w14:paraId="6B784763" w14:textId="115F320E"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00578E97" w14:textId="0C0FFF08"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A05E071" w14:textId="5CB7955E"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0E8021A0" w14:textId="09EA3196"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6496BF6E" w14:textId="787CF352"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063AC3AB" w14:textId="6C8F9AF4" w:rsidR="00AB2EEF" w:rsidRPr="006142DA" w:rsidRDefault="00AB2EE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17712F65" w14:textId="77777777" w:rsidR="00AB2EEF" w:rsidRPr="006142DA" w:rsidRDefault="00AB2EE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6C33F8FA" w14:textId="4B80D9BE" w:rsidR="00AB2EEF" w:rsidRPr="006142DA" w:rsidRDefault="00AB2EE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982EC7" w:rsidRPr="006142DA" w14:paraId="7139A7FA" w14:textId="77777777" w:rsidTr="001A6685">
        <w:trPr>
          <w:tblHeader/>
        </w:trPr>
        <w:tc>
          <w:tcPr>
            <w:tcW w:w="573" w:type="dxa"/>
            <w:shd w:val="clear" w:color="auto" w:fill="auto"/>
          </w:tcPr>
          <w:p w14:paraId="57AD1660" w14:textId="77777777" w:rsidR="00982EC7" w:rsidRPr="006142DA" w:rsidRDefault="00982EC7" w:rsidP="00050334">
            <w:pPr>
              <w:pStyle w:val="a6"/>
              <w:widowControl w:val="0"/>
              <w:jc w:val="center"/>
              <w:rPr>
                <w:rFonts w:ascii="Times New Roman" w:hAnsi="Times New Roman"/>
                <w:sz w:val="20"/>
                <w:szCs w:val="20"/>
                <w:lang w:eastAsia="ru-RU"/>
              </w:rPr>
            </w:pPr>
          </w:p>
        </w:tc>
        <w:tc>
          <w:tcPr>
            <w:tcW w:w="2433" w:type="dxa"/>
            <w:shd w:val="clear" w:color="auto" w:fill="auto"/>
          </w:tcPr>
          <w:p w14:paraId="26405757" w14:textId="77777777" w:rsidR="00982EC7" w:rsidRPr="006142DA" w:rsidRDefault="00982EC7" w:rsidP="00050334">
            <w:pPr>
              <w:pStyle w:val="a6"/>
              <w:widowControl w:val="0"/>
              <w:rPr>
                <w:rFonts w:ascii="Times New Roman" w:hAnsi="Times New Roman"/>
                <w:sz w:val="20"/>
                <w:szCs w:val="20"/>
              </w:rPr>
            </w:pPr>
          </w:p>
        </w:tc>
        <w:tc>
          <w:tcPr>
            <w:tcW w:w="2410" w:type="dxa"/>
          </w:tcPr>
          <w:p w14:paraId="0D635EC1" w14:textId="75676723" w:rsidR="00982EC7" w:rsidRPr="006142DA" w:rsidRDefault="006142DA" w:rsidP="00050334">
            <w:pPr>
              <w:pStyle w:val="a6"/>
              <w:widowControl w:val="0"/>
              <w:rPr>
                <w:rFonts w:ascii="Times New Roman" w:hAnsi="Times New Roman"/>
                <w:color w:val="0070C0"/>
                <w:sz w:val="20"/>
                <w:szCs w:val="20"/>
              </w:rPr>
            </w:pPr>
            <w:r>
              <w:rPr>
                <w:rFonts w:ascii="Times New Roman" w:hAnsi="Times New Roman"/>
                <w:color w:val="0070C0"/>
                <w:sz w:val="20"/>
                <w:szCs w:val="20"/>
              </w:rPr>
              <w:t>Внедре</w:t>
            </w:r>
            <w:r w:rsidR="00982EC7" w:rsidRPr="006142DA">
              <w:rPr>
                <w:rFonts w:ascii="Times New Roman" w:hAnsi="Times New Roman"/>
                <w:color w:val="0070C0"/>
                <w:sz w:val="20"/>
                <w:szCs w:val="20"/>
              </w:rPr>
              <w:t>ние образовательных программ по педагогическим специальностям, разработанных на основе профессиональных стандартов</w:t>
            </w:r>
          </w:p>
        </w:tc>
        <w:tc>
          <w:tcPr>
            <w:tcW w:w="567" w:type="dxa"/>
            <w:shd w:val="clear" w:color="auto" w:fill="auto"/>
          </w:tcPr>
          <w:p w14:paraId="3836C3CB" w14:textId="602CC055" w:rsidR="00982EC7" w:rsidRPr="006142DA" w:rsidRDefault="00982EC7" w:rsidP="00050334">
            <w:pPr>
              <w:pStyle w:val="a6"/>
              <w:widowControl w:val="0"/>
              <w:jc w:val="center"/>
              <w:rPr>
                <w:rFonts w:ascii="Times New Roman" w:hAnsi="Times New Roman"/>
                <w:color w:val="0070C0"/>
                <w:sz w:val="20"/>
                <w:szCs w:val="20"/>
                <w:lang w:eastAsia="ru-RU"/>
              </w:rPr>
            </w:pPr>
          </w:p>
        </w:tc>
        <w:tc>
          <w:tcPr>
            <w:tcW w:w="1178" w:type="dxa"/>
            <w:shd w:val="clear" w:color="auto" w:fill="auto"/>
          </w:tcPr>
          <w:p w14:paraId="280206A2" w14:textId="7B5EAAD5"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Отчет</w:t>
            </w:r>
          </w:p>
        </w:tc>
        <w:tc>
          <w:tcPr>
            <w:tcW w:w="941" w:type="dxa"/>
            <w:shd w:val="clear" w:color="auto" w:fill="auto"/>
          </w:tcPr>
          <w:p w14:paraId="79CCB7B1" w14:textId="77777777"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70C53E0E" w14:textId="3DB00D7E"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2020-2022 годов</w:t>
            </w:r>
          </w:p>
        </w:tc>
        <w:tc>
          <w:tcPr>
            <w:tcW w:w="1425" w:type="dxa"/>
            <w:shd w:val="clear" w:color="auto" w:fill="auto"/>
          </w:tcPr>
          <w:p w14:paraId="59EA8AAF" w14:textId="26026EEB"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Проректор по АВ</w:t>
            </w:r>
          </w:p>
        </w:tc>
        <w:tc>
          <w:tcPr>
            <w:tcW w:w="648" w:type="dxa"/>
            <w:shd w:val="clear" w:color="auto" w:fill="auto"/>
          </w:tcPr>
          <w:p w14:paraId="15D72F1F" w14:textId="10A0F88C"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X</w:t>
            </w:r>
          </w:p>
        </w:tc>
        <w:tc>
          <w:tcPr>
            <w:tcW w:w="648" w:type="dxa"/>
            <w:shd w:val="clear" w:color="auto" w:fill="auto"/>
          </w:tcPr>
          <w:p w14:paraId="7B37800A" w14:textId="0A6BCD15"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X</w:t>
            </w:r>
          </w:p>
        </w:tc>
        <w:tc>
          <w:tcPr>
            <w:tcW w:w="648" w:type="dxa"/>
            <w:shd w:val="clear" w:color="auto" w:fill="auto"/>
          </w:tcPr>
          <w:p w14:paraId="1B38004A" w14:textId="64A75746"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X</w:t>
            </w:r>
          </w:p>
        </w:tc>
        <w:tc>
          <w:tcPr>
            <w:tcW w:w="648" w:type="dxa"/>
            <w:shd w:val="clear" w:color="auto" w:fill="auto"/>
          </w:tcPr>
          <w:p w14:paraId="4E6FC5B6"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tcPr>
          <w:p w14:paraId="3100C51D"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tcPr>
          <w:p w14:paraId="0596B5E4" w14:textId="77777777" w:rsidR="00982EC7" w:rsidRPr="006142DA" w:rsidRDefault="00982EC7" w:rsidP="00050334">
            <w:pPr>
              <w:pStyle w:val="a6"/>
              <w:widowControl w:val="0"/>
              <w:jc w:val="center"/>
              <w:rPr>
                <w:rFonts w:ascii="Times New Roman" w:hAnsi="Times New Roman"/>
                <w:color w:val="0070C0"/>
                <w:sz w:val="20"/>
                <w:szCs w:val="20"/>
              </w:rPr>
            </w:pPr>
          </w:p>
        </w:tc>
        <w:tc>
          <w:tcPr>
            <w:tcW w:w="746" w:type="dxa"/>
            <w:shd w:val="clear" w:color="auto" w:fill="auto"/>
          </w:tcPr>
          <w:p w14:paraId="01CCA2D4" w14:textId="77777777" w:rsidR="00982EC7" w:rsidRPr="006142DA" w:rsidRDefault="00982EC7"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28F5EEE" w14:textId="06748E63" w:rsidR="00982EC7" w:rsidRPr="006142DA" w:rsidRDefault="00A200F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982EC7" w:rsidRPr="006142DA" w14:paraId="74CC0004" w14:textId="77777777" w:rsidTr="001A6685">
        <w:trPr>
          <w:tblHeader/>
        </w:trPr>
        <w:tc>
          <w:tcPr>
            <w:tcW w:w="573" w:type="dxa"/>
            <w:shd w:val="clear" w:color="auto" w:fill="D9D9D9" w:themeFill="background1" w:themeFillShade="D9"/>
          </w:tcPr>
          <w:p w14:paraId="51D62FEE" w14:textId="77777777" w:rsidR="00982EC7" w:rsidRPr="006142DA" w:rsidRDefault="00982EC7"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227EC804" w14:textId="5FA6D0F2" w:rsidR="00982EC7" w:rsidRPr="006142DA" w:rsidRDefault="00982EC7"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w:t>
            </w:r>
            <w:r w:rsidRPr="006142DA">
              <w:rPr>
                <w:rFonts w:ascii="Times New Roman" w:hAnsi="Times New Roman"/>
                <w:sz w:val="20"/>
                <w:szCs w:val="20"/>
                <w:lang w:eastAsia="ru-RU"/>
              </w:rPr>
              <w:t xml:space="preserve"> 1.3. </w:t>
            </w:r>
            <w:r w:rsidRPr="006142DA">
              <w:rPr>
                <w:rFonts w:ascii="Times New Roman" w:hAnsi="Times New Roman"/>
                <w:sz w:val="20"/>
                <w:szCs w:val="20"/>
              </w:rPr>
              <w:t>Обеспечить безопасную и комфортную среду обучения</w:t>
            </w:r>
          </w:p>
        </w:tc>
      </w:tr>
      <w:tr w:rsidR="00982EC7" w:rsidRPr="006142DA" w14:paraId="50A4360F" w14:textId="77777777" w:rsidTr="001A6685">
        <w:trPr>
          <w:tblHeader/>
        </w:trPr>
        <w:tc>
          <w:tcPr>
            <w:tcW w:w="573" w:type="dxa"/>
            <w:shd w:val="clear" w:color="auto" w:fill="auto"/>
          </w:tcPr>
          <w:p w14:paraId="6D2F9447" w14:textId="0B45E4D7" w:rsidR="00982EC7" w:rsidRPr="006142DA" w:rsidRDefault="00982EC7" w:rsidP="00050334">
            <w:pPr>
              <w:pStyle w:val="a6"/>
              <w:widowControl w:val="0"/>
              <w:jc w:val="center"/>
              <w:rPr>
                <w:rFonts w:ascii="Times New Roman" w:hAnsi="Times New Roman"/>
                <w:sz w:val="20"/>
                <w:szCs w:val="20"/>
                <w:lang w:eastAsia="ru-RU"/>
              </w:rPr>
            </w:pPr>
          </w:p>
        </w:tc>
        <w:tc>
          <w:tcPr>
            <w:tcW w:w="2433" w:type="dxa"/>
            <w:shd w:val="clear" w:color="auto" w:fill="auto"/>
          </w:tcPr>
          <w:p w14:paraId="405A067C" w14:textId="77777777" w:rsidR="00982EC7" w:rsidRPr="006142DA" w:rsidRDefault="00982EC7" w:rsidP="00050334">
            <w:pPr>
              <w:pStyle w:val="a6"/>
              <w:widowControl w:val="0"/>
              <w:rPr>
                <w:rFonts w:ascii="Times New Roman" w:hAnsi="Times New Roman"/>
                <w:sz w:val="20"/>
                <w:szCs w:val="20"/>
              </w:rPr>
            </w:pPr>
            <w:r w:rsidRPr="006142DA">
              <w:rPr>
                <w:rFonts w:ascii="Times New Roman" w:hAnsi="Times New Roman"/>
                <w:sz w:val="20"/>
                <w:szCs w:val="20"/>
              </w:rPr>
              <w:t xml:space="preserve">Показатель результата 3. </w:t>
            </w:r>
          </w:p>
          <w:p w14:paraId="55585C88" w14:textId="58B7A461" w:rsidR="00982EC7" w:rsidRPr="006142DA" w:rsidRDefault="00982EC7" w:rsidP="00050334">
            <w:pPr>
              <w:pStyle w:val="a6"/>
              <w:widowControl w:val="0"/>
              <w:rPr>
                <w:rFonts w:ascii="Times New Roman" w:hAnsi="Times New Roman"/>
                <w:sz w:val="20"/>
                <w:szCs w:val="20"/>
              </w:rPr>
            </w:pPr>
            <w:r w:rsidRPr="006142DA">
              <w:rPr>
                <w:rFonts w:ascii="Times New Roman" w:hAnsi="Times New Roman"/>
                <w:sz w:val="20"/>
                <w:szCs w:val="20"/>
              </w:rPr>
              <w:t>Доля организаций образования, создавших условия для инклюзивного образования: гражданские ВУЗы</w:t>
            </w:r>
          </w:p>
        </w:tc>
        <w:tc>
          <w:tcPr>
            <w:tcW w:w="2410" w:type="dxa"/>
          </w:tcPr>
          <w:p w14:paraId="0DD35BED" w14:textId="77777777" w:rsidR="00982EC7" w:rsidRPr="006142DA" w:rsidRDefault="00982EC7"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 xml:space="preserve">Показатель результата 3. </w:t>
            </w:r>
          </w:p>
          <w:p w14:paraId="39E2A73F" w14:textId="2EE586CD" w:rsidR="00982EC7" w:rsidRPr="006142DA" w:rsidRDefault="00982EC7"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Создание </w:t>
            </w:r>
            <w:r w:rsidRPr="006142DA">
              <w:rPr>
                <w:rFonts w:ascii="Times New Roman" w:hAnsi="Times New Roman"/>
                <w:color w:val="0070C0"/>
                <w:sz w:val="20"/>
                <w:szCs w:val="20"/>
              </w:rPr>
              <w:t xml:space="preserve">условий для инклюзивного образования </w:t>
            </w:r>
            <w:r w:rsidRPr="006142DA">
              <w:rPr>
                <w:rFonts w:ascii="Cambria" w:hAnsi="Cambria"/>
                <w:color w:val="0070C0"/>
                <w:sz w:val="20"/>
                <w:szCs w:val="20"/>
              </w:rPr>
              <w:t>(пандусы, поручни и т.д.)</w:t>
            </w:r>
          </w:p>
        </w:tc>
        <w:tc>
          <w:tcPr>
            <w:tcW w:w="567" w:type="dxa"/>
            <w:shd w:val="clear" w:color="auto" w:fill="auto"/>
          </w:tcPr>
          <w:p w14:paraId="4736ED8F" w14:textId="65641473"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21446057" w14:textId="31699E92"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Отчет </w:t>
            </w:r>
          </w:p>
        </w:tc>
        <w:tc>
          <w:tcPr>
            <w:tcW w:w="941" w:type="dxa"/>
            <w:shd w:val="clear" w:color="auto" w:fill="auto"/>
          </w:tcPr>
          <w:p w14:paraId="76DE54E4" w14:textId="2696D01B"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5730B7D4" w14:textId="4EB019E7" w:rsidR="00982EC7" w:rsidRPr="006142DA" w:rsidRDefault="00982EC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2020-2021 годов </w:t>
            </w:r>
          </w:p>
        </w:tc>
        <w:tc>
          <w:tcPr>
            <w:tcW w:w="1425" w:type="dxa"/>
            <w:shd w:val="clear" w:color="auto" w:fill="auto"/>
          </w:tcPr>
          <w:p w14:paraId="03093223" w14:textId="10A673B3" w:rsidR="00982EC7" w:rsidRPr="006142DA" w:rsidRDefault="00A200F7"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ДХР</w:t>
            </w:r>
          </w:p>
        </w:tc>
        <w:tc>
          <w:tcPr>
            <w:tcW w:w="648" w:type="dxa"/>
            <w:shd w:val="clear" w:color="auto" w:fill="auto"/>
          </w:tcPr>
          <w:p w14:paraId="12D50E55" w14:textId="7B86FB74"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18</w:t>
            </w:r>
          </w:p>
        </w:tc>
        <w:tc>
          <w:tcPr>
            <w:tcW w:w="648" w:type="dxa"/>
            <w:shd w:val="clear" w:color="auto" w:fill="auto"/>
          </w:tcPr>
          <w:p w14:paraId="12938D67" w14:textId="358ABBFB" w:rsidR="00982EC7" w:rsidRPr="006142DA" w:rsidRDefault="00982EC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12</w:t>
            </w:r>
          </w:p>
        </w:tc>
        <w:tc>
          <w:tcPr>
            <w:tcW w:w="648" w:type="dxa"/>
            <w:shd w:val="clear" w:color="auto" w:fill="auto"/>
          </w:tcPr>
          <w:p w14:paraId="41A46D94"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shd w:val="clear" w:color="auto" w:fill="auto"/>
          </w:tcPr>
          <w:p w14:paraId="5C0C9357"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tcPr>
          <w:p w14:paraId="697D62DE" w14:textId="77777777" w:rsidR="00982EC7" w:rsidRPr="006142DA" w:rsidRDefault="00982EC7" w:rsidP="00050334">
            <w:pPr>
              <w:pStyle w:val="a6"/>
              <w:widowControl w:val="0"/>
              <w:jc w:val="center"/>
              <w:rPr>
                <w:rFonts w:ascii="Times New Roman" w:hAnsi="Times New Roman"/>
                <w:color w:val="0070C0"/>
                <w:sz w:val="20"/>
                <w:szCs w:val="20"/>
              </w:rPr>
            </w:pPr>
          </w:p>
        </w:tc>
        <w:tc>
          <w:tcPr>
            <w:tcW w:w="648" w:type="dxa"/>
          </w:tcPr>
          <w:p w14:paraId="0A46DEEE" w14:textId="77777777" w:rsidR="00982EC7" w:rsidRPr="006142DA" w:rsidRDefault="00982EC7" w:rsidP="00050334">
            <w:pPr>
              <w:pStyle w:val="a6"/>
              <w:widowControl w:val="0"/>
              <w:jc w:val="center"/>
              <w:rPr>
                <w:rFonts w:ascii="Times New Roman" w:hAnsi="Times New Roman"/>
                <w:color w:val="0070C0"/>
                <w:sz w:val="20"/>
                <w:szCs w:val="20"/>
              </w:rPr>
            </w:pPr>
          </w:p>
        </w:tc>
        <w:tc>
          <w:tcPr>
            <w:tcW w:w="746" w:type="dxa"/>
            <w:shd w:val="clear" w:color="auto" w:fill="auto"/>
          </w:tcPr>
          <w:p w14:paraId="5BE302BD" w14:textId="77777777" w:rsidR="00982EC7" w:rsidRPr="006142DA" w:rsidRDefault="00982EC7"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EECE1EE" w14:textId="6CEF7982" w:rsidR="00982EC7" w:rsidRPr="006142DA" w:rsidRDefault="00A200F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982EC7" w:rsidRPr="006142DA" w14:paraId="25F96830" w14:textId="77777777" w:rsidTr="001A6685">
        <w:trPr>
          <w:tblHeader/>
        </w:trPr>
        <w:tc>
          <w:tcPr>
            <w:tcW w:w="573" w:type="dxa"/>
            <w:shd w:val="clear" w:color="auto" w:fill="D9D9D9" w:themeFill="background1" w:themeFillShade="D9"/>
          </w:tcPr>
          <w:p w14:paraId="5F3D8CDA" w14:textId="77777777" w:rsidR="00982EC7" w:rsidRPr="006142DA" w:rsidRDefault="00982EC7"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57516FCB" w14:textId="77777777" w:rsidR="00982EC7" w:rsidRPr="006142DA" w:rsidRDefault="00982EC7" w:rsidP="00050334">
            <w:pPr>
              <w:pStyle w:val="a6"/>
              <w:widowControl w:val="0"/>
              <w:rPr>
                <w:rFonts w:ascii="Times New Roman" w:hAnsi="Times New Roman"/>
                <w:sz w:val="20"/>
                <w:szCs w:val="20"/>
                <w:lang w:eastAsia="ru-RU"/>
              </w:rPr>
            </w:pPr>
            <w:r w:rsidRPr="006142DA">
              <w:rPr>
                <w:rFonts w:ascii="Times New Roman" w:hAnsi="Times New Roman"/>
                <w:sz w:val="20"/>
                <w:szCs w:val="20"/>
              </w:rPr>
              <w:t>Мероприятия</w:t>
            </w:r>
          </w:p>
        </w:tc>
        <w:tc>
          <w:tcPr>
            <w:tcW w:w="2410" w:type="dxa"/>
            <w:shd w:val="clear" w:color="auto" w:fill="D9D9D9" w:themeFill="background1" w:themeFillShade="D9"/>
          </w:tcPr>
          <w:p w14:paraId="6A3AAE76" w14:textId="77777777" w:rsidR="00982EC7" w:rsidRPr="006142DA" w:rsidRDefault="00982EC7"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6843DE66" w14:textId="77777777" w:rsidR="00982EC7" w:rsidRPr="006142DA" w:rsidRDefault="00982EC7" w:rsidP="00050334">
            <w:pPr>
              <w:pStyle w:val="a6"/>
              <w:widowControl w:val="0"/>
              <w:jc w:val="center"/>
              <w:rPr>
                <w:rFonts w:ascii="Times New Roman" w:hAnsi="Times New Roman"/>
                <w:sz w:val="20"/>
                <w:szCs w:val="20"/>
                <w:lang w:eastAsia="ru-RU"/>
              </w:rPr>
            </w:pPr>
          </w:p>
        </w:tc>
        <w:tc>
          <w:tcPr>
            <w:tcW w:w="1178" w:type="dxa"/>
            <w:shd w:val="clear" w:color="auto" w:fill="D9D9D9" w:themeFill="background1" w:themeFillShade="D9"/>
          </w:tcPr>
          <w:p w14:paraId="0EB7E0B9" w14:textId="77777777" w:rsidR="00982EC7" w:rsidRPr="006142DA" w:rsidRDefault="00982EC7"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3F34E1BD" w14:textId="77777777" w:rsidR="00982EC7" w:rsidRPr="006142DA" w:rsidRDefault="00982EC7" w:rsidP="00050334">
            <w:pPr>
              <w:pStyle w:val="a6"/>
              <w:widowControl w:val="0"/>
              <w:jc w:val="center"/>
              <w:rPr>
                <w:rFonts w:ascii="Times New Roman" w:hAnsi="Times New Roman"/>
                <w:sz w:val="20"/>
                <w:szCs w:val="20"/>
                <w:lang w:eastAsia="ru-RU"/>
              </w:rPr>
            </w:pPr>
          </w:p>
        </w:tc>
        <w:tc>
          <w:tcPr>
            <w:tcW w:w="1425" w:type="dxa"/>
            <w:shd w:val="clear" w:color="auto" w:fill="D9D9D9" w:themeFill="background1" w:themeFillShade="D9"/>
          </w:tcPr>
          <w:p w14:paraId="6AC4E2E7" w14:textId="77777777" w:rsidR="00982EC7" w:rsidRPr="006142DA" w:rsidRDefault="00982EC7"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1E41B08E" w14:textId="77777777" w:rsidR="00982EC7" w:rsidRPr="006142DA" w:rsidRDefault="00982EC7"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591EFC25" w14:textId="77777777" w:rsidR="00982EC7" w:rsidRPr="006142DA" w:rsidRDefault="00982EC7"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14BBF900" w14:textId="77777777" w:rsidR="00982EC7" w:rsidRPr="006142DA" w:rsidRDefault="00982EC7"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0A4C3B83" w14:textId="77777777" w:rsidR="00982EC7" w:rsidRPr="006142DA" w:rsidRDefault="00982EC7"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2993C125" w14:textId="77777777" w:rsidR="00982EC7" w:rsidRPr="006142DA" w:rsidRDefault="00982EC7" w:rsidP="00050334">
            <w:pPr>
              <w:pStyle w:val="a6"/>
              <w:widowControl w:val="0"/>
              <w:jc w:val="center"/>
              <w:rPr>
                <w:rFonts w:ascii="Times New Roman" w:hAnsi="Times New Roman"/>
                <w:sz w:val="20"/>
                <w:szCs w:val="20"/>
                <w:lang w:eastAsia="ru-RU"/>
              </w:rPr>
            </w:pPr>
          </w:p>
        </w:tc>
        <w:tc>
          <w:tcPr>
            <w:tcW w:w="648" w:type="dxa"/>
            <w:shd w:val="clear" w:color="auto" w:fill="D9D9D9" w:themeFill="background1" w:themeFillShade="D9"/>
          </w:tcPr>
          <w:p w14:paraId="246576E5" w14:textId="77777777" w:rsidR="00982EC7" w:rsidRPr="006142DA" w:rsidRDefault="00982EC7" w:rsidP="00050334">
            <w:pPr>
              <w:pStyle w:val="a6"/>
              <w:widowControl w:val="0"/>
              <w:jc w:val="center"/>
              <w:rPr>
                <w:rFonts w:ascii="Times New Roman" w:hAnsi="Times New Roman"/>
                <w:sz w:val="20"/>
                <w:szCs w:val="20"/>
                <w:lang w:eastAsia="ru-RU"/>
              </w:rPr>
            </w:pPr>
          </w:p>
        </w:tc>
        <w:tc>
          <w:tcPr>
            <w:tcW w:w="746" w:type="dxa"/>
            <w:shd w:val="clear" w:color="auto" w:fill="D9D9D9" w:themeFill="background1" w:themeFillShade="D9"/>
          </w:tcPr>
          <w:p w14:paraId="638EE97C" w14:textId="77777777" w:rsidR="00982EC7" w:rsidRPr="006142DA" w:rsidRDefault="00982EC7"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7CA02005" w14:textId="77777777" w:rsidR="00982EC7" w:rsidRPr="006142DA" w:rsidRDefault="00982EC7" w:rsidP="00050334">
            <w:pPr>
              <w:pStyle w:val="a6"/>
              <w:widowControl w:val="0"/>
              <w:jc w:val="center"/>
              <w:rPr>
                <w:rFonts w:ascii="Times New Roman" w:hAnsi="Times New Roman"/>
                <w:sz w:val="20"/>
                <w:szCs w:val="20"/>
                <w:lang w:eastAsia="ru-RU"/>
              </w:rPr>
            </w:pPr>
          </w:p>
        </w:tc>
      </w:tr>
      <w:tr w:rsidR="008D7176" w:rsidRPr="006142DA" w14:paraId="4E1C4BDE" w14:textId="77777777" w:rsidTr="001A6685">
        <w:trPr>
          <w:tblHeader/>
        </w:trPr>
        <w:tc>
          <w:tcPr>
            <w:tcW w:w="573" w:type="dxa"/>
            <w:shd w:val="clear" w:color="auto" w:fill="auto"/>
          </w:tcPr>
          <w:p w14:paraId="54124DC8" w14:textId="1F59E712" w:rsidR="008D7176" w:rsidRPr="006142DA" w:rsidRDefault="008D7176"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71</w:t>
            </w:r>
          </w:p>
        </w:tc>
        <w:tc>
          <w:tcPr>
            <w:tcW w:w="2433" w:type="dxa"/>
            <w:shd w:val="clear" w:color="auto" w:fill="auto"/>
          </w:tcPr>
          <w:p w14:paraId="5D3EDE4D" w14:textId="7125BE95" w:rsidR="008D7176" w:rsidRPr="006142DA" w:rsidRDefault="008D7176" w:rsidP="00050334">
            <w:pPr>
              <w:pStyle w:val="a6"/>
              <w:widowControl w:val="0"/>
              <w:rPr>
                <w:rFonts w:ascii="Times New Roman" w:hAnsi="Times New Roman"/>
                <w:sz w:val="20"/>
                <w:szCs w:val="20"/>
              </w:rPr>
            </w:pPr>
            <w:r w:rsidRPr="006142DA">
              <w:rPr>
                <w:rFonts w:ascii="Times New Roman" w:hAnsi="Times New Roman"/>
                <w:sz w:val="20"/>
                <w:szCs w:val="20"/>
              </w:rPr>
              <w:t>Актуализация программ подготовки педагогических кадров по работе с детьми с ООП с учетом лучших международных практик</w:t>
            </w:r>
          </w:p>
        </w:tc>
        <w:tc>
          <w:tcPr>
            <w:tcW w:w="2410" w:type="dxa"/>
          </w:tcPr>
          <w:p w14:paraId="4FE31859" w14:textId="531861F1" w:rsidR="008D7176" w:rsidRPr="006142DA" w:rsidRDefault="008D7176"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Актуализация программ подготовки педагогических кадров по работе с детьми с ООП с учетом лучших международных практик</w:t>
            </w:r>
          </w:p>
        </w:tc>
        <w:tc>
          <w:tcPr>
            <w:tcW w:w="567" w:type="dxa"/>
            <w:shd w:val="clear" w:color="auto" w:fill="auto"/>
          </w:tcPr>
          <w:p w14:paraId="5629E925" w14:textId="77777777" w:rsidR="008D7176" w:rsidRPr="006142DA" w:rsidRDefault="008D7176" w:rsidP="00050334">
            <w:pPr>
              <w:pStyle w:val="a6"/>
              <w:widowControl w:val="0"/>
              <w:jc w:val="center"/>
              <w:rPr>
                <w:rFonts w:ascii="Times New Roman" w:hAnsi="Times New Roman"/>
                <w:color w:val="0070C0"/>
                <w:sz w:val="20"/>
                <w:szCs w:val="20"/>
              </w:rPr>
            </w:pPr>
          </w:p>
        </w:tc>
        <w:tc>
          <w:tcPr>
            <w:tcW w:w="1178" w:type="dxa"/>
            <w:shd w:val="clear" w:color="auto" w:fill="auto"/>
          </w:tcPr>
          <w:p w14:paraId="20E20FFA" w14:textId="7B2F5F96" w:rsidR="008D7176" w:rsidRPr="006142DA" w:rsidRDefault="008D717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РУП</w:t>
            </w:r>
          </w:p>
        </w:tc>
        <w:tc>
          <w:tcPr>
            <w:tcW w:w="941" w:type="dxa"/>
            <w:shd w:val="clear" w:color="auto" w:fill="auto"/>
          </w:tcPr>
          <w:p w14:paraId="27332FF6" w14:textId="77777777" w:rsidR="008D7176" w:rsidRPr="006142DA" w:rsidRDefault="008D7176"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1B8BB400" w14:textId="71C3B67F" w:rsidR="008D7176" w:rsidRPr="006142DA" w:rsidRDefault="008D7176"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2020-2021 годов</w:t>
            </w:r>
          </w:p>
        </w:tc>
        <w:tc>
          <w:tcPr>
            <w:tcW w:w="1425" w:type="dxa"/>
            <w:shd w:val="clear" w:color="auto" w:fill="auto"/>
          </w:tcPr>
          <w:p w14:paraId="59853718" w14:textId="6FF6F75A" w:rsidR="008D7176" w:rsidRPr="006142DA" w:rsidRDefault="008D7176"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 xml:space="preserve">Руководитель АК «Образование» </w:t>
            </w:r>
          </w:p>
        </w:tc>
        <w:tc>
          <w:tcPr>
            <w:tcW w:w="648" w:type="dxa"/>
            <w:shd w:val="clear" w:color="auto" w:fill="auto"/>
          </w:tcPr>
          <w:p w14:paraId="669F7E6A" w14:textId="4404491E" w:rsidR="008D7176" w:rsidRPr="006142DA" w:rsidRDefault="008D717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0FC19B87" w14:textId="7375E587" w:rsidR="008D7176" w:rsidRPr="006142DA" w:rsidRDefault="008D717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178368E" w14:textId="77777777" w:rsidR="008D7176" w:rsidRPr="006142DA" w:rsidRDefault="008D7176" w:rsidP="00050334">
            <w:pPr>
              <w:pStyle w:val="a6"/>
              <w:widowControl w:val="0"/>
              <w:jc w:val="center"/>
              <w:rPr>
                <w:rFonts w:ascii="Times New Roman" w:hAnsi="Times New Roman"/>
                <w:color w:val="0070C0"/>
                <w:sz w:val="20"/>
                <w:szCs w:val="20"/>
              </w:rPr>
            </w:pPr>
          </w:p>
        </w:tc>
        <w:tc>
          <w:tcPr>
            <w:tcW w:w="648" w:type="dxa"/>
            <w:shd w:val="clear" w:color="auto" w:fill="auto"/>
          </w:tcPr>
          <w:p w14:paraId="4BD19504" w14:textId="77777777" w:rsidR="008D7176" w:rsidRPr="006142DA" w:rsidRDefault="008D7176" w:rsidP="00050334">
            <w:pPr>
              <w:pStyle w:val="a6"/>
              <w:widowControl w:val="0"/>
              <w:jc w:val="center"/>
              <w:rPr>
                <w:rFonts w:ascii="Times New Roman" w:hAnsi="Times New Roman"/>
                <w:color w:val="0070C0"/>
                <w:sz w:val="20"/>
                <w:szCs w:val="20"/>
              </w:rPr>
            </w:pPr>
          </w:p>
        </w:tc>
        <w:tc>
          <w:tcPr>
            <w:tcW w:w="648" w:type="dxa"/>
          </w:tcPr>
          <w:p w14:paraId="424E9378" w14:textId="77777777" w:rsidR="008D7176" w:rsidRPr="006142DA" w:rsidRDefault="008D7176" w:rsidP="00050334">
            <w:pPr>
              <w:pStyle w:val="a6"/>
              <w:widowControl w:val="0"/>
              <w:jc w:val="center"/>
              <w:rPr>
                <w:rFonts w:ascii="Times New Roman" w:hAnsi="Times New Roman"/>
                <w:color w:val="0070C0"/>
                <w:sz w:val="20"/>
                <w:szCs w:val="20"/>
              </w:rPr>
            </w:pPr>
          </w:p>
        </w:tc>
        <w:tc>
          <w:tcPr>
            <w:tcW w:w="648" w:type="dxa"/>
          </w:tcPr>
          <w:p w14:paraId="5B7C3457" w14:textId="77777777" w:rsidR="008D7176" w:rsidRPr="006142DA" w:rsidRDefault="008D7176" w:rsidP="00050334">
            <w:pPr>
              <w:pStyle w:val="a6"/>
              <w:widowControl w:val="0"/>
              <w:jc w:val="center"/>
              <w:rPr>
                <w:rFonts w:ascii="Times New Roman" w:hAnsi="Times New Roman"/>
                <w:color w:val="0070C0"/>
                <w:sz w:val="20"/>
                <w:szCs w:val="20"/>
              </w:rPr>
            </w:pPr>
          </w:p>
        </w:tc>
        <w:tc>
          <w:tcPr>
            <w:tcW w:w="746" w:type="dxa"/>
            <w:shd w:val="clear" w:color="auto" w:fill="auto"/>
          </w:tcPr>
          <w:p w14:paraId="46F0CDF7" w14:textId="77777777" w:rsidR="008D7176" w:rsidRPr="006142DA" w:rsidRDefault="008D7176"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1F1A46D6" w14:textId="697770B1" w:rsidR="008D7176" w:rsidRPr="006142DA" w:rsidRDefault="008D7176"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A200F7" w:rsidRPr="006142DA" w14:paraId="49A840C6" w14:textId="77777777" w:rsidTr="001A6685">
        <w:trPr>
          <w:tblHeader/>
        </w:trPr>
        <w:tc>
          <w:tcPr>
            <w:tcW w:w="573" w:type="dxa"/>
            <w:shd w:val="clear" w:color="auto" w:fill="auto"/>
          </w:tcPr>
          <w:p w14:paraId="7C6ECB7D" w14:textId="77777777" w:rsidR="00A200F7" w:rsidRPr="006142DA" w:rsidRDefault="00A200F7" w:rsidP="00050334">
            <w:pPr>
              <w:pStyle w:val="a6"/>
              <w:widowControl w:val="0"/>
              <w:jc w:val="center"/>
              <w:rPr>
                <w:rFonts w:ascii="Times New Roman" w:hAnsi="Times New Roman"/>
                <w:sz w:val="20"/>
                <w:szCs w:val="20"/>
                <w:lang w:eastAsia="ru-RU"/>
              </w:rPr>
            </w:pPr>
          </w:p>
        </w:tc>
        <w:tc>
          <w:tcPr>
            <w:tcW w:w="2433" w:type="dxa"/>
            <w:shd w:val="clear" w:color="auto" w:fill="auto"/>
          </w:tcPr>
          <w:p w14:paraId="41818255" w14:textId="77777777" w:rsidR="00A200F7" w:rsidRPr="006142DA" w:rsidRDefault="00A200F7" w:rsidP="00050334">
            <w:pPr>
              <w:pStyle w:val="a6"/>
              <w:widowControl w:val="0"/>
              <w:rPr>
                <w:rFonts w:ascii="Times New Roman" w:hAnsi="Times New Roman"/>
                <w:sz w:val="20"/>
                <w:szCs w:val="20"/>
              </w:rPr>
            </w:pPr>
          </w:p>
        </w:tc>
        <w:tc>
          <w:tcPr>
            <w:tcW w:w="2410" w:type="dxa"/>
          </w:tcPr>
          <w:p w14:paraId="2071BD8A" w14:textId="73067B14" w:rsidR="00A200F7" w:rsidRPr="006142DA" w:rsidRDefault="00A200F7"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Разработка и реализация программы по созданию </w:t>
            </w:r>
            <w:proofErr w:type="spellStart"/>
            <w:r w:rsidRPr="006142DA">
              <w:rPr>
                <w:rFonts w:ascii="Times New Roman" w:hAnsi="Times New Roman"/>
                <w:color w:val="0070C0"/>
                <w:sz w:val="20"/>
                <w:szCs w:val="20"/>
              </w:rPr>
              <w:t>безбарьерной</w:t>
            </w:r>
            <w:proofErr w:type="spellEnd"/>
            <w:r w:rsidRPr="006142DA">
              <w:rPr>
                <w:rFonts w:ascii="Times New Roman" w:hAnsi="Times New Roman"/>
                <w:color w:val="0070C0"/>
                <w:sz w:val="20"/>
                <w:szCs w:val="20"/>
              </w:rPr>
              <w:t xml:space="preserve"> среды</w:t>
            </w:r>
          </w:p>
        </w:tc>
        <w:tc>
          <w:tcPr>
            <w:tcW w:w="567" w:type="dxa"/>
            <w:shd w:val="clear" w:color="auto" w:fill="auto"/>
          </w:tcPr>
          <w:p w14:paraId="4681159F" w14:textId="77777777" w:rsidR="00A200F7" w:rsidRPr="006142DA" w:rsidRDefault="00A200F7" w:rsidP="00050334">
            <w:pPr>
              <w:pStyle w:val="a6"/>
              <w:widowControl w:val="0"/>
              <w:jc w:val="center"/>
              <w:rPr>
                <w:rFonts w:ascii="Times New Roman" w:hAnsi="Times New Roman"/>
                <w:color w:val="0070C0"/>
                <w:sz w:val="20"/>
                <w:szCs w:val="20"/>
              </w:rPr>
            </w:pPr>
          </w:p>
        </w:tc>
        <w:tc>
          <w:tcPr>
            <w:tcW w:w="1178" w:type="dxa"/>
            <w:shd w:val="clear" w:color="auto" w:fill="auto"/>
          </w:tcPr>
          <w:p w14:paraId="61276155" w14:textId="212F2D94" w:rsidR="00A200F7" w:rsidRPr="006142DA" w:rsidRDefault="00A200F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Программа, отчет</w:t>
            </w:r>
          </w:p>
        </w:tc>
        <w:tc>
          <w:tcPr>
            <w:tcW w:w="941" w:type="dxa"/>
            <w:shd w:val="clear" w:color="auto" w:fill="auto"/>
          </w:tcPr>
          <w:p w14:paraId="449F2875" w14:textId="77777777" w:rsidR="00A200F7" w:rsidRPr="006142DA" w:rsidRDefault="00A200F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3ECDDB49" w14:textId="28DFD9A3" w:rsidR="00A200F7" w:rsidRPr="006142DA" w:rsidRDefault="00A200F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2622A995" w14:textId="1245DC5F" w:rsidR="008D7176" w:rsidRPr="006142DA" w:rsidRDefault="008D7176"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Проректор по АВ</w:t>
            </w:r>
          </w:p>
          <w:p w14:paraId="7A625E73" w14:textId="62605ED3" w:rsidR="00A200F7" w:rsidRPr="006142DA" w:rsidRDefault="00A200F7"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ДХР</w:t>
            </w:r>
          </w:p>
        </w:tc>
        <w:tc>
          <w:tcPr>
            <w:tcW w:w="648" w:type="dxa"/>
            <w:shd w:val="clear" w:color="auto" w:fill="auto"/>
          </w:tcPr>
          <w:p w14:paraId="2ACE674D" w14:textId="3DF8465A" w:rsidR="00A200F7" w:rsidRPr="006142DA" w:rsidRDefault="00A200F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B5DC2D3" w14:textId="78AFB219" w:rsidR="00A200F7" w:rsidRPr="006142DA" w:rsidRDefault="00A200F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707E7ED" w14:textId="07506D42" w:rsidR="00A200F7" w:rsidRPr="006142DA" w:rsidRDefault="00A200F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5594FAE" w14:textId="337C4057" w:rsidR="00A200F7" w:rsidRPr="006142DA" w:rsidRDefault="00A200F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3E52A538" w14:textId="40BD0865" w:rsidR="00A200F7" w:rsidRPr="006142DA" w:rsidRDefault="00A200F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03993B7A" w14:textId="2EF7ECC6" w:rsidR="00A200F7" w:rsidRPr="006142DA" w:rsidRDefault="00A200F7"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288B5A8A" w14:textId="77777777" w:rsidR="00A200F7" w:rsidRPr="006142DA" w:rsidRDefault="00A200F7"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051D21D9" w14:textId="784338D9" w:rsidR="00A200F7" w:rsidRPr="006142DA" w:rsidRDefault="00A200F7"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2237D5" w:rsidRPr="006142DA" w14:paraId="26533047" w14:textId="77777777" w:rsidTr="001A6685">
        <w:trPr>
          <w:tblHeader/>
        </w:trPr>
        <w:tc>
          <w:tcPr>
            <w:tcW w:w="573" w:type="dxa"/>
            <w:shd w:val="clear" w:color="auto" w:fill="auto"/>
          </w:tcPr>
          <w:p w14:paraId="36A29DBC" w14:textId="77777777" w:rsidR="002237D5" w:rsidRPr="006142DA" w:rsidRDefault="002237D5" w:rsidP="00050334">
            <w:pPr>
              <w:pStyle w:val="a6"/>
              <w:widowControl w:val="0"/>
              <w:jc w:val="center"/>
              <w:rPr>
                <w:rFonts w:ascii="Times New Roman" w:hAnsi="Times New Roman"/>
                <w:sz w:val="20"/>
                <w:szCs w:val="20"/>
                <w:lang w:eastAsia="ru-RU"/>
              </w:rPr>
            </w:pPr>
          </w:p>
        </w:tc>
        <w:tc>
          <w:tcPr>
            <w:tcW w:w="2433" w:type="dxa"/>
            <w:shd w:val="clear" w:color="auto" w:fill="auto"/>
          </w:tcPr>
          <w:p w14:paraId="178A0F37" w14:textId="77777777" w:rsidR="002237D5" w:rsidRPr="006142DA" w:rsidRDefault="002237D5" w:rsidP="00050334">
            <w:pPr>
              <w:pStyle w:val="a6"/>
              <w:widowControl w:val="0"/>
              <w:rPr>
                <w:rFonts w:ascii="Times New Roman" w:hAnsi="Times New Roman"/>
                <w:sz w:val="20"/>
                <w:szCs w:val="20"/>
              </w:rPr>
            </w:pPr>
          </w:p>
        </w:tc>
        <w:tc>
          <w:tcPr>
            <w:tcW w:w="2410" w:type="dxa"/>
          </w:tcPr>
          <w:p w14:paraId="26766342" w14:textId="51279662" w:rsidR="002237D5" w:rsidRPr="006142DA" w:rsidRDefault="002237D5" w:rsidP="00050334">
            <w:pPr>
              <w:pStyle w:val="a6"/>
              <w:widowControl w:val="0"/>
              <w:rPr>
                <w:rFonts w:ascii="Times New Roman" w:hAnsi="Times New Roman"/>
                <w:color w:val="0070C0"/>
                <w:sz w:val="20"/>
                <w:szCs w:val="20"/>
                <w:lang w:eastAsia="ru-RU"/>
              </w:rPr>
            </w:pPr>
            <w:r w:rsidRPr="006142DA">
              <w:rPr>
                <w:rFonts w:ascii="Times New Roman" w:hAnsi="Times New Roman"/>
                <w:bCs/>
                <w:color w:val="0070C0"/>
                <w:sz w:val="20"/>
                <w:szCs w:val="20"/>
              </w:rPr>
              <w:t>Подготовка штатных преподавателей по вопросам обучения  молодежи с особыми образовательными потребностями</w:t>
            </w:r>
          </w:p>
        </w:tc>
        <w:tc>
          <w:tcPr>
            <w:tcW w:w="567" w:type="dxa"/>
            <w:shd w:val="clear" w:color="auto" w:fill="auto"/>
          </w:tcPr>
          <w:p w14:paraId="26CAB03F" w14:textId="7A7B35D4"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Чел.</w:t>
            </w:r>
          </w:p>
        </w:tc>
        <w:tc>
          <w:tcPr>
            <w:tcW w:w="1178" w:type="dxa"/>
            <w:shd w:val="clear" w:color="auto" w:fill="auto"/>
          </w:tcPr>
          <w:p w14:paraId="48D82F7C" w14:textId="7F8F9EDD"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Сертификаты </w:t>
            </w:r>
          </w:p>
        </w:tc>
        <w:tc>
          <w:tcPr>
            <w:tcW w:w="941" w:type="dxa"/>
            <w:shd w:val="clear" w:color="auto" w:fill="auto"/>
          </w:tcPr>
          <w:p w14:paraId="55A2F321" w14:textId="77777777"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28A296A5" w14:textId="67562675"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30C84FFD" w14:textId="77777777" w:rsidR="002237D5" w:rsidRPr="006142DA" w:rsidRDefault="002237D5"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Офис 3L</w:t>
            </w:r>
          </w:p>
          <w:p w14:paraId="26AA7FC0" w14:textId="77777777" w:rsidR="002237D5" w:rsidRPr="006142DA" w:rsidRDefault="002237D5"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Руководитель СУП</w:t>
            </w:r>
          </w:p>
          <w:p w14:paraId="2619E278" w14:textId="77777777" w:rsidR="002237D5" w:rsidRPr="006142DA" w:rsidRDefault="002237D5"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 xml:space="preserve">Директор </w:t>
            </w:r>
            <w:proofErr w:type="spellStart"/>
            <w:r w:rsidRPr="006142DA">
              <w:rPr>
                <w:color w:val="0070C0"/>
                <w:sz w:val="20"/>
                <w:szCs w:val="20"/>
                <w:lang w:val="ru-RU"/>
              </w:rPr>
              <w:t>ИЯиЛ</w:t>
            </w:r>
            <w:proofErr w:type="spellEnd"/>
          </w:p>
          <w:p w14:paraId="0079EF51" w14:textId="538DEEFB" w:rsidR="002237D5" w:rsidRPr="006142DA" w:rsidRDefault="002237D5"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Деканы ПФ, ФМЕН</w:t>
            </w:r>
          </w:p>
        </w:tc>
        <w:tc>
          <w:tcPr>
            <w:tcW w:w="648" w:type="dxa"/>
            <w:shd w:val="clear" w:color="auto" w:fill="auto"/>
          </w:tcPr>
          <w:p w14:paraId="60DEB2D1" w14:textId="60CCABC9"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20</w:t>
            </w:r>
          </w:p>
        </w:tc>
        <w:tc>
          <w:tcPr>
            <w:tcW w:w="648" w:type="dxa"/>
            <w:shd w:val="clear" w:color="auto" w:fill="auto"/>
          </w:tcPr>
          <w:p w14:paraId="5A7EE533" w14:textId="26E718FC"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30</w:t>
            </w:r>
          </w:p>
        </w:tc>
        <w:tc>
          <w:tcPr>
            <w:tcW w:w="648" w:type="dxa"/>
            <w:shd w:val="clear" w:color="auto" w:fill="auto"/>
          </w:tcPr>
          <w:p w14:paraId="512BC2B2" w14:textId="0AB642A8"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45</w:t>
            </w:r>
          </w:p>
        </w:tc>
        <w:tc>
          <w:tcPr>
            <w:tcW w:w="648" w:type="dxa"/>
            <w:shd w:val="clear" w:color="auto" w:fill="auto"/>
          </w:tcPr>
          <w:p w14:paraId="16D91975" w14:textId="0D27E8F9"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55</w:t>
            </w:r>
          </w:p>
        </w:tc>
        <w:tc>
          <w:tcPr>
            <w:tcW w:w="648" w:type="dxa"/>
          </w:tcPr>
          <w:p w14:paraId="21B25B79" w14:textId="4F2145F0"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60</w:t>
            </w:r>
          </w:p>
        </w:tc>
        <w:tc>
          <w:tcPr>
            <w:tcW w:w="648" w:type="dxa"/>
          </w:tcPr>
          <w:p w14:paraId="526BECC0" w14:textId="45CF4DEC"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70</w:t>
            </w:r>
          </w:p>
        </w:tc>
        <w:tc>
          <w:tcPr>
            <w:tcW w:w="746" w:type="dxa"/>
            <w:shd w:val="clear" w:color="auto" w:fill="auto"/>
          </w:tcPr>
          <w:p w14:paraId="116659A5" w14:textId="3A88F6B1"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280</w:t>
            </w:r>
          </w:p>
        </w:tc>
        <w:tc>
          <w:tcPr>
            <w:tcW w:w="1276" w:type="dxa"/>
            <w:shd w:val="clear" w:color="auto" w:fill="auto"/>
          </w:tcPr>
          <w:p w14:paraId="1E89C4E4" w14:textId="3A154665"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2237D5" w:rsidRPr="006142DA" w14:paraId="0520D3F9" w14:textId="77777777" w:rsidTr="001A6685">
        <w:trPr>
          <w:tblHeader/>
        </w:trPr>
        <w:tc>
          <w:tcPr>
            <w:tcW w:w="573" w:type="dxa"/>
            <w:shd w:val="clear" w:color="auto" w:fill="auto"/>
          </w:tcPr>
          <w:p w14:paraId="331967B3" w14:textId="77777777" w:rsidR="002237D5" w:rsidRPr="006142DA" w:rsidRDefault="002237D5" w:rsidP="00050334">
            <w:pPr>
              <w:pStyle w:val="a6"/>
              <w:widowControl w:val="0"/>
              <w:jc w:val="center"/>
              <w:rPr>
                <w:rFonts w:ascii="Times New Roman" w:hAnsi="Times New Roman"/>
                <w:sz w:val="20"/>
                <w:szCs w:val="20"/>
                <w:lang w:eastAsia="ru-RU"/>
              </w:rPr>
            </w:pPr>
          </w:p>
        </w:tc>
        <w:tc>
          <w:tcPr>
            <w:tcW w:w="2433" w:type="dxa"/>
            <w:shd w:val="clear" w:color="auto" w:fill="auto"/>
          </w:tcPr>
          <w:p w14:paraId="70AC1218" w14:textId="77777777" w:rsidR="002237D5" w:rsidRPr="006142DA" w:rsidRDefault="002237D5" w:rsidP="00050334">
            <w:pPr>
              <w:pStyle w:val="a6"/>
              <w:widowControl w:val="0"/>
              <w:rPr>
                <w:rFonts w:ascii="Times New Roman" w:hAnsi="Times New Roman"/>
                <w:sz w:val="20"/>
                <w:szCs w:val="20"/>
              </w:rPr>
            </w:pPr>
          </w:p>
        </w:tc>
        <w:tc>
          <w:tcPr>
            <w:tcW w:w="2410" w:type="dxa"/>
          </w:tcPr>
          <w:p w14:paraId="143F1B48" w14:textId="0D2198AF" w:rsidR="002237D5" w:rsidRPr="006142DA" w:rsidRDefault="002237D5" w:rsidP="00050334">
            <w:pPr>
              <w:pStyle w:val="a6"/>
              <w:widowControl w:val="0"/>
              <w:rPr>
                <w:rFonts w:ascii="Times New Roman" w:hAnsi="Times New Roman"/>
                <w:color w:val="0070C0"/>
                <w:sz w:val="20"/>
                <w:szCs w:val="20"/>
                <w:lang w:eastAsia="ru-RU"/>
              </w:rPr>
            </w:pPr>
            <w:r w:rsidRPr="006142DA">
              <w:rPr>
                <w:rFonts w:ascii="Times New Roman" w:hAnsi="Times New Roman"/>
                <w:bCs/>
                <w:color w:val="0070C0"/>
                <w:sz w:val="20"/>
                <w:szCs w:val="20"/>
              </w:rPr>
              <w:t>Разработка и издание учебно-методической литературы для обучения   молодежи с особыми образовательными потребностями</w:t>
            </w:r>
          </w:p>
        </w:tc>
        <w:tc>
          <w:tcPr>
            <w:tcW w:w="567" w:type="dxa"/>
            <w:shd w:val="clear" w:color="auto" w:fill="auto"/>
          </w:tcPr>
          <w:p w14:paraId="540656AC" w14:textId="677080B5"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1237E332" w14:textId="4594F556"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Модуль «Издания» ЭР, книга учета</w:t>
            </w:r>
          </w:p>
        </w:tc>
        <w:tc>
          <w:tcPr>
            <w:tcW w:w="941" w:type="dxa"/>
            <w:shd w:val="clear" w:color="auto" w:fill="auto"/>
          </w:tcPr>
          <w:p w14:paraId="7A41F5CE" w14:textId="77777777"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0513BF6C" w14:textId="4F7FC8BC"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570CCC5B" w14:textId="77E15DEB" w:rsidR="002237D5" w:rsidRPr="006142DA" w:rsidRDefault="002237D5"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Декан ПФ</w:t>
            </w:r>
          </w:p>
          <w:p w14:paraId="61A345EF" w14:textId="77777777" w:rsidR="002237D5" w:rsidRPr="006142DA" w:rsidRDefault="002237D5" w:rsidP="00050334">
            <w:pPr>
              <w:pStyle w:val="a4"/>
              <w:widowControl w:val="0"/>
              <w:spacing w:before="0" w:beforeAutospacing="0" w:after="0" w:afterAutospacing="0"/>
              <w:jc w:val="center"/>
              <w:rPr>
                <w:color w:val="0070C0"/>
                <w:sz w:val="20"/>
                <w:szCs w:val="20"/>
                <w:lang w:val="ru-RU"/>
              </w:rPr>
            </w:pPr>
          </w:p>
        </w:tc>
        <w:tc>
          <w:tcPr>
            <w:tcW w:w="648" w:type="dxa"/>
            <w:shd w:val="clear" w:color="auto" w:fill="auto"/>
          </w:tcPr>
          <w:p w14:paraId="4FBEC867" w14:textId="061BE74B"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5</w:t>
            </w:r>
          </w:p>
        </w:tc>
        <w:tc>
          <w:tcPr>
            <w:tcW w:w="648" w:type="dxa"/>
            <w:shd w:val="clear" w:color="auto" w:fill="auto"/>
          </w:tcPr>
          <w:p w14:paraId="651AE471" w14:textId="3DD4668E"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7</w:t>
            </w:r>
          </w:p>
        </w:tc>
        <w:tc>
          <w:tcPr>
            <w:tcW w:w="648" w:type="dxa"/>
            <w:shd w:val="clear" w:color="auto" w:fill="auto"/>
          </w:tcPr>
          <w:p w14:paraId="53BAB8C3" w14:textId="79B25A57"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10</w:t>
            </w:r>
          </w:p>
        </w:tc>
        <w:tc>
          <w:tcPr>
            <w:tcW w:w="648" w:type="dxa"/>
            <w:shd w:val="clear" w:color="auto" w:fill="auto"/>
          </w:tcPr>
          <w:p w14:paraId="3D4EF864" w14:textId="2E4F9E85"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12</w:t>
            </w:r>
          </w:p>
        </w:tc>
        <w:tc>
          <w:tcPr>
            <w:tcW w:w="648" w:type="dxa"/>
          </w:tcPr>
          <w:p w14:paraId="199BEF38" w14:textId="576A8202"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14</w:t>
            </w:r>
          </w:p>
        </w:tc>
        <w:tc>
          <w:tcPr>
            <w:tcW w:w="648" w:type="dxa"/>
          </w:tcPr>
          <w:p w14:paraId="0E34F77C" w14:textId="333D7668"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17</w:t>
            </w:r>
          </w:p>
        </w:tc>
        <w:tc>
          <w:tcPr>
            <w:tcW w:w="746" w:type="dxa"/>
            <w:shd w:val="clear" w:color="auto" w:fill="auto"/>
          </w:tcPr>
          <w:p w14:paraId="2107161B" w14:textId="27AA4763"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65</w:t>
            </w:r>
          </w:p>
        </w:tc>
        <w:tc>
          <w:tcPr>
            <w:tcW w:w="1276" w:type="dxa"/>
            <w:shd w:val="clear" w:color="auto" w:fill="auto"/>
          </w:tcPr>
          <w:p w14:paraId="27E7DD48" w14:textId="52492FB0"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2237D5" w:rsidRPr="006142DA" w14:paraId="5D46368D" w14:textId="77777777" w:rsidTr="001A6685">
        <w:trPr>
          <w:tblHeader/>
        </w:trPr>
        <w:tc>
          <w:tcPr>
            <w:tcW w:w="573" w:type="dxa"/>
            <w:shd w:val="clear" w:color="auto" w:fill="auto"/>
          </w:tcPr>
          <w:p w14:paraId="26C62C4B" w14:textId="77777777" w:rsidR="002237D5" w:rsidRPr="006142DA" w:rsidRDefault="002237D5" w:rsidP="00050334">
            <w:pPr>
              <w:pStyle w:val="a6"/>
              <w:widowControl w:val="0"/>
              <w:jc w:val="center"/>
              <w:rPr>
                <w:rFonts w:ascii="Times New Roman" w:hAnsi="Times New Roman"/>
                <w:sz w:val="20"/>
                <w:szCs w:val="20"/>
                <w:lang w:eastAsia="ru-RU"/>
              </w:rPr>
            </w:pPr>
          </w:p>
        </w:tc>
        <w:tc>
          <w:tcPr>
            <w:tcW w:w="2433" w:type="dxa"/>
            <w:shd w:val="clear" w:color="auto" w:fill="auto"/>
          </w:tcPr>
          <w:p w14:paraId="1B9DF6EA" w14:textId="77777777" w:rsidR="002237D5" w:rsidRPr="006142DA" w:rsidRDefault="002237D5" w:rsidP="00050334">
            <w:pPr>
              <w:pStyle w:val="a6"/>
              <w:widowControl w:val="0"/>
              <w:rPr>
                <w:rFonts w:ascii="Times New Roman" w:hAnsi="Times New Roman"/>
                <w:sz w:val="20"/>
                <w:szCs w:val="20"/>
              </w:rPr>
            </w:pPr>
          </w:p>
        </w:tc>
        <w:tc>
          <w:tcPr>
            <w:tcW w:w="2410" w:type="dxa"/>
          </w:tcPr>
          <w:p w14:paraId="1616354B" w14:textId="60882879" w:rsidR="002237D5" w:rsidRPr="006142DA" w:rsidRDefault="002237D5" w:rsidP="00050334">
            <w:pPr>
              <w:pStyle w:val="a6"/>
              <w:widowControl w:val="0"/>
              <w:rPr>
                <w:rFonts w:ascii="Times New Roman" w:hAnsi="Times New Roman"/>
                <w:color w:val="0070C0"/>
                <w:sz w:val="20"/>
                <w:szCs w:val="20"/>
                <w:lang w:eastAsia="ru-RU"/>
              </w:rPr>
            </w:pPr>
            <w:r w:rsidRPr="006142DA">
              <w:rPr>
                <w:rFonts w:ascii="Times New Roman" w:hAnsi="Times New Roman"/>
                <w:bCs/>
                <w:color w:val="0070C0"/>
                <w:sz w:val="20"/>
                <w:szCs w:val="20"/>
              </w:rPr>
              <w:t>Приобр</w:t>
            </w:r>
            <w:r w:rsidR="006142DA">
              <w:rPr>
                <w:rFonts w:ascii="Times New Roman" w:hAnsi="Times New Roman"/>
                <w:bCs/>
                <w:color w:val="0070C0"/>
                <w:sz w:val="20"/>
                <w:szCs w:val="20"/>
              </w:rPr>
              <w:t>е</w:t>
            </w:r>
            <w:r w:rsidRPr="006142DA">
              <w:rPr>
                <w:rFonts w:ascii="Times New Roman" w:hAnsi="Times New Roman"/>
                <w:bCs/>
                <w:color w:val="0070C0"/>
                <w:sz w:val="20"/>
                <w:szCs w:val="20"/>
              </w:rPr>
              <w:t>тение  учебно-методической литературы для обучения   молодежи с особыми образовательными потребностями</w:t>
            </w:r>
          </w:p>
        </w:tc>
        <w:tc>
          <w:tcPr>
            <w:tcW w:w="567" w:type="dxa"/>
            <w:shd w:val="clear" w:color="auto" w:fill="auto"/>
          </w:tcPr>
          <w:p w14:paraId="6D074041" w14:textId="4FC09958"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4A38FECA" w14:textId="2AC7A2DB"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Книга учета</w:t>
            </w:r>
          </w:p>
        </w:tc>
        <w:tc>
          <w:tcPr>
            <w:tcW w:w="941" w:type="dxa"/>
            <w:shd w:val="clear" w:color="auto" w:fill="auto"/>
          </w:tcPr>
          <w:p w14:paraId="47BF75E3" w14:textId="77777777"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07936AEC" w14:textId="171A6680"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6ADAF897" w14:textId="77777777" w:rsidR="002237D5" w:rsidRPr="006142DA" w:rsidRDefault="002237D5"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 xml:space="preserve">Директор научной библиотеки </w:t>
            </w:r>
          </w:p>
          <w:p w14:paraId="3D79838D" w14:textId="77777777" w:rsidR="002237D5" w:rsidRPr="006142DA" w:rsidRDefault="002237D5" w:rsidP="00050334">
            <w:pPr>
              <w:pStyle w:val="a4"/>
              <w:widowControl w:val="0"/>
              <w:spacing w:before="0" w:beforeAutospacing="0" w:after="0" w:afterAutospacing="0"/>
              <w:jc w:val="center"/>
              <w:rPr>
                <w:color w:val="0070C0"/>
                <w:sz w:val="20"/>
                <w:szCs w:val="20"/>
                <w:lang w:val="ru-RU"/>
              </w:rPr>
            </w:pPr>
          </w:p>
        </w:tc>
        <w:tc>
          <w:tcPr>
            <w:tcW w:w="648" w:type="dxa"/>
            <w:shd w:val="clear" w:color="auto" w:fill="auto"/>
          </w:tcPr>
          <w:p w14:paraId="79B88B51" w14:textId="6D7FAC9E"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100</w:t>
            </w:r>
          </w:p>
        </w:tc>
        <w:tc>
          <w:tcPr>
            <w:tcW w:w="648" w:type="dxa"/>
            <w:shd w:val="clear" w:color="auto" w:fill="auto"/>
          </w:tcPr>
          <w:p w14:paraId="37C58D20" w14:textId="560E1BAA"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100</w:t>
            </w:r>
          </w:p>
        </w:tc>
        <w:tc>
          <w:tcPr>
            <w:tcW w:w="648" w:type="dxa"/>
            <w:shd w:val="clear" w:color="auto" w:fill="auto"/>
          </w:tcPr>
          <w:p w14:paraId="30C3D147" w14:textId="764822BE"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105</w:t>
            </w:r>
          </w:p>
        </w:tc>
        <w:tc>
          <w:tcPr>
            <w:tcW w:w="648" w:type="dxa"/>
            <w:shd w:val="clear" w:color="auto" w:fill="auto"/>
          </w:tcPr>
          <w:p w14:paraId="634063A9" w14:textId="4869D8FF"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110</w:t>
            </w:r>
          </w:p>
        </w:tc>
        <w:tc>
          <w:tcPr>
            <w:tcW w:w="648" w:type="dxa"/>
          </w:tcPr>
          <w:p w14:paraId="383C468D" w14:textId="1FB67FC9"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115</w:t>
            </w:r>
          </w:p>
        </w:tc>
        <w:tc>
          <w:tcPr>
            <w:tcW w:w="648" w:type="dxa"/>
          </w:tcPr>
          <w:p w14:paraId="7B6B683C" w14:textId="375110FF" w:rsidR="002237D5" w:rsidRPr="006142DA" w:rsidRDefault="002237D5"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120</w:t>
            </w:r>
          </w:p>
        </w:tc>
        <w:tc>
          <w:tcPr>
            <w:tcW w:w="746" w:type="dxa"/>
            <w:shd w:val="clear" w:color="auto" w:fill="auto"/>
          </w:tcPr>
          <w:p w14:paraId="628ABDE8" w14:textId="0F8B924D" w:rsidR="002237D5" w:rsidRPr="006142DA" w:rsidRDefault="00011D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650</w:t>
            </w:r>
          </w:p>
        </w:tc>
        <w:tc>
          <w:tcPr>
            <w:tcW w:w="1276" w:type="dxa"/>
            <w:shd w:val="clear" w:color="auto" w:fill="auto"/>
          </w:tcPr>
          <w:p w14:paraId="7FA44DB6" w14:textId="3779DF2F" w:rsidR="002237D5" w:rsidRPr="006142DA" w:rsidRDefault="002237D5"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2237D5" w:rsidRPr="006142DA" w14:paraId="69BEFA0B" w14:textId="77777777" w:rsidTr="001A6685">
        <w:trPr>
          <w:tblHeader/>
        </w:trPr>
        <w:tc>
          <w:tcPr>
            <w:tcW w:w="573" w:type="dxa"/>
            <w:shd w:val="clear" w:color="auto" w:fill="D9D9D9" w:themeFill="background1" w:themeFillShade="D9"/>
          </w:tcPr>
          <w:p w14:paraId="5013753F" w14:textId="77777777" w:rsidR="002237D5" w:rsidRPr="006142DA" w:rsidRDefault="002237D5"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7A74B133" w14:textId="488D3B20" w:rsidR="002237D5" w:rsidRPr="006142DA" w:rsidRDefault="002237D5"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1.</w:t>
            </w:r>
            <w:r w:rsidRPr="006142DA">
              <w:rPr>
                <w:rFonts w:ascii="Times New Roman" w:eastAsia="Times New Roman" w:hAnsi="Times New Roman"/>
                <w:kern w:val="24"/>
                <w:sz w:val="20"/>
                <w:szCs w:val="20"/>
              </w:rPr>
              <w:t>4. Внедрить обновленную систему оценки качества обучающихся, педагогов и организаций образования на основе лучших практик</w:t>
            </w:r>
          </w:p>
        </w:tc>
      </w:tr>
      <w:tr w:rsidR="00011DFA" w:rsidRPr="006142DA" w14:paraId="02F4705F" w14:textId="77777777" w:rsidTr="001A6685">
        <w:trPr>
          <w:tblHeader/>
        </w:trPr>
        <w:tc>
          <w:tcPr>
            <w:tcW w:w="573" w:type="dxa"/>
            <w:shd w:val="clear" w:color="auto" w:fill="auto"/>
          </w:tcPr>
          <w:p w14:paraId="479C00EC" w14:textId="344E2796" w:rsidR="00011DFA" w:rsidRPr="006142DA" w:rsidRDefault="00011DFA" w:rsidP="00050334">
            <w:pPr>
              <w:pStyle w:val="a6"/>
              <w:widowControl w:val="0"/>
              <w:rPr>
                <w:rFonts w:ascii="Times New Roman" w:hAnsi="Times New Roman"/>
                <w:sz w:val="20"/>
                <w:szCs w:val="20"/>
                <w:lang w:eastAsia="ru-RU"/>
              </w:rPr>
            </w:pPr>
          </w:p>
        </w:tc>
        <w:tc>
          <w:tcPr>
            <w:tcW w:w="2433" w:type="dxa"/>
            <w:shd w:val="clear" w:color="auto" w:fill="auto"/>
          </w:tcPr>
          <w:p w14:paraId="5CB0F605" w14:textId="77777777" w:rsidR="00011DFA" w:rsidRPr="006142DA" w:rsidRDefault="00011DF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Показатель результата 4. </w:t>
            </w:r>
          </w:p>
          <w:p w14:paraId="24D2594F" w14:textId="4361EAAF" w:rsidR="00011DFA" w:rsidRPr="006142DA" w:rsidRDefault="00011DFA" w:rsidP="00050334">
            <w:pPr>
              <w:pStyle w:val="a6"/>
              <w:widowControl w:val="0"/>
              <w:rPr>
                <w:rFonts w:ascii="Times New Roman" w:hAnsi="Times New Roman"/>
                <w:kern w:val="24"/>
                <w:sz w:val="20"/>
                <w:szCs w:val="20"/>
              </w:rPr>
            </w:pPr>
            <w:r w:rsidRPr="006142DA">
              <w:rPr>
                <w:rFonts w:ascii="Times New Roman" w:hAnsi="Times New Roman"/>
                <w:kern w:val="24"/>
                <w:sz w:val="20"/>
                <w:szCs w:val="20"/>
              </w:rPr>
              <w:t>Количество ВУЗов Казахстана, отмеченных в рейтинге QS-WUR топ-200</w:t>
            </w:r>
            <w:r w:rsidR="00F603C3" w:rsidRPr="006142DA">
              <w:rPr>
                <w:rFonts w:ascii="Times New Roman" w:hAnsi="Times New Roman"/>
                <w:kern w:val="24"/>
                <w:sz w:val="20"/>
                <w:szCs w:val="20"/>
              </w:rPr>
              <w:t>:</w:t>
            </w:r>
          </w:p>
          <w:p w14:paraId="46DC4B0E" w14:textId="46964461" w:rsidR="003042AF" w:rsidRPr="006142DA" w:rsidRDefault="00F603C3" w:rsidP="00050334">
            <w:pPr>
              <w:pStyle w:val="a6"/>
              <w:widowControl w:val="0"/>
              <w:rPr>
                <w:rFonts w:ascii="Times New Roman" w:hAnsi="Times New Roman"/>
                <w:sz w:val="20"/>
                <w:szCs w:val="20"/>
              </w:rPr>
            </w:pPr>
            <w:r w:rsidRPr="006142DA">
              <w:rPr>
                <w:rFonts w:ascii="Times New Roman" w:hAnsi="Times New Roman"/>
                <w:sz w:val="20"/>
                <w:szCs w:val="20"/>
              </w:rPr>
              <w:t>с 2021 года – 2 вуза.</w:t>
            </w:r>
          </w:p>
        </w:tc>
        <w:tc>
          <w:tcPr>
            <w:tcW w:w="2410" w:type="dxa"/>
          </w:tcPr>
          <w:p w14:paraId="0C383274" w14:textId="57A0B867" w:rsidR="00011DFA" w:rsidRPr="006142DA" w:rsidRDefault="00011DFA" w:rsidP="00050334">
            <w:pPr>
              <w:pStyle w:val="a6"/>
              <w:widowControl w:val="0"/>
              <w:rPr>
                <w:rFonts w:ascii="Times New Roman" w:hAnsi="Times New Roman"/>
                <w:color w:val="0070C0"/>
                <w:sz w:val="20"/>
                <w:szCs w:val="20"/>
                <w:lang w:eastAsia="ru-RU"/>
              </w:rPr>
            </w:pPr>
            <w:r w:rsidRPr="006142DA">
              <w:rPr>
                <w:rFonts w:ascii="Cambria" w:hAnsi="Cambria"/>
                <w:bCs/>
                <w:color w:val="0070C0"/>
                <w:sz w:val="20"/>
                <w:szCs w:val="20"/>
              </w:rPr>
              <w:t>Позиционирование вуза в международном рейтинге QS EECA</w:t>
            </w:r>
          </w:p>
        </w:tc>
        <w:tc>
          <w:tcPr>
            <w:tcW w:w="567" w:type="dxa"/>
            <w:shd w:val="clear" w:color="auto" w:fill="auto"/>
          </w:tcPr>
          <w:p w14:paraId="62F441DD" w14:textId="4B891C59"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место</w:t>
            </w:r>
          </w:p>
        </w:tc>
        <w:tc>
          <w:tcPr>
            <w:tcW w:w="1178" w:type="dxa"/>
            <w:shd w:val="clear" w:color="auto" w:fill="auto"/>
          </w:tcPr>
          <w:p w14:paraId="4F8F9E31" w14:textId="7214655C"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Сайт QS</w:t>
            </w:r>
          </w:p>
        </w:tc>
        <w:tc>
          <w:tcPr>
            <w:tcW w:w="941" w:type="dxa"/>
            <w:shd w:val="clear" w:color="auto" w:fill="auto"/>
          </w:tcPr>
          <w:p w14:paraId="48496416" w14:textId="40EE2B55" w:rsidR="00011DFA" w:rsidRPr="00AD36F4" w:rsidRDefault="00AD36F4"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Сентябрь, май</w:t>
            </w:r>
          </w:p>
          <w:p w14:paraId="53B48EA6" w14:textId="42918871"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2020-2025 годов</w:t>
            </w:r>
          </w:p>
        </w:tc>
        <w:tc>
          <w:tcPr>
            <w:tcW w:w="1425" w:type="dxa"/>
            <w:shd w:val="clear" w:color="auto" w:fill="auto"/>
          </w:tcPr>
          <w:p w14:paraId="50D14FC5" w14:textId="25978158" w:rsidR="00011DFA" w:rsidRPr="006142DA" w:rsidRDefault="00011DFA"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Проректора по направлениям</w:t>
            </w:r>
          </w:p>
        </w:tc>
        <w:tc>
          <w:tcPr>
            <w:tcW w:w="648" w:type="dxa"/>
            <w:shd w:val="clear" w:color="auto" w:fill="auto"/>
          </w:tcPr>
          <w:p w14:paraId="08EE0DC3" w14:textId="7862C496" w:rsidR="00011DFA" w:rsidRPr="006142DA" w:rsidRDefault="00011DFA" w:rsidP="00050334">
            <w:pPr>
              <w:pStyle w:val="a6"/>
              <w:widowControl w:val="0"/>
              <w:jc w:val="center"/>
              <w:rPr>
                <w:rFonts w:ascii="Times New Roman" w:hAnsi="Times New Roman"/>
                <w:color w:val="0070C0"/>
                <w:sz w:val="20"/>
                <w:szCs w:val="20"/>
              </w:rPr>
            </w:pPr>
            <w:r w:rsidRPr="006142DA">
              <w:rPr>
                <w:rFonts w:ascii="Cambria" w:hAnsi="Cambria"/>
                <w:bCs/>
                <w:color w:val="0070C0"/>
                <w:sz w:val="20"/>
                <w:szCs w:val="20"/>
              </w:rPr>
              <w:t>301-350</w:t>
            </w:r>
          </w:p>
        </w:tc>
        <w:tc>
          <w:tcPr>
            <w:tcW w:w="648" w:type="dxa"/>
            <w:shd w:val="clear" w:color="auto" w:fill="auto"/>
          </w:tcPr>
          <w:p w14:paraId="2F92B979" w14:textId="176AF086" w:rsidR="00011DFA" w:rsidRPr="006142DA" w:rsidRDefault="00011DFA" w:rsidP="00050334">
            <w:pPr>
              <w:pStyle w:val="a6"/>
              <w:widowControl w:val="0"/>
              <w:jc w:val="center"/>
              <w:rPr>
                <w:rFonts w:ascii="Times New Roman" w:hAnsi="Times New Roman"/>
                <w:color w:val="0070C0"/>
                <w:sz w:val="20"/>
                <w:szCs w:val="20"/>
              </w:rPr>
            </w:pPr>
            <w:r w:rsidRPr="006142DA">
              <w:rPr>
                <w:rFonts w:ascii="Cambria" w:hAnsi="Cambria"/>
                <w:bCs/>
                <w:color w:val="0070C0"/>
                <w:sz w:val="20"/>
                <w:szCs w:val="20"/>
              </w:rPr>
              <w:t>250-300</w:t>
            </w:r>
          </w:p>
        </w:tc>
        <w:tc>
          <w:tcPr>
            <w:tcW w:w="648" w:type="dxa"/>
            <w:shd w:val="clear" w:color="auto" w:fill="auto"/>
          </w:tcPr>
          <w:p w14:paraId="2AE22350" w14:textId="7C99F382" w:rsidR="00011DFA" w:rsidRPr="006142DA" w:rsidRDefault="00011DFA" w:rsidP="00050334">
            <w:pPr>
              <w:pStyle w:val="a6"/>
              <w:widowControl w:val="0"/>
              <w:jc w:val="center"/>
              <w:rPr>
                <w:rFonts w:ascii="Times New Roman" w:hAnsi="Times New Roman"/>
                <w:color w:val="0070C0"/>
                <w:sz w:val="20"/>
                <w:szCs w:val="20"/>
              </w:rPr>
            </w:pPr>
            <w:r w:rsidRPr="006142DA">
              <w:rPr>
                <w:rFonts w:ascii="Cambria" w:hAnsi="Cambria"/>
                <w:bCs/>
                <w:color w:val="0070C0"/>
                <w:sz w:val="20"/>
                <w:szCs w:val="20"/>
              </w:rPr>
              <w:t>250-300</w:t>
            </w:r>
          </w:p>
        </w:tc>
        <w:tc>
          <w:tcPr>
            <w:tcW w:w="648" w:type="dxa"/>
            <w:shd w:val="clear" w:color="auto" w:fill="auto"/>
          </w:tcPr>
          <w:p w14:paraId="40716B0F" w14:textId="391FB039" w:rsidR="00011DFA" w:rsidRPr="006142DA" w:rsidRDefault="00011DFA" w:rsidP="00050334">
            <w:pPr>
              <w:pStyle w:val="a6"/>
              <w:widowControl w:val="0"/>
              <w:jc w:val="center"/>
              <w:rPr>
                <w:rFonts w:ascii="Times New Roman" w:hAnsi="Times New Roman"/>
                <w:color w:val="0070C0"/>
                <w:sz w:val="20"/>
                <w:szCs w:val="20"/>
              </w:rPr>
            </w:pPr>
            <w:r w:rsidRPr="006142DA">
              <w:rPr>
                <w:rFonts w:ascii="Cambria" w:hAnsi="Cambria"/>
                <w:bCs/>
                <w:color w:val="0070C0"/>
                <w:sz w:val="20"/>
                <w:szCs w:val="20"/>
              </w:rPr>
              <w:t>201-250</w:t>
            </w:r>
          </w:p>
        </w:tc>
        <w:tc>
          <w:tcPr>
            <w:tcW w:w="648" w:type="dxa"/>
          </w:tcPr>
          <w:p w14:paraId="5A2504BA" w14:textId="0FB84710" w:rsidR="00011DFA" w:rsidRPr="006142DA" w:rsidRDefault="00011DFA" w:rsidP="00050334">
            <w:pPr>
              <w:pStyle w:val="a6"/>
              <w:widowControl w:val="0"/>
              <w:jc w:val="center"/>
              <w:rPr>
                <w:rFonts w:ascii="Times New Roman" w:hAnsi="Times New Roman"/>
                <w:color w:val="0070C0"/>
                <w:sz w:val="20"/>
                <w:szCs w:val="20"/>
              </w:rPr>
            </w:pPr>
            <w:r w:rsidRPr="006142DA">
              <w:rPr>
                <w:rFonts w:ascii="Cambria" w:hAnsi="Cambria"/>
                <w:bCs/>
                <w:color w:val="0070C0"/>
                <w:sz w:val="20"/>
                <w:szCs w:val="20"/>
              </w:rPr>
              <w:t>150-200</w:t>
            </w:r>
          </w:p>
        </w:tc>
        <w:tc>
          <w:tcPr>
            <w:tcW w:w="648" w:type="dxa"/>
          </w:tcPr>
          <w:p w14:paraId="59332B16" w14:textId="68A2580A" w:rsidR="00011DFA" w:rsidRPr="006142DA" w:rsidRDefault="00011DFA" w:rsidP="00050334">
            <w:pPr>
              <w:pStyle w:val="a6"/>
              <w:widowControl w:val="0"/>
              <w:jc w:val="center"/>
              <w:rPr>
                <w:rFonts w:ascii="Times New Roman" w:hAnsi="Times New Roman"/>
                <w:color w:val="0070C0"/>
                <w:sz w:val="20"/>
                <w:szCs w:val="20"/>
              </w:rPr>
            </w:pPr>
            <w:r w:rsidRPr="006142DA">
              <w:rPr>
                <w:rFonts w:ascii="Cambria" w:hAnsi="Cambria"/>
                <w:bCs/>
                <w:color w:val="0070C0"/>
                <w:sz w:val="20"/>
                <w:szCs w:val="20"/>
              </w:rPr>
              <w:t>150-200</w:t>
            </w:r>
          </w:p>
        </w:tc>
        <w:tc>
          <w:tcPr>
            <w:tcW w:w="746" w:type="dxa"/>
            <w:shd w:val="clear" w:color="auto" w:fill="auto"/>
          </w:tcPr>
          <w:p w14:paraId="1B08CAD4" w14:textId="77777777" w:rsidR="00011DFA" w:rsidRPr="006142DA" w:rsidRDefault="00011DFA"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3B59E6B5" w14:textId="37E261AA" w:rsidR="00011DFA" w:rsidRPr="006142DA" w:rsidRDefault="00011D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011DFA" w:rsidRPr="006142DA" w14:paraId="1D7E110F" w14:textId="77777777" w:rsidTr="001A6685">
        <w:trPr>
          <w:tblHeader/>
        </w:trPr>
        <w:tc>
          <w:tcPr>
            <w:tcW w:w="573" w:type="dxa"/>
            <w:shd w:val="clear" w:color="auto" w:fill="D9D9D9" w:themeFill="background1" w:themeFillShade="D9"/>
          </w:tcPr>
          <w:p w14:paraId="2103801D" w14:textId="77777777" w:rsidR="00011DFA" w:rsidRPr="006142DA" w:rsidRDefault="00011DFA"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1E568DD0" w14:textId="3C306C1C" w:rsidR="00011DFA" w:rsidRPr="006142DA" w:rsidRDefault="00011DFA" w:rsidP="00050334">
            <w:pPr>
              <w:pStyle w:val="a6"/>
              <w:widowControl w:val="0"/>
              <w:rPr>
                <w:rFonts w:ascii="Times New Roman" w:hAnsi="Times New Roman"/>
                <w:sz w:val="20"/>
                <w:szCs w:val="20"/>
              </w:rPr>
            </w:pPr>
            <w:r w:rsidRPr="006142DA">
              <w:rPr>
                <w:rFonts w:ascii="Times New Roman" w:hAnsi="Times New Roman"/>
                <w:sz w:val="20"/>
                <w:szCs w:val="20"/>
                <w:lang w:eastAsia="ru-RU"/>
              </w:rPr>
              <w:t>Мероприятия</w:t>
            </w:r>
          </w:p>
        </w:tc>
        <w:tc>
          <w:tcPr>
            <w:tcW w:w="2410" w:type="dxa"/>
            <w:shd w:val="clear" w:color="auto" w:fill="D9D9D9" w:themeFill="background1" w:themeFillShade="D9"/>
          </w:tcPr>
          <w:p w14:paraId="798B1DA8" w14:textId="77777777" w:rsidR="00011DFA" w:rsidRPr="006142DA" w:rsidRDefault="00011DFA" w:rsidP="00050334">
            <w:pPr>
              <w:pStyle w:val="a6"/>
              <w:widowControl w:val="0"/>
              <w:jc w:val="center"/>
              <w:rPr>
                <w:rFonts w:ascii="Times New Roman" w:hAnsi="Times New Roman"/>
                <w:color w:val="0070C0"/>
                <w:sz w:val="20"/>
                <w:szCs w:val="20"/>
                <w:lang w:eastAsia="ru-RU"/>
              </w:rPr>
            </w:pPr>
          </w:p>
        </w:tc>
        <w:tc>
          <w:tcPr>
            <w:tcW w:w="567" w:type="dxa"/>
            <w:shd w:val="clear" w:color="auto" w:fill="D9D9D9" w:themeFill="background1" w:themeFillShade="D9"/>
          </w:tcPr>
          <w:p w14:paraId="68FD9F9A" w14:textId="77777777" w:rsidR="00011DFA" w:rsidRPr="006142DA" w:rsidRDefault="00011DFA" w:rsidP="00050334">
            <w:pPr>
              <w:pStyle w:val="a6"/>
              <w:widowControl w:val="0"/>
              <w:jc w:val="center"/>
              <w:rPr>
                <w:rFonts w:ascii="Times New Roman" w:hAnsi="Times New Roman"/>
                <w:color w:val="0070C0"/>
                <w:sz w:val="20"/>
                <w:szCs w:val="20"/>
              </w:rPr>
            </w:pPr>
          </w:p>
        </w:tc>
        <w:tc>
          <w:tcPr>
            <w:tcW w:w="1178" w:type="dxa"/>
            <w:shd w:val="clear" w:color="auto" w:fill="D9D9D9" w:themeFill="background1" w:themeFillShade="D9"/>
          </w:tcPr>
          <w:p w14:paraId="64E0D499" w14:textId="77777777" w:rsidR="00011DFA" w:rsidRPr="006142DA" w:rsidRDefault="00011DFA" w:rsidP="00050334">
            <w:pPr>
              <w:pStyle w:val="a6"/>
              <w:widowControl w:val="0"/>
              <w:jc w:val="center"/>
              <w:rPr>
                <w:rFonts w:ascii="Times New Roman" w:hAnsi="Times New Roman"/>
                <w:color w:val="0070C0"/>
                <w:sz w:val="20"/>
                <w:szCs w:val="20"/>
              </w:rPr>
            </w:pPr>
          </w:p>
        </w:tc>
        <w:tc>
          <w:tcPr>
            <w:tcW w:w="941" w:type="dxa"/>
            <w:shd w:val="clear" w:color="auto" w:fill="D9D9D9" w:themeFill="background1" w:themeFillShade="D9"/>
          </w:tcPr>
          <w:p w14:paraId="2048E2E0" w14:textId="77777777" w:rsidR="00011DFA" w:rsidRPr="00AD36F4" w:rsidRDefault="00011DFA" w:rsidP="00050334">
            <w:pPr>
              <w:pStyle w:val="a6"/>
              <w:widowControl w:val="0"/>
              <w:jc w:val="center"/>
              <w:rPr>
                <w:rFonts w:ascii="Times New Roman" w:hAnsi="Times New Roman"/>
                <w:color w:val="0070C0"/>
                <w:sz w:val="20"/>
                <w:szCs w:val="20"/>
                <w:lang w:eastAsia="ru-RU"/>
              </w:rPr>
            </w:pPr>
          </w:p>
        </w:tc>
        <w:tc>
          <w:tcPr>
            <w:tcW w:w="1425" w:type="dxa"/>
            <w:shd w:val="clear" w:color="auto" w:fill="D9D9D9" w:themeFill="background1" w:themeFillShade="D9"/>
          </w:tcPr>
          <w:p w14:paraId="2734776E" w14:textId="77777777" w:rsidR="00011DFA" w:rsidRPr="006142DA" w:rsidRDefault="00011DFA" w:rsidP="00050334">
            <w:pPr>
              <w:pStyle w:val="a4"/>
              <w:widowControl w:val="0"/>
              <w:spacing w:before="0" w:beforeAutospacing="0" w:after="0" w:afterAutospacing="0"/>
              <w:jc w:val="center"/>
              <w:rPr>
                <w:color w:val="0070C0"/>
                <w:sz w:val="20"/>
                <w:szCs w:val="20"/>
                <w:lang w:val="ru-RU"/>
              </w:rPr>
            </w:pPr>
          </w:p>
        </w:tc>
        <w:tc>
          <w:tcPr>
            <w:tcW w:w="648" w:type="dxa"/>
            <w:shd w:val="clear" w:color="auto" w:fill="D9D9D9" w:themeFill="background1" w:themeFillShade="D9"/>
          </w:tcPr>
          <w:p w14:paraId="22D67873" w14:textId="77777777" w:rsidR="00011DFA" w:rsidRPr="006142DA" w:rsidRDefault="00011DFA" w:rsidP="00050334">
            <w:pPr>
              <w:pStyle w:val="a6"/>
              <w:widowControl w:val="0"/>
              <w:jc w:val="center"/>
              <w:rPr>
                <w:rFonts w:ascii="Times New Roman" w:hAnsi="Times New Roman"/>
                <w:color w:val="0070C0"/>
                <w:sz w:val="20"/>
                <w:szCs w:val="20"/>
              </w:rPr>
            </w:pPr>
          </w:p>
        </w:tc>
        <w:tc>
          <w:tcPr>
            <w:tcW w:w="648" w:type="dxa"/>
            <w:shd w:val="clear" w:color="auto" w:fill="D9D9D9" w:themeFill="background1" w:themeFillShade="D9"/>
          </w:tcPr>
          <w:p w14:paraId="18D7A42E" w14:textId="77777777" w:rsidR="00011DFA" w:rsidRPr="006142DA" w:rsidRDefault="00011DFA" w:rsidP="00050334">
            <w:pPr>
              <w:pStyle w:val="a6"/>
              <w:widowControl w:val="0"/>
              <w:jc w:val="center"/>
              <w:rPr>
                <w:rFonts w:ascii="Times New Roman" w:hAnsi="Times New Roman"/>
                <w:color w:val="0070C0"/>
                <w:sz w:val="20"/>
                <w:szCs w:val="20"/>
              </w:rPr>
            </w:pPr>
          </w:p>
        </w:tc>
        <w:tc>
          <w:tcPr>
            <w:tcW w:w="648" w:type="dxa"/>
            <w:shd w:val="clear" w:color="auto" w:fill="D9D9D9" w:themeFill="background1" w:themeFillShade="D9"/>
          </w:tcPr>
          <w:p w14:paraId="23C2285E" w14:textId="77777777" w:rsidR="00011DFA" w:rsidRPr="006142DA" w:rsidRDefault="00011DFA" w:rsidP="00050334">
            <w:pPr>
              <w:pStyle w:val="a6"/>
              <w:widowControl w:val="0"/>
              <w:jc w:val="center"/>
              <w:rPr>
                <w:rFonts w:ascii="Times New Roman" w:hAnsi="Times New Roman"/>
                <w:color w:val="0070C0"/>
                <w:sz w:val="20"/>
                <w:szCs w:val="20"/>
              </w:rPr>
            </w:pPr>
          </w:p>
        </w:tc>
        <w:tc>
          <w:tcPr>
            <w:tcW w:w="648" w:type="dxa"/>
            <w:shd w:val="clear" w:color="auto" w:fill="D9D9D9" w:themeFill="background1" w:themeFillShade="D9"/>
          </w:tcPr>
          <w:p w14:paraId="6A9365B4" w14:textId="77777777" w:rsidR="00011DFA" w:rsidRPr="006142DA" w:rsidRDefault="00011DFA" w:rsidP="00050334">
            <w:pPr>
              <w:pStyle w:val="a6"/>
              <w:widowControl w:val="0"/>
              <w:jc w:val="center"/>
              <w:rPr>
                <w:rFonts w:ascii="Times New Roman" w:hAnsi="Times New Roman"/>
                <w:color w:val="0070C0"/>
                <w:sz w:val="20"/>
                <w:szCs w:val="20"/>
              </w:rPr>
            </w:pPr>
          </w:p>
        </w:tc>
        <w:tc>
          <w:tcPr>
            <w:tcW w:w="648" w:type="dxa"/>
            <w:shd w:val="clear" w:color="auto" w:fill="D9D9D9" w:themeFill="background1" w:themeFillShade="D9"/>
          </w:tcPr>
          <w:p w14:paraId="33B19623" w14:textId="77777777" w:rsidR="00011DFA" w:rsidRPr="006142DA" w:rsidRDefault="00011DFA" w:rsidP="00050334">
            <w:pPr>
              <w:pStyle w:val="a6"/>
              <w:widowControl w:val="0"/>
              <w:jc w:val="center"/>
              <w:rPr>
                <w:rFonts w:ascii="Times New Roman" w:hAnsi="Times New Roman"/>
                <w:color w:val="0070C0"/>
                <w:sz w:val="20"/>
                <w:szCs w:val="20"/>
              </w:rPr>
            </w:pPr>
          </w:p>
        </w:tc>
        <w:tc>
          <w:tcPr>
            <w:tcW w:w="648" w:type="dxa"/>
            <w:shd w:val="clear" w:color="auto" w:fill="D9D9D9" w:themeFill="background1" w:themeFillShade="D9"/>
          </w:tcPr>
          <w:p w14:paraId="3ED99E32" w14:textId="77777777" w:rsidR="00011DFA" w:rsidRPr="006142DA" w:rsidRDefault="00011DFA" w:rsidP="00050334">
            <w:pPr>
              <w:pStyle w:val="a6"/>
              <w:widowControl w:val="0"/>
              <w:jc w:val="center"/>
              <w:rPr>
                <w:rFonts w:ascii="Times New Roman" w:hAnsi="Times New Roman"/>
                <w:color w:val="0070C0"/>
                <w:sz w:val="20"/>
                <w:szCs w:val="20"/>
              </w:rPr>
            </w:pPr>
          </w:p>
        </w:tc>
        <w:tc>
          <w:tcPr>
            <w:tcW w:w="746" w:type="dxa"/>
            <w:shd w:val="clear" w:color="auto" w:fill="D9D9D9" w:themeFill="background1" w:themeFillShade="D9"/>
          </w:tcPr>
          <w:p w14:paraId="3D96CA11" w14:textId="77777777" w:rsidR="00011DFA" w:rsidRPr="006142DA" w:rsidRDefault="00011DFA" w:rsidP="00050334">
            <w:pPr>
              <w:pStyle w:val="a6"/>
              <w:widowControl w:val="0"/>
              <w:jc w:val="center"/>
              <w:rPr>
                <w:rFonts w:ascii="Times New Roman" w:hAnsi="Times New Roman"/>
                <w:color w:val="0070C0"/>
                <w:sz w:val="20"/>
                <w:szCs w:val="20"/>
                <w:lang w:eastAsia="ru-RU"/>
              </w:rPr>
            </w:pPr>
          </w:p>
        </w:tc>
        <w:tc>
          <w:tcPr>
            <w:tcW w:w="1276" w:type="dxa"/>
            <w:shd w:val="clear" w:color="auto" w:fill="D9D9D9" w:themeFill="background1" w:themeFillShade="D9"/>
          </w:tcPr>
          <w:p w14:paraId="5CD2C936" w14:textId="77777777" w:rsidR="00011DFA" w:rsidRPr="006142DA" w:rsidRDefault="00011DFA" w:rsidP="00050334">
            <w:pPr>
              <w:pStyle w:val="a6"/>
              <w:widowControl w:val="0"/>
              <w:jc w:val="center"/>
              <w:rPr>
                <w:rFonts w:ascii="Times New Roman" w:hAnsi="Times New Roman"/>
                <w:color w:val="0070C0"/>
                <w:sz w:val="20"/>
                <w:szCs w:val="20"/>
                <w:lang w:eastAsia="ru-RU"/>
              </w:rPr>
            </w:pPr>
          </w:p>
        </w:tc>
      </w:tr>
      <w:tr w:rsidR="00011DFA" w:rsidRPr="006142DA" w14:paraId="341FFF1A" w14:textId="77777777" w:rsidTr="001A6685">
        <w:trPr>
          <w:tblHeader/>
        </w:trPr>
        <w:tc>
          <w:tcPr>
            <w:tcW w:w="573" w:type="dxa"/>
            <w:shd w:val="clear" w:color="auto" w:fill="auto"/>
          </w:tcPr>
          <w:p w14:paraId="76176339" w14:textId="77777777" w:rsidR="00011DFA" w:rsidRPr="006142DA" w:rsidRDefault="00011DFA" w:rsidP="00050334">
            <w:pPr>
              <w:pStyle w:val="a6"/>
              <w:widowControl w:val="0"/>
              <w:jc w:val="center"/>
              <w:rPr>
                <w:rFonts w:ascii="Times New Roman" w:hAnsi="Times New Roman"/>
                <w:sz w:val="20"/>
                <w:szCs w:val="20"/>
                <w:lang w:eastAsia="ru-RU"/>
              </w:rPr>
            </w:pPr>
          </w:p>
        </w:tc>
        <w:tc>
          <w:tcPr>
            <w:tcW w:w="2433" w:type="dxa"/>
            <w:shd w:val="clear" w:color="auto" w:fill="auto"/>
          </w:tcPr>
          <w:p w14:paraId="7A467A43" w14:textId="53746ECA" w:rsidR="00011DFA" w:rsidRPr="006142DA" w:rsidRDefault="00011DFA" w:rsidP="00050334">
            <w:pPr>
              <w:pStyle w:val="a6"/>
              <w:widowControl w:val="0"/>
              <w:rPr>
                <w:rFonts w:ascii="Times New Roman" w:hAnsi="Times New Roman"/>
                <w:sz w:val="20"/>
                <w:szCs w:val="20"/>
              </w:rPr>
            </w:pPr>
          </w:p>
        </w:tc>
        <w:tc>
          <w:tcPr>
            <w:tcW w:w="2410" w:type="dxa"/>
          </w:tcPr>
          <w:p w14:paraId="7CCD6694" w14:textId="2B6992EF" w:rsidR="00011DFA" w:rsidRPr="006142DA" w:rsidRDefault="00011DF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Обеспечение сбора информации для рейтинга QS, в том числе по работодателям и ученым</w:t>
            </w:r>
          </w:p>
        </w:tc>
        <w:tc>
          <w:tcPr>
            <w:tcW w:w="567" w:type="dxa"/>
            <w:shd w:val="clear" w:color="auto" w:fill="auto"/>
          </w:tcPr>
          <w:p w14:paraId="6EE540E9" w14:textId="77777777" w:rsidR="00011DFA" w:rsidRPr="006142DA" w:rsidRDefault="00011DFA" w:rsidP="00050334">
            <w:pPr>
              <w:pStyle w:val="a6"/>
              <w:widowControl w:val="0"/>
              <w:jc w:val="center"/>
              <w:rPr>
                <w:rFonts w:ascii="Times New Roman" w:hAnsi="Times New Roman"/>
                <w:color w:val="0070C0"/>
                <w:sz w:val="20"/>
                <w:szCs w:val="20"/>
              </w:rPr>
            </w:pPr>
          </w:p>
        </w:tc>
        <w:tc>
          <w:tcPr>
            <w:tcW w:w="1178" w:type="dxa"/>
            <w:shd w:val="clear" w:color="auto" w:fill="auto"/>
          </w:tcPr>
          <w:p w14:paraId="6BF8224D" w14:textId="5C53711B"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Рассылка</w:t>
            </w:r>
          </w:p>
        </w:tc>
        <w:tc>
          <w:tcPr>
            <w:tcW w:w="941" w:type="dxa"/>
            <w:shd w:val="clear" w:color="auto" w:fill="auto"/>
          </w:tcPr>
          <w:p w14:paraId="62F43C7C" w14:textId="681403A0"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февраль</w:t>
            </w:r>
          </w:p>
          <w:p w14:paraId="2948E753" w14:textId="7E8C2F01"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2020-2025 годов</w:t>
            </w:r>
          </w:p>
        </w:tc>
        <w:tc>
          <w:tcPr>
            <w:tcW w:w="1425" w:type="dxa"/>
            <w:shd w:val="clear" w:color="auto" w:fill="auto"/>
          </w:tcPr>
          <w:p w14:paraId="6CDF1EA9" w14:textId="0403887C" w:rsidR="00011DFA" w:rsidRPr="006142DA" w:rsidRDefault="00011DFA"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ДСКО</w:t>
            </w:r>
          </w:p>
        </w:tc>
        <w:tc>
          <w:tcPr>
            <w:tcW w:w="648" w:type="dxa"/>
            <w:shd w:val="clear" w:color="auto" w:fill="auto"/>
          </w:tcPr>
          <w:p w14:paraId="46A82C7C" w14:textId="457A844A"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CBF6AE3" w14:textId="0831F177"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6745824" w14:textId="7F0908E4"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0866101C" w14:textId="18A7088B"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4E84AA08" w14:textId="5AFF7DC2"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527BE705" w14:textId="16885D56"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765A9D27" w14:textId="77777777" w:rsidR="00011DFA" w:rsidRPr="006142DA" w:rsidRDefault="00011DFA"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0D4BE86B" w14:textId="08716843" w:rsidR="00011DFA" w:rsidRPr="006142DA" w:rsidRDefault="00011D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011DFA" w:rsidRPr="006142DA" w14:paraId="658E66B5" w14:textId="77777777" w:rsidTr="001A6685">
        <w:trPr>
          <w:tblHeader/>
        </w:trPr>
        <w:tc>
          <w:tcPr>
            <w:tcW w:w="573" w:type="dxa"/>
            <w:shd w:val="clear" w:color="auto" w:fill="auto"/>
          </w:tcPr>
          <w:p w14:paraId="7CC52B8F" w14:textId="77777777" w:rsidR="00011DFA" w:rsidRPr="006142DA" w:rsidRDefault="00011DFA" w:rsidP="00050334">
            <w:pPr>
              <w:pStyle w:val="a6"/>
              <w:widowControl w:val="0"/>
              <w:jc w:val="center"/>
              <w:rPr>
                <w:rFonts w:ascii="Times New Roman" w:hAnsi="Times New Roman"/>
                <w:sz w:val="20"/>
                <w:szCs w:val="20"/>
                <w:lang w:eastAsia="ru-RU"/>
              </w:rPr>
            </w:pPr>
          </w:p>
        </w:tc>
        <w:tc>
          <w:tcPr>
            <w:tcW w:w="2433" w:type="dxa"/>
            <w:shd w:val="clear" w:color="auto" w:fill="auto"/>
          </w:tcPr>
          <w:p w14:paraId="3324FC12" w14:textId="34CB1C57" w:rsidR="00011DFA" w:rsidRPr="006142DA" w:rsidRDefault="00011DFA" w:rsidP="00050334">
            <w:pPr>
              <w:pStyle w:val="a6"/>
              <w:widowControl w:val="0"/>
              <w:rPr>
                <w:rFonts w:ascii="Times New Roman" w:hAnsi="Times New Roman"/>
                <w:sz w:val="20"/>
                <w:szCs w:val="20"/>
              </w:rPr>
            </w:pPr>
          </w:p>
        </w:tc>
        <w:tc>
          <w:tcPr>
            <w:tcW w:w="2410" w:type="dxa"/>
          </w:tcPr>
          <w:p w14:paraId="2CE70067" w14:textId="0C36A9CD" w:rsidR="00011DFA" w:rsidRPr="006142DA" w:rsidRDefault="00011DFA" w:rsidP="00050334">
            <w:pPr>
              <w:pStyle w:val="a6"/>
              <w:widowControl w:val="0"/>
              <w:rPr>
                <w:rFonts w:ascii="Times New Roman" w:hAnsi="Times New Roman"/>
                <w:color w:val="0070C0"/>
                <w:sz w:val="20"/>
                <w:szCs w:val="20"/>
                <w:lang w:eastAsia="ru-RU"/>
              </w:rPr>
            </w:pPr>
            <w:r w:rsidRPr="006142DA">
              <w:rPr>
                <w:rFonts w:ascii="Cambria" w:hAnsi="Cambria"/>
                <w:bCs/>
                <w:color w:val="0070C0"/>
                <w:sz w:val="20"/>
                <w:szCs w:val="20"/>
              </w:rPr>
              <w:t>Обновление данных  в портфолио университета для рейтинга QS EECA</w:t>
            </w:r>
          </w:p>
        </w:tc>
        <w:tc>
          <w:tcPr>
            <w:tcW w:w="567" w:type="dxa"/>
            <w:shd w:val="clear" w:color="auto" w:fill="auto"/>
          </w:tcPr>
          <w:p w14:paraId="35073C4C" w14:textId="3FBEA7B8" w:rsidR="00011DFA" w:rsidRPr="006142DA" w:rsidRDefault="00011DFA" w:rsidP="00050334">
            <w:pPr>
              <w:pStyle w:val="a6"/>
              <w:widowControl w:val="0"/>
              <w:jc w:val="center"/>
              <w:rPr>
                <w:rFonts w:ascii="Times New Roman" w:hAnsi="Times New Roman"/>
                <w:color w:val="0070C0"/>
                <w:sz w:val="20"/>
                <w:szCs w:val="20"/>
              </w:rPr>
            </w:pPr>
          </w:p>
        </w:tc>
        <w:tc>
          <w:tcPr>
            <w:tcW w:w="1178" w:type="dxa"/>
            <w:shd w:val="clear" w:color="auto" w:fill="auto"/>
          </w:tcPr>
          <w:p w14:paraId="71A0F105" w14:textId="751960EA"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Сайт QS</w:t>
            </w:r>
          </w:p>
        </w:tc>
        <w:tc>
          <w:tcPr>
            <w:tcW w:w="941" w:type="dxa"/>
            <w:shd w:val="clear" w:color="auto" w:fill="auto"/>
          </w:tcPr>
          <w:p w14:paraId="446360E6" w14:textId="77777777"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февраль</w:t>
            </w:r>
          </w:p>
          <w:p w14:paraId="464B3C9C" w14:textId="2B2A8BF6"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2020-2025 годов</w:t>
            </w:r>
          </w:p>
        </w:tc>
        <w:tc>
          <w:tcPr>
            <w:tcW w:w="1425" w:type="dxa"/>
            <w:shd w:val="clear" w:color="auto" w:fill="auto"/>
          </w:tcPr>
          <w:p w14:paraId="4F6106CF" w14:textId="5E658B1A" w:rsidR="00011DFA" w:rsidRPr="006142DA" w:rsidRDefault="00011DFA"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ДСКО</w:t>
            </w:r>
          </w:p>
        </w:tc>
        <w:tc>
          <w:tcPr>
            <w:tcW w:w="648" w:type="dxa"/>
            <w:shd w:val="clear" w:color="auto" w:fill="auto"/>
          </w:tcPr>
          <w:p w14:paraId="584F20BE" w14:textId="52CC633D"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EA8084A" w14:textId="0608008B"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F52F4F8" w14:textId="7C097EC1"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C8CB21F" w14:textId="13509D0A"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6C9A3BE8" w14:textId="16A543E7"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73F91BCE" w14:textId="5D2AC264"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36AC96A9" w14:textId="6A8E6D6E" w:rsidR="00011DFA" w:rsidRPr="006142DA" w:rsidRDefault="00011DFA"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161CAFBB" w14:textId="4C706F7D" w:rsidR="00011DFA" w:rsidRPr="006142DA" w:rsidRDefault="00011D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011DFA" w:rsidRPr="006142DA" w14:paraId="21B13FF8" w14:textId="77777777" w:rsidTr="000C2EFA">
        <w:trPr>
          <w:tblHeader/>
        </w:trPr>
        <w:tc>
          <w:tcPr>
            <w:tcW w:w="573" w:type="dxa"/>
            <w:shd w:val="clear" w:color="auto" w:fill="auto"/>
          </w:tcPr>
          <w:p w14:paraId="37CFD4A7" w14:textId="77777777" w:rsidR="00011DFA" w:rsidRPr="006142DA" w:rsidRDefault="00011DFA" w:rsidP="00050334">
            <w:pPr>
              <w:pStyle w:val="a6"/>
              <w:widowControl w:val="0"/>
              <w:jc w:val="center"/>
              <w:rPr>
                <w:rFonts w:ascii="Times New Roman" w:hAnsi="Times New Roman"/>
                <w:sz w:val="20"/>
                <w:szCs w:val="20"/>
                <w:lang w:eastAsia="ru-RU"/>
              </w:rPr>
            </w:pPr>
          </w:p>
        </w:tc>
        <w:tc>
          <w:tcPr>
            <w:tcW w:w="2433" w:type="dxa"/>
            <w:shd w:val="clear" w:color="auto" w:fill="auto"/>
          </w:tcPr>
          <w:p w14:paraId="3B1DCE41" w14:textId="77777777" w:rsidR="00011DFA" w:rsidRPr="006142DA" w:rsidRDefault="00011DFA" w:rsidP="00050334">
            <w:pPr>
              <w:pStyle w:val="a6"/>
              <w:widowControl w:val="0"/>
              <w:rPr>
                <w:rFonts w:ascii="Times New Roman" w:hAnsi="Times New Roman"/>
                <w:sz w:val="20"/>
                <w:szCs w:val="20"/>
              </w:rPr>
            </w:pPr>
          </w:p>
        </w:tc>
        <w:tc>
          <w:tcPr>
            <w:tcW w:w="2410" w:type="dxa"/>
          </w:tcPr>
          <w:p w14:paraId="017E6750" w14:textId="1C5AD970" w:rsidR="00011DFA" w:rsidRPr="006142DA" w:rsidRDefault="00011DF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Анализ результатов и разработка мер по улучшению рейтинговых позиций </w:t>
            </w:r>
          </w:p>
        </w:tc>
        <w:tc>
          <w:tcPr>
            <w:tcW w:w="567" w:type="dxa"/>
            <w:shd w:val="clear" w:color="auto" w:fill="auto"/>
          </w:tcPr>
          <w:p w14:paraId="694E176A" w14:textId="77777777" w:rsidR="00011DFA" w:rsidRPr="006142DA" w:rsidRDefault="00011DFA" w:rsidP="00050334">
            <w:pPr>
              <w:pStyle w:val="a6"/>
              <w:widowControl w:val="0"/>
              <w:jc w:val="center"/>
              <w:rPr>
                <w:rFonts w:ascii="Times New Roman" w:hAnsi="Times New Roman"/>
                <w:color w:val="0070C0"/>
                <w:sz w:val="20"/>
                <w:szCs w:val="20"/>
              </w:rPr>
            </w:pPr>
          </w:p>
        </w:tc>
        <w:tc>
          <w:tcPr>
            <w:tcW w:w="1178" w:type="dxa"/>
            <w:shd w:val="clear" w:color="auto" w:fill="auto"/>
          </w:tcPr>
          <w:p w14:paraId="73E535EA" w14:textId="7A344B54" w:rsidR="00011DFA" w:rsidRPr="006142DA" w:rsidRDefault="00011D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Решения</w:t>
            </w:r>
          </w:p>
        </w:tc>
        <w:tc>
          <w:tcPr>
            <w:tcW w:w="941" w:type="dxa"/>
            <w:shd w:val="clear" w:color="auto" w:fill="auto"/>
          </w:tcPr>
          <w:p w14:paraId="7FB0785F" w14:textId="77777777"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февраль</w:t>
            </w:r>
          </w:p>
          <w:p w14:paraId="3B5259B4" w14:textId="4C4C9E92" w:rsidR="00011DFA" w:rsidRPr="00AD36F4" w:rsidRDefault="00011DFA" w:rsidP="00050334">
            <w:pPr>
              <w:pStyle w:val="a6"/>
              <w:widowControl w:val="0"/>
              <w:jc w:val="center"/>
              <w:rPr>
                <w:rFonts w:ascii="Times New Roman" w:hAnsi="Times New Roman"/>
                <w:color w:val="0070C0"/>
                <w:sz w:val="20"/>
                <w:szCs w:val="20"/>
                <w:lang w:eastAsia="ru-RU"/>
              </w:rPr>
            </w:pPr>
            <w:r w:rsidRPr="00AD36F4">
              <w:rPr>
                <w:rFonts w:ascii="Times New Roman" w:hAnsi="Times New Roman"/>
                <w:color w:val="0070C0"/>
                <w:sz w:val="20"/>
                <w:szCs w:val="20"/>
                <w:lang w:eastAsia="ru-RU"/>
              </w:rPr>
              <w:t>2020-2025 годов</w:t>
            </w:r>
          </w:p>
        </w:tc>
        <w:tc>
          <w:tcPr>
            <w:tcW w:w="1425" w:type="dxa"/>
            <w:shd w:val="clear" w:color="auto" w:fill="auto"/>
          </w:tcPr>
          <w:p w14:paraId="6148266E" w14:textId="78963F41" w:rsidR="00011DFA" w:rsidRPr="006142DA" w:rsidRDefault="00011DFA"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ДСКО</w:t>
            </w:r>
          </w:p>
        </w:tc>
        <w:tc>
          <w:tcPr>
            <w:tcW w:w="648" w:type="dxa"/>
            <w:shd w:val="clear" w:color="auto" w:fill="auto"/>
          </w:tcPr>
          <w:p w14:paraId="27F73436" w14:textId="1071DD3D"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19AC4D2" w14:textId="7B4123EE"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97D97E3" w14:textId="0D0C5933"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238B303" w14:textId="2DC6B732"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743841DE" w14:textId="3B6EBF73"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2D43E24D" w14:textId="22B360CB"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204D792B" w14:textId="77777777" w:rsidR="00011DFA" w:rsidRPr="006142DA" w:rsidRDefault="00011DFA"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572E2E40" w14:textId="56950032" w:rsidR="00011DFA" w:rsidRPr="006142DA" w:rsidRDefault="00011D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011DFA" w:rsidRPr="006142DA" w14:paraId="07258930" w14:textId="77777777" w:rsidTr="001A6685">
        <w:trPr>
          <w:tblHeader/>
        </w:trPr>
        <w:tc>
          <w:tcPr>
            <w:tcW w:w="573" w:type="dxa"/>
            <w:shd w:val="clear" w:color="auto" w:fill="D9D9D9" w:themeFill="background1" w:themeFillShade="D9"/>
          </w:tcPr>
          <w:p w14:paraId="7C02A102" w14:textId="77777777" w:rsidR="00011DFA" w:rsidRPr="006142DA" w:rsidRDefault="00011DFA"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3471A722" w14:textId="3CA5D0CB" w:rsidR="00011DFA" w:rsidRPr="006142DA" w:rsidRDefault="00011DFA"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1.5:</w:t>
            </w:r>
            <w:r w:rsidRPr="006142DA">
              <w:rPr>
                <w:rFonts w:ascii="Times New Roman" w:hAnsi="Times New Roman"/>
                <w:sz w:val="20"/>
                <w:szCs w:val="20"/>
              </w:rPr>
              <w:t xml:space="preserve"> Обеспечить преемственность, непрерывность образования и профессиональной подготовки в соответствии с потребностями экономики и региональными особенностями</w:t>
            </w:r>
          </w:p>
        </w:tc>
      </w:tr>
      <w:tr w:rsidR="00011DFA" w:rsidRPr="006142DA" w14:paraId="778053A1" w14:textId="77777777" w:rsidTr="001A6685">
        <w:trPr>
          <w:tblHeader/>
        </w:trPr>
        <w:tc>
          <w:tcPr>
            <w:tcW w:w="573" w:type="dxa"/>
            <w:shd w:val="clear" w:color="auto" w:fill="D9D9D9" w:themeFill="background1" w:themeFillShade="D9"/>
          </w:tcPr>
          <w:p w14:paraId="6E4C3BC9" w14:textId="77777777" w:rsidR="00011DFA" w:rsidRPr="006142DA" w:rsidRDefault="00011DFA"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4D37FA0B" w14:textId="3AFA77CB" w:rsidR="00011DFA" w:rsidRPr="006142DA" w:rsidRDefault="00011DFA" w:rsidP="00050334">
            <w:pPr>
              <w:pStyle w:val="a6"/>
              <w:widowControl w:val="0"/>
              <w:jc w:val="both"/>
              <w:rPr>
                <w:rFonts w:ascii="Times New Roman" w:hAnsi="Times New Roman"/>
                <w:sz w:val="20"/>
                <w:szCs w:val="20"/>
                <w:lang w:eastAsia="ru-RU"/>
              </w:rPr>
            </w:pPr>
            <w:r w:rsidRPr="006142DA">
              <w:rPr>
                <w:rFonts w:ascii="Times New Roman" w:hAnsi="Times New Roman"/>
                <w:bCs/>
                <w:sz w:val="20"/>
                <w:szCs w:val="20"/>
              </w:rPr>
              <w:t>1.5.1.</w:t>
            </w:r>
            <w:r w:rsidRPr="006142DA">
              <w:rPr>
                <w:rFonts w:ascii="Times New Roman" w:hAnsi="Times New Roman"/>
                <w:sz w:val="20"/>
                <w:szCs w:val="20"/>
              </w:rPr>
              <w:t xml:space="preserve"> Обеспечить преемственность образовательных программ от дошкольного до послевузовского образования на основе принципа обучения в течение всей жизни</w:t>
            </w:r>
          </w:p>
        </w:tc>
      </w:tr>
      <w:tr w:rsidR="00011DFA" w:rsidRPr="006142DA" w14:paraId="3B9FA894" w14:textId="77777777" w:rsidTr="001A6685">
        <w:trPr>
          <w:tblHeader/>
        </w:trPr>
        <w:tc>
          <w:tcPr>
            <w:tcW w:w="573" w:type="dxa"/>
            <w:shd w:val="clear" w:color="auto" w:fill="auto"/>
          </w:tcPr>
          <w:p w14:paraId="012C2CD5" w14:textId="320D9947" w:rsidR="00011DFA" w:rsidRPr="006142DA" w:rsidRDefault="00011DFA" w:rsidP="00050334">
            <w:pPr>
              <w:pStyle w:val="a6"/>
              <w:widowControl w:val="0"/>
              <w:jc w:val="center"/>
              <w:rPr>
                <w:rFonts w:ascii="Times New Roman" w:hAnsi="Times New Roman"/>
                <w:sz w:val="20"/>
                <w:szCs w:val="20"/>
                <w:lang w:eastAsia="ru-RU"/>
              </w:rPr>
            </w:pPr>
          </w:p>
        </w:tc>
        <w:tc>
          <w:tcPr>
            <w:tcW w:w="2433" w:type="dxa"/>
            <w:shd w:val="clear" w:color="auto" w:fill="auto"/>
          </w:tcPr>
          <w:p w14:paraId="3B2BF9B5" w14:textId="77777777" w:rsidR="00011DFA" w:rsidRPr="006142DA" w:rsidRDefault="00011DFA" w:rsidP="00050334">
            <w:pPr>
              <w:pStyle w:val="a6"/>
              <w:widowControl w:val="0"/>
              <w:rPr>
                <w:rFonts w:ascii="Times New Roman" w:hAnsi="Times New Roman"/>
                <w:sz w:val="20"/>
                <w:szCs w:val="20"/>
              </w:rPr>
            </w:pPr>
            <w:r w:rsidRPr="006142DA">
              <w:rPr>
                <w:rFonts w:ascii="Times New Roman" w:hAnsi="Times New Roman"/>
                <w:sz w:val="20"/>
                <w:szCs w:val="20"/>
              </w:rPr>
              <w:t>Показатель результата 4. Удовлетворенность системой высшего и послевузовского образования (композитный индекс)</w:t>
            </w:r>
          </w:p>
          <w:p w14:paraId="16C08979" w14:textId="065ED840" w:rsidR="00011DFA" w:rsidRPr="006142DA" w:rsidRDefault="003042AF" w:rsidP="00050334">
            <w:pPr>
              <w:pStyle w:val="a6"/>
              <w:widowControl w:val="0"/>
              <w:rPr>
                <w:rFonts w:ascii="Times New Roman" w:hAnsi="Times New Roman"/>
                <w:sz w:val="20"/>
                <w:szCs w:val="20"/>
              </w:rPr>
            </w:pPr>
            <w:r w:rsidRPr="006142DA">
              <w:rPr>
                <w:rFonts w:ascii="Times New Roman" w:hAnsi="Times New Roman"/>
                <w:sz w:val="20"/>
                <w:szCs w:val="20"/>
              </w:rPr>
              <w:t>2020-45%, 2021-50%, 2022-55%, 2023-60%, 2024-65%, 2025-70%</w:t>
            </w:r>
          </w:p>
        </w:tc>
        <w:tc>
          <w:tcPr>
            <w:tcW w:w="2410" w:type="dxa"/>
          </w:tcPr>
          <w:p w14:paraId="7366B33B" w14:textId="513475D6" w:rsidR="00011DFA" w:rsidRPr="006142DA" w:rsidRDefault="00011DF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Показатель результата 4. Удовлетворенность программами высшего и послевузовского образования СКГУ им. М. </w:t>
            </w:r>
            <w:proofErr w:type="spellStart"/>
            <w:r w:rsidRPr="006142DA">
              <w:rPr>
                <w:rFonts w:ascii="Times New Roman" w:hAnsi="Times New Roman"/>
                <w:color w:val="0070C0"/>
                <w:sz w:val="20"/>
                <w:szCs w:val="20"/>
              </w:rPr>
              <w:t>Козыбаева</w:t>
            </w:r>
            <w:proofErr w:type="spellEnd"/>
          </w:p>
        </w:tc>
        <w:tc>
          <w:tcPr>
            <w:tcW w:w="567" w:type="dxa"/>
            <w:shd w:val="clear" w:color="auto" w:fill="auto"/>
          </w:tcPr>
          <w:p w14:paraId="45F6E6B1" w14:textId="59A949B6"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w:t>
            </w:r>
          </w:p>
        </w:tc>
        <w:tc>
          <w:tcPr>
            <w:tcW w:w="1178" w:type="dxa"/>
            <w:shd w:val="clear" w:color="auto" w:fill="auto"/>
          </w:tcPr>
          <w:p w14:paraId="2BFCE719" w14:textId="74B11C3B" w:rsidR="00011DFA" w:rsidRPr="006142DA" w:rsidRDefault="00011D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Результаты опроса</w:t>
            </w:r>
          </w:p>
        </w:tc>
        <w:tc>
          <w:tcPr>
            <w:tcW w:w="941" w:type="dxa"/>
            <w:shd w:val="clear" w:color="auto" w:fill="auto"/>
          </w:tcPr>
          <w:p w14:paraId="4C47A83A" w14:textId="77777777" w:rsidR="003042AF" w:rsidRPr="006142DA" w:rsidRDefault="003042A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203A78E9" w14:textId="740DA078" w:rsidR="00011DFA" w:rsidRPr="006142DA" w:rsidRDefault="003042A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7E3D396A" w14:textId="64F85512" w:rsidR="00011DFA" w:rsidRPr="006142DA" w:rsidRDefault="003042A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ДСКО</w:t>
            </w:r>
          </w:p>
        </w:tc>
        <w:tc>
          <w:tcPr>
            <w:tcW w:w="648" w:type="dxa"/>
            <w:shd w:val="clear" w:color="auto" w:fill="auto"/>
          </w:tcPr>
          <w:p w14:paraId="0DD08F3F" w14:textId="0F1C0BD6" w:rsidR="00011DFA" w:rsidRPr="006142DA" w:rsidRDefault="00011DF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45</w:t>
            </w:r>
          </w:p>
        </w:tc>
        <w:tc>
          <w:tcPr>
            <w:tcW w:w="648" w:type="dxa"/>
            <w:shd w:val="clear" w:color="auto" w:fill="auto"/>
          </w:tcPr>
          <w:p w14:paraId="1514218E" w14:textId="41FEC0D9" w:rsidR="00011DFA" w:rsidRPr="006142DA" w:rsidRDefault="00011DF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50</w:t>
            </w:r>
          </w:p>
        </w:tc>
        <w:tc>
          <w:tcPr>
            <w:tcW w:w="648" w:type="dxa"/>
            <w:shd w:val="clear" w:color="auto" w:fill="auto"/>
          </w:tcPr>
          <w:p w14:paraId="40580ADE" w14:textId="65390FD5" w:rsidR="00011DFA" w:rsidRPr="006142DA" w:rsidRDefault="00011DF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55</w:t>
            </w:r>
          </w:p>
        </w:tc>
        <w:tc>
          <w:tcPr>
            <w:tcW w:w="648" w:type="dxa"/>
            <w:shd w:val="clear" w:color="auto" w:fill="auto"/>
          </w:tcPr>
          <w:p w14:paraId="0CA5CF07" w14:textId="592157C3" w:rsidR="00011DFA" w:rsidRPr="006142DA" w:rsidRDefault="00011DF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60</w:t>
            </w:r>
          </w:p>
        </w:tc>
        <w:tc>
          <w:tcPr>
            <w:tcW w:w="648" w:type="dxa"/>
          </w:tcPr>
          <w:p w14:paraId="5003F3FE" w14:textId="6F30B791" w:rsidR="00011DFA" w:rsidRPr="006142DA" w:rsidRDefault="00011DF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65</w:t>
            </w:r>
          </w:p>
        </w:tc>
        <w:tc>
          <w:tcPr>
            <w:tcW w:w="648" w:type="dxa"/>
          </w:tcPr>
          <w:p w14:paraId="42B436CF" w14:textId="3AFF2CD0" w:rsidR="00011DFA" w:rsidRPr="006142DA" w:rsidRDefault="00011DF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70</w:t>
            </w:r>
          </w:p>
        </w:tc>
        <w:tc>
          <w:tcPr>
            <w:tcW w:w="746" w:type="dxa"/>
            <w:shd w:val="clear" w:color="auto" w:fill="auto"/>
          </w:tcPr>
          <w:p w14:paraId="16A76D62" w14:textId="77777777" w:rsidR="00011DFA" w:rsidRPr="006142DA" w:rsidRDefault="00011DFA" w:rsidP="00050334">
            <w:pPr>
              <w:pStyle w:val="a6"/>
              <w:widowControl w:val="0"/>
              <w:jc w:val="center"/>
              <w:rPr>
                <w:rFonts w:ascii="Times New Roman" w:hAnsi="Times New Roman"/>
                <w:sz w:val="20"/>
                <w:szCs w:val="20"/>
                <w:lang w:eastAsia="ru-RU"/>
              </w:rPr>
            </w:pPr>
          </w:p>
        </w:tc>
        <w:tc>
          <w:tcPr>
            <w:tcW w:w="1276" w:type="dxa"/>
            <w:shd w:val="clear" w:color="auto" w:fill="auto"/>
          </w:tcPr>
          <w:p w14:paraId="301BF556" w14:textId="26F534AF" w:rsidR="00011DFA" w:rsidRPr="006142DA" w:rsidRDefault="003042A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4378FF" w:rsidRPr="006142DA" w14:paraId="0722B683" w14:textId="77777777" w:rsidTr="001A6685">
        <w:trPr>
          <w:tblHeader/>
        </w:trPr>
        <w:tc>
          <w:tcPr>
            <w:tcW w:w="573" w:type="dxa"/>
            <w:vMerge w:val="restart"/>
            <w:shd w:val="clear" w:color="auto" w:fill="auto"/>
          </w:tcPr>
          <w:p w14:paraId="17621E93" w14:textId="3AD77A5D" w:rsidR="004378FF" w:rsidRPr="006142DA" w:rsidRDefault="004378FF" w:rsidP="00050334">
            <w:pPr>
              <w:pStyle w:val="a6"/>
              <w:widowControl w:val="0"/>
              <w:jc w:val="center"/>
              <w:rPr>
                <w:rFonts w:ascii="Times New Roman" w:hAnsi="Times New Roman"/>
                <w:sz w:val="20"/>
                <w:szCs w:val="20"/>
                <w:lang w:eastAsia="ru-RU"/>
              </w:rPr>
            </w:pPr>
          </w:p>
        </w:tc>
        <w:tc>
          <w:tcPr>
            <w:tcW w:w="2433" w:type="dxa"/>
            <w:vMerge w:val="restart"/>
            <w:shd w:val="clear" w:color="auto" w:fill="auto"/>
          </w:tcPr>
          <w:p w14:paraId="53FDA0FD" w14:textId="77777777" w:rsidR="004378FF" w:rsidRPr="006142DA" w:rsidRDefault="004378FF" w:rsidP="00050334">
            <w:pPr>
              <w:widowControl w:val="0"/>
              <w:spacing w:after="0" w:line="240" w:lineRule="auto"/>
              <w:rPr>
                <w:rFonts w:ascii="Times New Roman" w:hAnsi="Times New Roman"/>
                <w:kern w:val="24"/>
                <w:sz w:val="20"/>
                <w:szCs w:val="20"/>
              </w:rPr>
            </w:pPr>
            <w:r w:rsidRPr="006142DA">
              <w:rPr>
                <w:rFonts w:ascii="Times New Roman" w:hAnsi="Times New Roman"/>
                <w:sz w:val="20"/>
                <w:szCs w:val="20"/>
              </w:rPr>
              <w:t>Показатель результата 5.</w:t>
            </w:r>
            <w:r w:rsidRPr="006142DA">
              <w:rPr>
                <w:rFonts w:ascii="Times New Roman" w:hAnsi="Times New Roman"/>
                <w:kern w:val="24"/>
                <w:sz w:val="20"/>
                <w:szCs w:val="20"/>
              </w:rPr>
              <w:t xml:space="preserve"> </w:t>
            </w:r>
          </w:p>
          <w:p w14:paraId="2A3BA813" w14:textId="4415FD4D" w:rsidR="004378FF" w:rsidRPr="006142DA" w:rsidRDefault="004378FF" w:rsidP="00050334">
            <w:pPr>
              <w:pStyle w:val="a6"/>
              <w:widowControl w:val="0"/>
              <w:rPr>
                <w:rFonts w:ascii="Times New Roman" w:hAnsi="Times New Roman"/>
                <w:sz w:val="20"/>
                <w:szCs w:val="20"/>
              </w:rPr>
            </w:pPr>
            <w:r w:rsidRPr="006142DA">
              <w:rPr>
                <w:rFonts w:ascii="Times New Roman" w:hAnsi="Times New Roman"/>
                <w:sz w:val="20"/>
                <w:szCs w:val="20"/>
              </w:rPr>
              <w:t>Доля вузов, реализующих совместные образовательные программы, академические обмены с зарубежными партнерами в рамках стратегии интернационализации</w:t>
            </w:r>
          </w:p>
        </w:tc>
        <w:tc>
          <w:tcPr>
            <w:tcW w:w="2410" w:type="dxa"/>
          </w:tcPr>
          <w:p w14:paraId="0E8C45A2" w14:textId="77777777" w:rsidR="004378FF" w:rsidRPr="006142DA" w:rsidRDefault="004378FF" w:rsidP="00050334">
            <w:pPr>
              <w:widowControl w:val="0"/>
              <w:spacing w:after="0" w:line="240" w:lineRule="auto"/>
              <w:rPr>
                <w:rFonts w:ascii="Times New Roman" w:hAnsi="Times New Roman"/>
                <w:color w:val="0070C0"/>
                <w:kern w:val="24"/>
                <w:sz w:val="20"/>
                <w:szCs w:val="20"/>
              </w:rPr>
            </w:pPr>
            <w:r w:rsidRPr="006142DA">
              <w:rPr>
                <w:rFonts w:ascii="Times New Roman" w:hAnsi="Times New Roman"/>
                <w:color w:val="0070C0"/>
                <w:sz w:val="20"/>
                <w:szCs w:val="20"/>
              </w:rPr>
              <w:t>Показатель результата 5.</w:t>
            </w:r>
            <w:r w:rsidRPr="006142DA">
              <w:rPr>
                <w:rFonts w:ascii="Times New Roman" w:hAnsi="Times New Roman"/>
                <w:color w:val="0070C0"/>
                <w:kern w:val="24"/>
                <w:sz w:val="20"/>
                <w:szCs w:val="20"/>
              </w:rPr>
              <w:t xml:space="preserve"> </w:t>
            </w:r>
          </w:p>
          <w:p w14:paraId="61B7A757" w14:textId="1A5E3AEA" w:rsidR="004378FF" w:rsidRPr="006142DA" w:rsidRDefault="004378FF"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 xml:space="preserve">Количество совместных и\или </w:t>
            </w:r>
            <w:proofErr w:type="spellStart"/>
            <w:r w:rsidRPr="006142DA">
              <w:rPr>
                <w:rFonts w:ascii="Times New Roman" w:hAnsi="Times New Roman"/>
                <w:color w:val="0070C0"/>
                <w:sz w:val="20"/>
                <w:szCs w:val="20"/>
              </w:rPr>
              <w:t>двудипломных</w:t>
            </w:r>
            <w:proofErr w:type="spellEnd"/>
            <w:r w:rsidRPr="006142DA">
              <w:rPr>
                <w:rFonts w:ascii="Times New Roman" w:hAnsi="Times New Roman"/>
                <w:color w:val="0070C0"/>
                <w:sz w:val="20"/>
                <w:szCs w:val="20"/>
              </w:rPr>
              <w:t xml:space="preserve"> образовательных программ</w:t>
            </w:r>
          </w:p>
          <w:p w14:paraId="69F7E31D" w14:textId="77777777" w:rsidR="004378FF" w:rsidRPr="006142DA" w:rsidRDefault="004378FF" w:rsidP="00050334">
            <w:pPr>
              <w:pStyle w:val="a6"/>
              <w:widowControl w:val="0"/>
              <w:jc w:val="center"/>
              <w:rPr>
                <w:rFonts w:ascii="Times New Roman" w:hAnsi="Times New Roman"/>
                <w:color w:val="0070C0"/>
                <w:sz w:val="20"/>
                <w:szCs w:val="20"/>
              </w:rPr>
            </w:pPr>
          </w:p>
          <w:p w14:paraId="4DAB9CFF" w14:textId="7EB2D920" w:rsidR="004378FF" w:rsidRPr="006142DA" w:rsidRDefault="004378FF" w:rsidP="00050334">
            <w:pPr>
              <w:pStyle w:val="a6"/>
              <w:widowControl w:val="0"/>
              <w:jc w:val="center"/>
              <w:rPr>
                <w:rFonts w:ascii="Times New Roman" w:hAnsi="Times New Roman"/>
                <w:color w:val="0070C0"/>
                <w:sz w:val="20"/>
                <w:szCs w:val="20"/>
                <w:lang w:eastAsia="ru-RU"/>
              </w:rPr>
            </w:pPr>
          </w:p>
        </w:tc>
        <w:tc>
          <w:tcPr>
            <w:tcW w:w="567" w:type="dxa"/>
            <w:shd w:val="clear" w:color="auto" w:fill="auto"/>
          </w:tcPr>
          <w:p w14:paraId="4BB2B00A" w14:textId="4DB85C88"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21183B76" w14:textId="230E2045"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Договора</w:t>
            </w:r>
          </w:p>
        </w:tc>
        <w:tc>
          <w:tcPr>
            <w:tcW w:w="941" w:type="dxa"/>
            <w:shd w:val="clear" w:color="auto" w:fill="auto"/>
          </w:tcPr>
          <w:p w14:paraId="26450A97" w14:textId="77777777" w:rsidR="004378FF" w:rsidRPr="006142DA" w:rsidRDefault="004378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39ADF0D0" w14:textId="41B40F35" w:rsidR="004378FF" w:rsidRPr="006142DA" w:rsidRDefault="004378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0A815C9F" w14:textId="4CF704ED" w:rsidR="004378FF" w:rsidRPr="006142DA" w:rsidRDefault="004378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Проректор по АВ</w:t>
            </w:r>
          </w:p>
          <w:p w14:paraId="60FC3852" w14:textId="33F2F3D7" w:rsidR="004378FF" w:rsidRPr="006142DA" w:rsidRDefault="004378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Руководитель ЦАМИ</w:t>
            </w:r>
          </w:p>
        </w:tc>
        <w:tc>
          <w:tcPr>
            <w:tcW w:w="648" w:type="dxa"/>
            <w:shd w:val="clear" w:color="auto" w:fill="auto"/>
          </w:tcPr>
          <w:p w14:paraId="47099D0C" w14:textId="6249DCA2"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11</w:t>
            </w:r>
          </w:p>
        </w:tc>
        <w:tc>
          <w:tcPr>
            <w:tcW w:w="648" w:type="dxa"/>
            <w:shd w:val="clear" w:color="auto" w:fill="auto"/>
          </w:tcPr>
          <w:p w14:paraId="56DAA77B" w14:textId="528E4B4F"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12</w:t>
            </w:r>
          </w:p>
        </w:tc>
        <w:tc>
          <w:tcPr>
            <w:tcW w:w="648" w:type="dxa"/>
            <w:shd w:val="clear" w:color="auto" w:fill="auto"/>
          </w:tcPr>
          <w:p w14:paraId="1D57F686" w14:textId="701DC0A4"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14</w:t>
            </w:r>
          </w:p>
        </w:tc>
        <w:tc>
          <w:tcPr>
            <w:tcW w:w="648" w:type="dxa"/>
            <w:shd w:val="clear" w:color="auto" w:fill="auto"/>
          </w:tcPr>
          <w:p w14:paraId="5299282D" w14:textId="46C533C0"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15</w:t>
            </w:r>
          </w:p>
        </w:tc>
        <w:tc>
          <w:tcPr>
            <w:tcW w:w="648" w:type="dxa"/>
          </w:tcPr>
          <w:p w14:paraId="58A73AB6" w14:textId="5A4CEC8E"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15</w:t>
            </w:r>
          </w:p>
        </w:tc>
        <w:tc>
          <w:tcPr>
            <w:tcW w:w="648" w:type="dxa"/>
          </w:tcPr>
          <w:p w14:paraId="22843555" w14:textId="4BEAD1B1"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11</w:t>
            </w:r>
          </w:p>
        </w:tc>
        <w:tc>
          <w:tcPr>
            <w:tcW w:w="746" w:type="dxa"/>
            <w:shd w:val="clear" w:color="auto" w:fill="auto"/>
          </w:tcPr>
          <w:p w14:paraId="44FEAFDB" w14:textId="77777777" w:rsidR="004378FF" w:rsidRPr="006142DA" w:rsidRDefault="004378F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79AD4450" w14:textId="6AE54355" w:rsidR="004378FF" w:rsidRPr="006142DA" w:rsidRDefault="004378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4378FF" w:rsidRPr="006142DA" w14:paraId="061ADF0D" w14:textId="77777777" w:rsidTr="004378FF">
        <w:trPr>
          <w:tblHeader/>
        </w:trPr>
        <w:tc>
          <w:tcPr>
            <w:tcW w:w="573" w:type="dxa"/>
            <w:vMerge/>
            <w:shd w:val="clear" w:color="auto" w:fill="auto"/>
          </w:tcPr>
          <w:p w14:paraId="2491126A" w14:textId="77777777" w:rsidR="004378FF" w:rsidRPr="006142DA" w:rsidRDefault="004378FF" w:rsidP="00050334">
            <w:pPr>
              <w:pStyle w:val="a6"/>
              <w:widowControl w:val="0"/>
              <w:jc w:val="center"/>
              <w:rPr>
                <w:rFonts w:ascii="Times New Roman" w:hAnsi="Times New Roman"/>
                <w:sz w:val="20"/>
                <w:szCs w:val="20"/>
                <w:lang w:eastAsia="ru-RU"/>
              </w:rPr>
            </w:pPr>
          </w:p>
        </w:tc>
        <w:tc>
          <w:tcPr>
            <w:tcW w:w="2433" w:type="dxa"/>
            <w:vMerge/>
            <w:shd w:val="clear" w:color="auto" w:fill="auto"/>
          </w:tcPr>
          <w:p w14:paraId="6C7C4585" w14:textId="77777777" w:rsidR="004378FF" w:rsidRPr="006142DA" w:rsidRDefault="004378FF" w:rsidP="00050334">
            <w:pPr>
              <w:widowControl w:val="0"/>
              <w:spacing w:after="0" w:line="240" w:lineRule="auto"/>
              <w:rPr>
                <w:rFonts w:ascii="Times New Roman" w:hAnsi="Times New Roman"/>
                <w:sz w:val="20"/>
                <w:szCs w:val="20"/>
              </w:rPr>
            </w:pPr>
          </w:p>
        </w:tc>
        <w:tc>
          <w:tcPr>
            <w:tcW w:w="2410" w:type="dxa"/>
          </w:tcPr>
          <w:p w14:paraId="19B4E732" w14:textId="77777777" w:rsidR="004378FF" w:rsidRPr="006142DA" w:rsidRDefault="004378FF" w:rsidP="00050334">
            <w:pPr>
              <w:widowControl w:val="0"/>
              <w:spacing w:after="0" w:line="240" w:lineRule="auto"/>
              <w:rPr>
                <w:rFonts w:ascii="Times New Roman" w:hAnsi="Times New Roman"/>
                <w:color w:val="0070C0"/>
                <w:kern w:val="24"/>
                <w:sz w:val="20"/>
                <w:szCs w:val="20"/>
              </w:rPr>
            </w:pPr>
            <w:r w:rsidRPr="006142DA">
              <w:rPr>
                <w:rFonts w:ascii="Times New Roman" w:hAnsi="Times New Roman"/>
                <w:color w:val="0070C0"/>
                <w:sz w:val="20"/>
                <w:szCs w:val="20"/>
              </w:rPr>
              <w:t>Показатель результата 5.</w:t>
            </w:r>
            <w:r w:rsidRPr="006142DA">
              <w:rPr>
                <w:rFonts w:ascii="Times New Roman" w:hAnsi="Times New Roman"/>
                <w:color w:val="0070C0"/>
                <w:kern w:val="24"/>
                <w:sz w:val="20"/>
                <w:szCs w:val="20"/>
              </w:rPr>
              <w:t xml:space="preserve"> </w:t>
            </w:r>
          </w:p>
          <w:p w14:paraId="7683F76C" w14:textId="29CE07EC" w:rsidR="004378FF" w:rsidRPr="006142DA" w:rsidRDefault="004378F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Количество обучающихся в рамках внешней исходящей и входящей мобильности)</w:t>
            </w:r>
          </w:p>
        </w:tc>
        <w:tc>
          <w:tcPr>
            <w:tcW w:w="567" w:type="dxa"/>
            <w:shd w:val="clear" w:color="auto" w:fill="auto"/>
          </w:tcPr>
          <w:p w14:paraId="3FB7F108" w14:textId="6ADA32CB"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Чел.</w:t>
            </w:r>
          </w:p>
        </w:tc>
        <w:tc>
          <w:tcPr>
            <w:tcW w:w="1178" w:type="dxa"/>
            <w:shd w:val="clear" w:color="auto" w:fill="auto"/>
          </w:tcPr>
          <w:p w14:paraId="0EA6910F" w14:textId="2468BFF8" w:rsidR="004378FF" w:rsidRPr="006142DA" w:rsidRDefault="004378F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Приказы </w:t>
            </w:r>
          </w:p>
        </w:tc>
        <w:tc>
          <w:tcPr>
            <w:tcW w:w="941" w:type="dxa"/>
            <w:shd w:val="clear" w:color="auto" w:fill="auto"/>
          </w:tcPr>
          <w:p w14:paraId="2AC3FEA1" w14:textId="77777777" w:rsidR="004378FF" w:rsidRPr="006142DA" w:rsidRDefault="004378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27179510" w14:textId="3C0C21AF" w:rsidR="004378FF" w:rsidRPr="006142DA" w:rsidRDefault="004378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4EBE4B85" w14:textId="191D4967" w:rsidR="004378FF" w:rsidRPr="006142DA" w:rsidRDefault="004378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Руководитель ЦАМИ</w:t>
            </w:r>
          </w:p>
        </w:tc>
        <w:tc>
          <w:tcPr>
            <w:tcW w:w="648" w:type="dxa"/>
            <w:shd w:val="clear" w:color="auto" w:fill="auto"/>
          </w:tcPr>
          <w:p w14:paraId="75641CCF" w14:textId="6661709A" w:rsidR="004378FF" w:rsidRPr="006142DA" w:rsidRDefault="004378FF"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62</w:t>
            </w:r>
          </w:p>
        </w:tc>
        <w:tc>
          <w:tcPr>
            <w:tcW w:w="648" w:type="dxa"/>
            <w:shd w:val="clear" w:color="auto" w:fill="auto"/>
          </w:tcPr>
          <w:p w14:paraId="1CB215D5" w14:textId="4329A786" w:rsidR="004378FF" w:rsidRPr="006142DA" w:rsidRDefault="004378FF"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70</w:t>
            </w:r>
          </w:p>
        </w:tc>
        <w:tc>
          <w:tcPr>
            <w:tcW w:w="648" w:type="dxa"/>
            <w:shd w:val="clear" w:color="auto" w:fill="auto"/>
          </w:tcPr>
          <w:p w14:paraId="76FC3DC1" w14:textId="300CA8E1" w:rsidR="004378FF" w:rsidRPr="006142DA" w:rsidRDefault="004378FF"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80</w:t>
            </w:r>
          </w:p>
        </w:tc>
        <w:tc>
          <w:tcPr>
            <w:tcW w:w="648" w:type="dxa"/>
            <w:shd w:val="clear" w:color="auto" w:fill="auto"/>
          </w:tcPr>
          <w:p w14:paraId="45DA09DA" w14:textId="70B79A79" w:rsidR="004378FF" w:rsidRPr="006142DA" w:rsidRDefault="004378FF"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90</w:t>
            </w:r>
          </w:p>
        </w:tc>
        <w:tc>
          <w:tcPr>
            <w:tcW w:w="648" w:type="dxa"/>
          </w:tcPr>
          <w:p w14:paraId="58B8CA08" w14:textId="4EAE12E3" w:rsidR="004378FF" w:rsidRPr="006142DA" w:rsidRDefault="004378FF"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105</w:t>
            </w:r>
          </w:p>
        </w:tc>
        <w:tc>
          <w:tcPr>
            <w:tcW w:w="648" w:type="dxa"/>
          </w:tcPr>
          <w:p w14:paraId="442B8CF1" w14:textId="59480B8B" w:rsidR="004378FF" w:rsidRPr="006142DA" w:rsidRDefault="004378FF"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120</w:t>
            </w:r>
          </w:p>
        </w:tc>
        <w:tc>
          <w:tcPr>
            <w:tcW w:w="746" w:type="dxa"/>
            <w:shd w:val="clear" w:color="auto" w:fill="auto"/>
          </w:tcPr>
          <w:p w14:paraId="55CAD2F0" w14:textId="3ACC8F21" w:rsidR="004378FF"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bCs/>
                <w:color w:val="0070C0"/>
                <w:sz w:val="20"/>
                <w:szCs w:val="20"/>
              </w:rPr>
              <w:t>527</w:t>
            </w:r>
          </w:p>
        </w:tc>
        <w:tc>
          <w:tcPr>
            <w:tcW w:w="1276" w:type="dxa"/>
            <w:shd w:val="clear" w:color="auto" w:fill="auto"/>
          </w:tcPr>
          <w:p w14:paraId="64832A87" w14:textId="77777777" w:rsidR="004378FF" w:rsidRPr="006142DA" w:rsidRDefault="004378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РБ</w:t>
            </w:r>
          </w:p>
          <w:p w14:paraId="610B35C6" w14:textId="0AF14225" w:rsidR="004378FF" w:rsidRPr="006142DA" w:rsidRDefault="004378F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Бюджет вуза</w:t>
            </w:r>
          </w:p>
        </w:tc>
      </w:tr>
      <w:tr w:rsidR="00F603C3" w:rsidRPr="006142DA" w14:paraId="29E457C0" w14:textId="77777777" w:rsidTr="00F603C3">
        <w:trPr>
          <w:tblHeader/>
        </w:trPr>
        <w:tc>
          <w:tcPr>
            <w:tcW w:w="573" w:type="dxa"/>
            <w:shd w:val="clear" w:color="auto" w:fill="auto"/>
          </w:tcPr>
          <w:p w14:paraId="0A1391F7" w14:textId="6FCE1B59" w:rsidR="00F603C3" w:rsidRPr="006142DA" w:rsidRDefault="00F603C3" w:rsidP="00050334">
            <w:pPr>
              <w:pStyle w:val="a6"/>
              <w:widowControl w:val="0"/>
              <w:jc w:val="center"/>
              <w:rPr>
                <w:rFonts w:ascii="Times New Roman" w:hAnsi="Times New Roman"/>
                <w:sz w:val="20"/>
                <w:szCs w:val="20"/>
                <w:lang w:eastAsia="ru-RU"/>
              </w:rPr>
            </w:pPr>
          </w:p>
        </w:tc>
        <w:tc>
          <w:tcPr>
            <w:tcW w:w="2433" w:type="dxa"/>
            <w:shd w:val="clear" w:color="auto" w:fill="auto"/>
          </w:tcPr>
          <w:p w14:paraId="48CB2416" w14:textId="77777777" w:rsidR="00F603C3" w:rsidRPr="006142DA" w:rsidRDefault="00F603C3" w:rsidP="00050334">
            <w:pPr>
              <w:widowControl w:val="0"/>
              <w:spacing w:after="0" w:line="240" w:lineRule="auto"/>
              <w:rPr>
                <w:rFonts w:ascii="Times New Roman" w:hAnsi="Times New Roman"/>
                <w:kern w:val="24"/>
                <w:sz w:val="20"/>
                <w:szCs w:val="20"/>
              </w:rPr>
            </w:pPr>
            <w:r w:rsidRPr="006142DA">
              <w:rPr>
                <w:rFonts w:ascii="Times New Roman" w:hAnsi="Times New Roman"/>
                <w:sz w:val="20"/>
                <w:szCs w:val="20"/>
              </w:rPr>
              <w:t>Показатель результата 6.</w:t>
            </w:r>
            <w:r w:rsidRPr="006142DA">
              <w:rPr>
                <w:rFonts w:ascii="Times New Roman" w:hAnsi="Times New Roman"/>
                <w:kern w:val="24"/>
                <w:sz w:val="20"/>
                <w:szCs w:val="20"/>
              </w:rPr>
              <w:t xml:space="preserve"> </w:t>
            </w:r>
          </w:p>
          <w:p w14:paraId="7DD06A29" w14:textId="77777777" w:rsidR="00F603C3" w:rsidRPr="006142DA" w:rsidRDefault="00F603C3" w:rsidP="00050334">
            <w:pPr>
              <w:pStyle w:val="a6"/>
              <w:widowControl w:val="0"/>
              <w:rPr>
                <w:rFonts w:ascii="Times New Roman" w:hAnsi="Times New Roman"/>
                <w:sz w:val="20"/>
                <w:szCs w:val="20"/>
              </w:rPr>
            </w:pPr>
            <w:r w:rsidRPr="006142DA">
              <w:rPr>
                <w:rFonts w:ascii="Times New Roman" w:hAnsi="Times New Roman"/>
                <w:sz w:val="20"/>
                <w:szCs w:val="20"/>
              </w:rPr>
              <w:t>Доля иностранных студентов в системе высшего образования от общего количества студентов</w:t>
            </w:r>
          </w:p>
          <w:p w14:paraId="2BD3791D" w14:textId="4DD6EFA6" w:rsidR="00F603C3" w:rsidRPr="006142DA" w:rsidRDefault="00F603C3" w:rsidP="00050334">
            <w:pPr>
              <w:pStyle w:val="a6"/>
              <w:widowControl w:val="0"/>
              <w:rPr>
                <w:rFonts w:ascii="Times New Roman" w:hAnsi="Times New Roman"/>
                <w:sz w:val="20"/>
                <w:szCs w:val="20"/>
              </w:rPr>
            </w:pPr>
            <w:r w:rsidRPr="006142DA">
              <w:rPr>
                <w:rFonts w:ascii="Times New Roman" w:hAnsi="Times New Roman"/>
                <w:sz w:val="20"/>
                <w:szCs w:val="20"/>
              </w:rPr>
              <w:t>2020-5,3%, 2021-6%, 2022-7%, 2023-8% 2024-9%, 2025-10%</w:t>
            </w:r>
          </w:p>
        </w:tc>
        <w:tc>
          <w:tcPr>
            <w:tcW w:w="2410" w:type="dxa"/>
          </w:tcPr>
          <w:p w14:paraId="5C7D0C98" w14:textId="77777777" w:rsidR="00F603C3" w:rsidRPr="006142DA" w:rsidRDefault="00F603C3" w:rsidP="00050334">
            <w:pPr>
              <w:widowControl w:val="0"/>
              <w:spacing w:after="0" w:line="240" w:lineRule="auto"/>
              <w:rPr>
                <w:rFonts w:ascii="Times New Roman" w:hAnsi="Times New Roman"/>
                <w:color w:val="0070C0"/>
                <w:kern w:val="24"/>
                <w:sz w:val="20"/>
                <w:szCs w:val="20"/>
              </w:rPr>
            </w:pPr>
            <w:r w:rsidRPr="006142DA">
              <w:rPr>
                <w:rFonts w:ascii="Times New Roman" w:hAnsi="Times New Roman"/>
                <w:color w:val="0070C0"/>
                <w:sz w:val="20"/>
                <w:szCs w:val="20"/>
              </w:rPr>
              <w:t>Показатель результата 6.</w:t>
            </w:r>
            <w:r w:rsidRPr="006142DA">
              <w:rPr>
                <w:rFonts w:ascii="Times New Roman" w:hAnsi="Times New Roman"/>
                <w:color w:val="0070C0"/>
                <w:kern w:val="24"/>
                <w:sz w:val="20"/>
                <w:szCs w:val="20"/>
              </w:rPr>
              <w:t xml:space="preserve"> </w:t>
            </w:r>
          </w:p>
          <w:p w14:paraId="6ADA12D7" w14:textId="2855E36B" w:rsidR="00F603C3" w:rsidRPr="006142DA" w:rsidRDefault="00F603C3"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Доля иностранных студентов от общего количества студентов СКГУ им. М. </w:t>
            </w:r>
            <w:proofErr w:type="spellStart"/>
            <w:r w:rsidRPr="006142DA">
              <w:rPr>
                <w:rFonts w:ascii="Times New Roman" w:hAnsi="Times New Roman"/>
                <w:color w:val="0070C0"/>
                <w:sz w:val="20"/>
                <w:szCs w:val="20"/>
              </w:rPr>
              <w:t>Козыбаева</w:t>
            </w:r>
            <w:proofErr w:type="spellEnd"/>
          </w:p>
        </w:tc>
        <w:tc>
          <w:tcPr>
            <w:tcW w:w="567" w:type="dxa"/>
            <w:shd w:val="clear" w:color="auto" w:fill="auto"/>
          </w:tcPr>
          <w:p w14:paraId="4B11C2FB" w14:textId="533C6ACF" w:rsidR="00F603C3" w:rsidRPr="006142DA" w:rsidRDefault="00F603C3"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w:t>
            </w:r>
          </w:p>
        </w:tc>
        <w:tc>
          <w:tcPr>
            <w:tcW w:w="1178" w:type="dxa"/>
            <w:shd w:val="clear" w:color="auto" w:fill="auto"/>
          </w:tcPr>
          <w:p w14:paraId="03720136" w14:textId="57B7CFB3" w:rsidR="00F603C3" w:rsidRPr="006142DA" w:rsidRDefault="00F603C3"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Контингент</w:t>
            </w:r>
          </w:p>
        </w:tc>
        <w:tc>
          <w:tcPr>
            <w:tcW w:w="941" w:type="dxa"/>
            <w:shd w:val="clear" w:color="auto" w:fill="auto"/>
          </w:tcPr>
          <w:p w14:paraId="5E85BD68" w14:textId="4B775658" w:rsidR="00F603C3" w:rsidRPr="006142DA" w:rsidRDefault="00F603C3"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октябрь</w:t>
            </w:r>
          </w:p>
          <w:p w14:paraId="47A528EB" w14:textId="4BC02309" w:rsidR="00F603C3" w:rsidRPr="006142DA" w:rsidRDefault="00F603C3"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261F90F8" w14:textId="300A87F5" w:rsidR="00F603C3" w:rsidRPr="006142DA" w:rsidRDefault="00F603C3"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Проректор по АВ, деканы</w:t>
            </w:r>
          </w:p>
        </w:tc>
        <w:tc>
          <w:tcPr>
            <w:tcW w:w="648" w:type="dxa"/>
            <w:shd w:val="clear" w:color="auto" w:fill="auto"/>
          </w:tcPr>
          <w:p w14:paraId="24094C84" w14:textId="0A749FA1"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4</w:t>
            </w:r>
          </w:p>
        </w:tc>
        <w:tc>
          <w:tcPr>
            <w:tcW w:w="648" w:type="dxa"/>
            <w:shd w:val="clear" w:color="auto" w:fill="auto"/>
          </w:tcPr>
          <w:p w14:paraId="13C9364D" w14:textId="0619B611"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5</w:t>
            </w:r>
          </w:p>
        </w:tc>
        <w:tc>
          <w:tcPr>
            <w:tcW w:w="648" w:type="dxa"/>
            <w:shd w:val="clear" w:color="auto" w:fill="auto"/>
          </w:tcPr>
          <w:p w14:paraId="2934F35A" w14:textId="52A45396"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6</w:t>
            </w:r>
          </w:p>
        </w:tc>
        <w:tc>
          <w:tcPr>
            <w:tcW w:w="648" w:type="dxa"/>
            <w:shd w:val="clear" w:color="auto" w:fill="auto"/>
          </w:tcPr>
          <w:p w14:paraId="6F689331" w14:textId="75C04A59"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7</w:t>
            </w:r>
          </w:p>
        </w:tc>
        <w:tc>
          <w:tcPr>
            <w:tcW w:w="648" w:type="dxa"/>
          </w:tcPr>
          <w:p w14:paraId="19E3B44A" w14:textId="080BDAD4"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8</w:t>
            </w:r>
          </w:p>
        </w:tc>
        <w:tc>
          <w:tcPr>
            <w:tcW w:w="648" w:type="dxa"/>
          </w:tcPr>
          <w:p w14:paraId="4F884D87" w14:textId="7ACF4268"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9</w:t>
            </w:r>
          </w:p>
        </w:tc>
        <w:tc>
          <w:tcPr>
            <w:tcW w:w="746" w:type="dxa"/>
            <w:shd w:val="clear" w:color="auto" w:fill="auto"/>
          </w:tcPr>
          <w:p w14:paraId="3B131B4B" w14:textId="77777777" w:rsidR="00F603C3" w:rsidRPr="006142DA" w:rsidRDefault="00F603C3" w:rsidP="00050334">
            <w:pPr>
              <w:pStyle w:val="a6"/>
              <w:widowControl w:val="0"/>
              <w:jc w:val="center"/>
              <w:rPr>
                <w:rFonts w:ascii="Times New Roman" w:hAnsi="Times New Roman"/>
                <w:bCs/>
                <w:color w:val="0070C0"/>
                <w:sz w:val="20"/>
                <w:szCs w:val="20"/>
              </w:rPr>
            </w:pPr>
          </w:p>
        </w:tc>
        <w:tc>
          <w:tcPr>
            <w:tcW w:w="1276" w:type="dxa"/>
            <w:shd w:val="clear" w:color="auto" w:fill="auto"/>
          </w:tcPr>
          <w:p w14:paraId="670AF19F" w14:textId="593FEE75" w:rsidR="00F603C3" w:rsidRPr="006142DA" w:rsidRDefault="00F603C3"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Не требуется</w:t>
            </w:r>
          </w:p>
        </w:tc>
      </w:tr>
      <w:tr w:rsidR="00F603C3" w:rsidRPr="006142DA" w14:paraId="4AE1811A" w14:textId="77777777" w:rsidTr="001A6685">
        <w:trPr>
          <w:tblHeader/>
        </w:trPr>
        <w:tc>
          <w:tcPr>
            <w:tcW w:w="573" w:type="dxa"/>
            <w:shd w:val="clear" w:color="auto" w:fill="D9D9D9" w:themeFill="background1" w:themeFillShade="D9"/>
          </w:tcPr>
          <w:p w14:paraId="7E328804" w14:textId="77777777" w:rsidR="00F603C3" w:rsidRPr="006142DA" w:rsidRDefault="00F603C3"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7398F55D" w14:textId="05A7AA8C" w:rsidR="00F603C3" w:rsidRPr="006142DA" w:rsidRDefault="00F603C3" w:rsidP="00050334">
            <w:pPr>
              <w:pStyle w:val="a6"/>
              <w:widowControl w:val="0"/>
              <w:rPr>
                <w:rFonts w:ascii="Times New Roman" w:hAnsi="Times New Roman"/>
                <w:sz w:val="20"/>
                <w:szCs w:val="20"/>
              </w:rPr>
            </w:pPr>
            <w:r w:rsidRPr="006142DA">
              <w:rPr>
                <w:rFonts w:ascii="Times New Roman" w:hAnsi="Times New Roman"/>
                <w:sz w:val="20"/>
                <w:szCs w:val="20"/>
              </w:rPr>
              <w:t>Мероприятия</w:t>
            </w:r>
          </w:p>
        </w:tc>
        <w:tc>
          <w:tcPr>
            <w:tcW w:w="2410" w:type="dxa"/>
            <w:shd w:val="clear" w:color="auto" w:fill="D9D9D9" w:themeFill="background1" w:themeFillShade="D9"/>
          </w:tcPr>
          <w:p w14:paraId="4E09F0FD" w14:textId="77777777" w:rsidR="00F603C3" w:rsidRPr="006142DA" w:rsidRDefault="00F603C3"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6E6EEBA8" w14:textId="77777777" w:rsidR="00F603C3" w:rsidRPr="006142DA" w:rsidRDefault="00F603C3" w:rsidP="00050334">
            <w:pPr>
              <w:pStyle w:val="a6"/>
              <w:widowControl w:val="0"/>
              <w:jc w:val="center"/>
              <w:rPr>
                <w:rFonts w:ascii="Times New Roman" w:hAnsi="Times New Roman"/>
                <w:sz w:val="20"/>
                <w:szCs w:val="20"/>
              </w:rPr>
            </w:pPr>
          </w:p>
        </w:tc>
        <w:tc>
          <w:tcPr>
            <w:tcW w:w="1178" w:type="dxa"/>
            <w:shd w:val="clear" w:color="auto" w:fill="D9D9D9" w:themeFill="background1" w:themeFillShade="D9"/>
          </w:tcPr>
          <w:p w14:paraId="30536C64" w14:textId="77777777" w:rsidR="00F603C3" w:rsidRPr="006142DA" w:rsidRDefault="00F603C3" w:rsidP="00050334">
            <w:pPr>
              <w:pStyle w:val="a6"/>
              <w:widowControl w:val="0"/>
              <w:jc w:val="center"/>
              <w:rPr>
                <w:rFonts w:ascii="Times New Roman" w:hAnsi="Times New Roman"/>
                <w:sz w:val="20"/>
                <w:szCs w:val="20"/>
              </w:rPr>
            </w:pPr>
          </w:p>
        </w:tc>
        <w:tc>
          <w:tcPr>
            <w:tcW w:w="941" w:type="dxa"/>
            <w:shd w:val="clear" w:color="auto" w:fill="D9D9D9" w:themeFill="background1" w:themeFillShade="D9"/>
          </w:tcPr>
          <w:p w14:paraId="0B720296" w14:textId="77777777" w:rsidR="00F603C3" w:rsidRPr="006142DA" w:rsidRDefault="00F603C3" w:rsidP="00050334">
            <w:pPr>
              <w:pStyle w:val="a6"/>
              <w:widowControl w:val="0"/>
              <w:jc w:val="center"/>
              <w:rPr>
                <w:rFonts w:ascii="Times New Roman" w:hAnsi="Times New Roman"/>
                <w:sz w:val="20"/>
                <w:szCs w:val="20"/>
                <w:lang w:eastAsia="ru-RU"/>
              </w:rPr>
            </w:pPr>
          </w:p>
        </w:tc>
        <w:tc>
          <w:tcPr>
            <w:tcW w:w="1425" w:type="dxa"/>
            <w:shd w:val="clear" w:color="auto" w:fill="D9D9D9" w:themeFill="background1" w:themeFillShade="D9"/>
          </w:tcPr>
          <w:p w14:paraId="2FD9E832" w14:textId="77777777" w:rsidR="00F603C3" w:rsidRPr="006142DA" w:rsidRDefault="00F603C3" w:rsidP="00050334">
            <w:pPr>
              <w:pStyle w:val="a4"/>
              <w:widowControl w:val="0"/>
              <w:spacing w:before="0" w:beforeAutospacing="0" w:after="0" w:afterAutospacing="0"/>
              <w:jc w:val="center"/>
              <w:rPr>
                <w:sz w:val="20"/>
                <w:szCs w:val="20"/>
                <w:lang w:val="ru-RU"/>
              </w:rPr>
            </w:pPr>
          </w:p>
        </w:tc>
        <w:tc>
          <w:tcPr>
            <w:tcW w:w="648" w:type="dxa"/>
            <w:shd w:val="clear" w:color="auto" w:fill="D9D9D9" w:themeFill="background1" w:themeFillShade="D9"/>
          </w:tcPr>
          <w:p w14:paraId="55AD8660" w14:textId="77777777" w:rsidR="00F603C3" w:rsidRPr="006142DA" w:rsidRDefault="00F603C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7D090443" w14:textId="77777777" w:rsidR="00F603C3" w:rsidRPr="006142DA" w:rsidRDefault="00F603C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5DF5740D" w14:textId="77777777" w:rsidR="00F603C3" w:rsidRPr="006142DA" w:rsidRDefault="00F603C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2C71FE5A" w14:textId="77777777" w:rsidR="00F603C3" w:rsidRPr="006142DA" w:rsidRDefault="00F603C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2C377E31" w14:textId="77777777" w:rsidR="00F603C3" w:rsidRPr="006142DA" w:rsidRDefault="00F603C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67F0D9D1" w14:textId="77777777" w:rsidR="00F603C3" w:rsidRPr="006142DA" w:rsidRDefault="00F603C3" w:rsidP="00050334">
            <w:pPr>
              <w:pStyle w:val="a6"/>
              <w:widowControl w:val="0"/>
              <w:jc w:val="center"/>
              <w:rPr>
                <w:rFonts w:ascii="Times New Roman" w:hAnsi="Times New Roman"/>
                <w:sz w:val="20"/>
                <w:szCs w:val="20"/>
              </w:rPr>
            </w:pPr>
          </w:p>
        </w:tc>
        <w:tc>
          <w:tcPr>
            <w:tcW w:w="746" w:type="dxa"/>
            <w:shd w:val="clear" w:color="auto" w:fill="D9D9D9" w:themeFill="background1" w:themeFillShade="D9"/>
          </w:tcPr>
          <w:p w14:paraId="1DE113B9" w14:textId="77777777" w:rsidR="00F603C3" w:rsidRPr="006142DA" w:rsidRDefault="00F603C3"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5EBE7027" w14:textId="77777777" w:rsidR="00F603C3" w:rsidRPr="006142DA" w:rsidRDefault="00F603C3" w:rsidP="00050334">
            <w:pPr>
              <w:pStyle w:val="a6"/>
              <w:widowControl w:val="0"/>
              <w:jc w:val="center"/>
              <w:rPr>
                <w:rFonts w:ascii="Times New Roman" w:hAnsi="Times New Roman"/>
                <w:sz w:val="20"/>
                <w:szCs w:val="20"/>
                <w:lang w:eastAsia="ru-RU"/>
              </w:rPr>
            </w:pPr>
          </w:p>
        </w:tc>
      </w:tr>
      <w:tr w:rsidR="00B34E26" w:rsidRPr="006142DA" w14:paraId="3C9EE6CA" w14:textId="77777777" w:rsidTr="001A6685">
        <w:trPr>
          <w:tblHeader/>
        </w:trPr>
        <w:tc>
          <w:tcPr>
            <w:tcW w:w="573" w:type="dxa"/>
            <w:shd w:val="clear" w:color="auto" w:fill="auto"/>
          </w:tcPr>
          <w:p w14:paraId="36DCB8FE" w14:textId="58501219" w:rsidR="00B34E26"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88</w:t>
            </w:r>
          </w:p>
        </w:tc>
        <w:tc>
          <w:tcPr>
            <w:tcW w:w="2433" w:type="dxa"/>
            <w:shd w:val="clear" w:color="auto" w:fill="auto"/>
          </w:tcPr>
          <w:p w14:paraId="4CB1C3E9" w14:textId="6CA7B8C1" w:rsidR="00B34E26" w:rsidRPr="006142DA" w:rsidRDefault="00B34E26" w:rsidP="00050334">
            <w:pPr>
              <w:pStyle w:val="a6"/>
              <w:widowControl w:val="0"/>
              <w:rPr>
                <w:rFonts w:ascii="Times New Roman" w:hAnsi="Times New Roman"/>
                <w:sz w:val="20"/>
                <w:szCs w:val="20"/>
              </w:rPr>
            </w:pPr>
            <w:r w:rsidRPr="006142DA">
              <w:rPr>
                <w:rFonts w:ascii="Times New Roman" w:hAnsi="Times New Roman"/>
                <w:sz w:val="20"/>
                <w:szCs w:val="20"/>
              </w:rPr>
              <w:t>Развитие цифровых образовательных ресурсов, сетей и платформ массовых открытых онлайн-курсов (</w:t>
            </w:r>
            <w:proofErr w:type="spellStart"/>
            <w:r w:rsidRPr="006142DA">
              <w:rPr>
                <w:rFonts w:ascii="Times New Roman" w:hAnsi="Times New Roman"/>
                <w:sz w:val="20"/>
                <w:szCs w:val="20"/>
              </w:rPr>
              <w:t>MOOCs</w:t>
            </w:r>
            <w:proofErr w:type="spellEnd"/>
            <w:r w:rsidRPr="006142DA">
              <w:rPr>
                <w:rFonts w:ascii="Times New Roman" w:hAnsi="Times New Roman"/>
                <w:sz w:val="20"/>
                <w:szCs w:val="20"/>
              </w:rPr>
              <w:t>) в вузах</w:t>
            </w:r>
          </w:p>
        </w:tc>
        <w:tc>
          <w:tcPr>
            <w:tcW w:w="2410" w:type="dxa"/>
          </w:tcPr>
          <w:p w14:paraId="5AB5A11A" w14:textId="122F064B" w:rsidR="00B34E26" w:rsidRPr="006142DA" w:rsidRDefault="00B34E26"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Развитие цифровых образовательных ресурсов, сетей и платформ массовых открытых онлайн-курсов (</w:t>
            </w:r>
            <w:proofErr w:type="spellStart"/>
            <w:r w:rsidRPr="006142DA">
              <w:rPr>
                <w:rFonts w:ascii="Times New Roman" w:hAnsi="Times New Roman"/>
                <w:color w:val="0070C0"/>
                <w:sz w:val="20"/>
                <w:szCs w:val="20"/>
              </w:rPr>
              <w:t>MOOCs</w:t>
            </w:r>
            <w:proofErr w:type="spellEnd"/>
            <w:r w:rsidRPr="006142DA">
              <w:rPr>
                <w:rFonts w:ascii="Times New Roman" w:hAnsi="Times New Roman"/>
                <w:color w:val="0070C0"/>
                <w:sz w:val="20"/>
                <w:szCs w:val="20"/>
              </w:rPr>
              <w:t xml:space="preserve">) </w:t>
            </w:r>
          </w:p>
        </w:tc>
        <w:tc>
          <w:tcPr>
            <w:tcW w:w="567" w:type="dxa"/>
            <w:shd w:val="clear" w:color="auto" w:fill="auto"/>
          </w:tcPr>
          <w:p w14:paraId="04F24C06" w14:textId="77777777" w:rsidR="00B34E26" w:rsidRPr="006142DA" w:rsidRDefault="00B34E26" w:rsidP="00050334">
            <w:pPr>
              <w:pStyle w:val="a6"/>
              <w:widowControl w:val="0"/>
              <w:jc w:val="center"/>
              <w:rPr>
                <w:rFonts w:ascii="Times New Roman" w:hAnsi="Times New Roman"/>
                <w:color w:val="0070C0"/>
                <w:sz w:val="20"/>
                <w:szCs w:val="20"/>
              </w:rPr>
            </w:pPr>
          </w:p>
        </w:tc>
        <w:tc>
          <w:tcPr>
            <w:tcW w:w="1178" w:type="dxa"/>
            <w:shd w:val="clear" w:color="auto" w:fill="auto"/>
          </w:tcPr>
          <w:p w14:paraId="5E5B3308" w14:textId="4F2991D9"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Отчет </w:t>
            </w:r>
          </w:p>
        </w:tc>
        <w:tc>
          <w:tcPr>
            <w:tcW w:w="941" w:type="dxa"/>
            <w:shd w:val="clear" w:color="auto" w:fill="auto"/>
          </w:tcPr>
          <w:p w14:paraId="6BC1A43A" w14:textId="1C702E59" w:rsidR="00B34E26" w:rsidRPr="006142DA" w:rsidRDefault="00B34E26"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2020-2022 годы</w:t>
            </w:r>
          </w:p>
        </w:tc>
        <w:tc>
          <w:tcPr>
            <w:tcW w:w="1425" w:type="dxa"/>
            <w:shd w:val="clear" w:color="auto" w:fill="auto"/>
          </w:tcPr>
          <w:p w14:paraId="7EC63B9A" w14:textId="7828ED78" w:rsidR="00B34E26" w:rsidRPr="006142DA" w:rsidRDefault="00B34E26"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ДИО</w:t>
            </w:r>
          </w:p>
        </w:tc>
        <w:tc>
          <w:tcPr>
            <w:tcW w:w="648" w:type="dxa"/>
            <w:shd w:val="clear" w:color="auto" w:fill="auto"/>
          </w:tcPr>
          <w:p w14:paraId="15E990F0" w14:textId="05432883"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C6A02C2" w14:textId="7C75EE39"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9F88F76" w14:textId="5340E93B"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FA48A8A" w14:textId="7C406541"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4663C6D2" w14:textId="4D79733C"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7CCF3556" w14:textId="4746B21E"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343E1649" w14:textId="77777777" w:rsidR="00B34E26" w:rsidRPr="006142DA" w:rsidRDefault="00B34E26" w:rsidP="00050334">
            <w:pPr>
              <w:pStyle w:val="a6"/>
              <w:widowControl w:val="0"/>
              <w:jc w:val="center"/>
              <w:rPr>
                <w:rFonts w:ascii="Times New Roman" w:hAnsi="Times New Roman"/>
                <w:sz w:val="20"/>
                <w:szCs w:val="20"/>
                <w:lang w:eastAsia="ru-RU"/>
              </w:rPr>
            </w:pPr>
          </w:p>
        </w:tc>
        <w:tc>
          <w:tcPr>
            <w:tcW w:w="1276" w:type="dxa"/>
            <w:shd w:val="clear" w:color="auto" w:fill="auto"/>
          </w:tcPr>
          <w:p w14:paraId="4CE9B3AE" w14:textId="7E2C0342" w:rsidR="00B34E26"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B34E26" w:rsidRPr="006142DA" w14:paraId="0C0177D2" w14:textId="77777777" w:rsidTr="001A6685">
        <w:trPr>
          <w:tblHeader/>
        </w:trPr>
        <w:tc>
          <w:tcPr>
            <w:tcW w:w="573" w:type="dxa"/>
            <w:shd w:val="clear" w:color="auto" w:fill="auto"/>
          </w:tcPr>
          <w:p w14:paraId="4B89B3D5" w14:textId="7E787611" w:rsidR="00B34E26"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lastRenderedPageBreak/>
              <w:t>89</w:t>
            </w:r>
          </w:p>
        </w:tc>
        <w:tc>
          <w:tcPr>
            <w:tcW w:w="2433" w:type="dxa"/>
            <w:shd w:val="clear" w:color="auto" w:fill="auto"/>
          </w:tcPr>
          <w:p w14:paraId="7CC4CEFD" w14:textId="31193F29" w:rsidR="00B34E26" w:rsidRPr="006142DA" w:rsidRDefault="00B34E26" w:rsidP="00050334">
            <w:pPr>
              <w:pStyle w:val="a6"/>
              <w:widowControl w:val="0"/>
              <w:rPr>
                <w:rFonts w:ascii="Times New Roman" w:hAnsi="Times New Roman"/>
                <w:sz w:val="20"/>
                <w:szCs w:val="20"/>
              </w:rPr>
            </w:pPr>
            <w:r w:rsidRPr="006142DA">
              <w:rPr>
                <w:rFonts w:ascii="Times New Roman" w:hAnsi="Times New Roman"/>
                <w:sz w:val="20"/>
                <w:szCs w:val="20"/>
              </w:rPr>
              <w:t>Проработка механизмов функционирования «серебряных университетов» на базе вузов</w:t>
            </w:r>
          </w:p>
        </w:tc>
        <w:tc>
          <w:tcPr>
            <w:tcW w:w="2410" w:type="dxa"/>
          </w:tcPr>
          <w:p w14:paraId="2545AD3C" w14:textId="1816E4DF" w:rsidR="00B34E26" w:rsidRPr="006142DA" w:rsidRDefault="00B34E26"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 xml:space="preserve">Проработка концепции Офиса 3L в части реализации идеи «серебряных университетов» </w:t>
            </w:r>
          </w:p>
        </w:tc>
        <w:tc>
          <w:tcPr>
            <w:tcW w:w="567" w:type="dxa"/>
            <w:shd w:val="clear" w:color="auto" w:fill="auto"/>
          </w:tcPr>
          <w:p w14:paraId="7D138ADE" w14:textId="77777777" w:rsidR="00B34E26" w:rsidRPr="006142DA" w:rsidRDefault="00B34E26" w:rsidP="00050334">
            <w:pPr>
              <w:pStyle w:val="a6"/>
              <w:widowControl w:val="0"/>
              <w:jc w:val="center"/>
              <w:rPr>
                <w:rFonts w:ascii="Times New Roman" w:hAnsi="Times New Roman"/>
                <w:sz w:val="20"/>
                <w:szCs w:val="20"/>
              </w:rPr>
            </w:pPr>
          </w:p>
        </w:tc>
        <w:tc>
          <w:tcPr>
            <w:tcW w:w="1178" w:type="dxa"/>
            <w:shd w:val="clear" w:color="auto" w:fill="auto"/>
          </w:tcPr>
          <w:p w14:paraId="71C37010" w14:textId="3F2BAFBC"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Программы для взрослых</w:t>
            </w:r>
          </w:p>
        </w:tc>
        <w:tc>
          <w:tcPr>
            <w:tcW w:w="941" w:type="dxa"/>
            <w:shd w:val="clear" w:color="auto" w:fill="auto"/>
          </w:tcPr>
          <w:p w14:paraId="71AF1B1B" w14:textId="74551840" w:rsidR="00B34E26" w:rsidRPr="006142DA" w:rsidRDefault="00B34E26"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2020-2025 годов</w:t>
            </w:r>
          </w:p>
        </w:tc>
        <w:tc>
          <w:tcPr>
            <w:tcW w:w="1425" w:type="dxa"/>
            <w:shd w:val="clear" w:color="auto" w:fill="auto"/>
          </w:tcPr>
          <w:p w14:paraId="65AFE067" w14:textId="7A6A09B8" w:rsidR="00B34E26" w:rsidRPr="006142DA" w:rsidRDefault="00B34E26" w:rsidP="00050334">
            <w:pPr>
              <w:pStyle w:val="a4"/>
              <w:widowControl w:val="0"/>
              <w:spacing w:before="0" w:beforeAutospacing="0" w:after="0" w:afterAutospacing="0"/>
              <w:jc w:val="center"/>
              <w:rPr>
                <w:sz w:val="20"/>
                <w:szCs w:val="20"/>
                <w:lang w:val="ru-RU"/>
              </w:rPr>
            </w:pPr>
            <w:r w:rsidRPr="006142DA">
              <w:rPr>
                <w:color w:val="0070C0"/>
                <w:sz w:val="20"/>
                <w:szCs w:val="20"/>
                <w:lang w:val="ru-RU"/>
              </w:rPr>
              <w:t>Директор Офиса 3L</w:t>
            </w:r>
          </w:p>
        </w:tc>
        <w:tc>
          <w:tcPr>
            <w:tcW w:w="648" w:type="dxa"/>
            <w:shd w:val="clear" w:color="auto" w:fill="auto"/>
          </w:tcPr>
          <w:p w14:paraId="2740CA87" w14:textId="131D0BDB"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BA66139" w14:textId="5C5C963E"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8ECD326" w14:textId="66FC9F83"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06D33FD" w14:textId="04806060"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2870734A" w14:textId="4BFDF90C"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7D039374" w14:textId="694827B6"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0D3CC47A" w14:textId="77777777" w:rsidR="00B34E26" w:rsidRPr="006142DA" w:rsidRDefault="00B34E26" w:rsidP="00050334">
            <w:pPr>
              <w:pStyle w:val="a6"/>
              <w:widowControl w:val="0"/>
              <w:jc w:val="center"/>
              <w:rPr>
                <w:rFonts w:ascii="Times New Roman" w:hAnsi="Times New Roman"/>
                <w:sz w:val="20"/>
                <w:szCs w:val="20"/>
                <w:lang w:eastAsia="ru-RU"/>
              </w:rPr>
            </w:pPr>
          </w:p>
        </w:tc>
        <w:tc>
          <w:tcPr>
            <w:tcW w:w="1276" w:type="dxa"/>
            <w:shd w:val="clear" w:color="auto" w:fill="auto"/>
          </w:tcPr>
          <w:p w14:paraId="6F4A2F32" w14:textId="10284F9B" w:rsidR="00B34E26"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B34E26" w:rsidRPr="006142DA" w14:paraId="66B615D5" w14:textId="77777777" w:rsidTr="001A6685">
        <w:trPr>
          <w:tblHeader/>
        </w:trPr>
        <w:tc>
          <w:tcPr>
            <w:tcW w:w="573" w:type="dxa"/>
            <w:shd w:val="clear" w:color="auto" w:fill="auto"/>
          </w:tcPr>
          <w:p w14:paraId="45A1023D" w14:textId="05080ADA" w:rsidR="00B34E26"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90</w:t>
            </w:r>
          </w:p>
        </w:tc>
        <w:tc>
          <w:tcPr>
            <w:tcW w:w="2433" w:type="dxa"/>
            <w:shd w:val="clear" w:color="auto" w:fill="auto"/>
          </w:tcPr>
          <w:p w14:paraId="4CDFB800" w14:textId="5CBB18AE" w:rsidR="00B34E26" w:rsidRPr="006142DA" w:rsidRDefault="00B34E26" w:rsidP="00050334">
            <w:pPr>
              <w:pStyle w:val="a6"/>
              <w:widowControl w:val="0"/>
              <w:rPr>
                <w:rFonts w:ascii="Times New Roman" w:hAnsi="Times New Roman"/>
                <w:sz w:val="20"/>
                <w:szCs w:val="20"/>
              </w:rPr>
            </w:pPr>
            <w:r w:rsidRPr="006142DA">
              <w:rPr>
                <w:rFonts w:ascii="Times New Roman" w:hAnsi="Times New Roman"/>
                <w:sz w:val="20"/>
                <w:szCs w:val="20"/>
              </w:rPr>
              <w:t>Активизация работы по подключению вузов к платформе «</w:t>
            </w:r>
            <w:proofErr w:type="spellStart"/>
            <w:r w:rsidRPr="006142DA">
              <w:rPr>
                <w:rFonts w:ascii="Times New Roman" w:hAnsi="Times New Roman"/>
                <w:sz w:val="20"/>
                <w:szCs w:val="20"/>
              </w:rPr>
              <w:t>Қазақстанның</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ашық</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университеті</w:t>
            </w:r>
            <w:proofErr w:type="spellEnd"/>
            <w:r w:rsidRPr="006142DA">
              <w:rPr>
                <w:rFonts w:ascii="Times New Roman" w:hAnsi="Times New Roman"/>
                <w:sz w:val="20"/>
                <w:szCs w:val="20"/>
              </w:rPr>
              <w:t>»</w:t>
            </w:r>
          </w:p>
        </w:tc>
        <w:tc>
          <w:tcPr>
            <w:tcW w:w="2410" w:type="dxa"/>
          </w:tcPr>
          <w:p w14:paraId="3DA2A9AC" w14:textId="7C84C687" w:rsidR="00B34E26" w:rsidRPr="006142DA" w:rsidRDefault="00B34E26"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Подключению вузов к платформе «</w:t>
            </w:r>
            <w:proofErr w:type="spellStart"/>
            <w:r w:rsidRPr="006142DA">
              <w:rPr>
                <w:rFonts w:ascii="Times New Roman" w:hAnsi="Times New Roman"/>
                <w:color w:val="0070C0"/>
                <w:sz w:val="20"/>
                <w:szCs w:val="20"/>
              </w:rPr>
              <w:t>Қазақстанның</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ашық</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университеті</w:t>
            </w:r>
            <w:proofErr w:type="spellEnd"/>
            <w:r w:rsidRPr="006142DA">
              <w:rPr>
                <w:rFonts w:ascii="Times New Roman" w:hAnsi="Times New Roman"/>
                <w:color w:val="0070C0"/>
                <w:sz w:val="20"/>
                <w:szCs w:val="20"/>
              </w:rPr>
              <w:t>»</w:t>
            </w:r>
          </w:p>
        </w:tc>
        <w:tc>
          <w:tcPr>
            <w:tcW w:w="567" w:type="dxa"/>
            <w:shd w:val="clear" w:color="auto" w:fill="auto"/>
          </w:tcPr>
          <w:p w14:paraId="245404E0" w14:textId="77777777" w:rsidR="00B34E26" w:rsidRPr="006142DA" w:rsidRDefault="00B34E26" w:rsidP="00050334">
            <w:pPr>
              <w:pStyle w:val="a6"/>
              <w:widowControl w:val="0"/>
              <w:jc w:val="center"/>
              <w:rPr>
                <w:rFonts w:ascii="Times New Roman" w:hAnsi="Times New Roman"/>
                <w:color w:val="0070C0"/>
                <w:sz w:val="20"/>
                <w:szCs w:val="20"/>
              </w:rPr>
            </w:pPr>
          </w:p>
        </w:tc>
        <w:tc>
          <w:tcPr>
            <w:tcW w:w="1178" w:type="dxa"/>
            <w:shd w:val="clear" w:color="auto" w:fill="auto"/>
          </w:tcPr>
          <w:p w14:paraId="464BD39A" w14:textId="2381E131"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Подключение </w:t>
            </w:r>
          </w:p>
        </w:tc>
        <w:tc>
          <w:tcPr>
            <w:tcW w:w="941" w:type="dxa"/>
            <w:shd w:val="clear" w:color="auto" w:fill="auto"/>
          </w:tcPr>
          <w:p w14:paraId="660186B2" w14:textId="176630BE" w:rsidR="00B34E26" w:rsidRPr="006142DA" w:rsidRDefault="00B34E26"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2020-2025 годов</w:t>
            </w:r>
          </w:p>
        </w:tc>
        <w:tc>
          <w:tcPr>
            <w:tcW w:w="1425" w:type="dxa"/>
            <w:shd w:val="clear" w:color="auto" w:fill="auto"/>
          </w:tcPr>
          <w:p w14:paraId="63994D01" w14:textId="5404B4D7" w:rsidR="00B34E26" w:rsidRPr="006142DA" w:rsidRDefault="00B34E26"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Директор ДИО</w:t>
            </w:r>
          </w:p>
        </w:tc>
        <w:tc>
          <w:tcPr>
            <w:tcW w:w="648" w:type="dxa"/>
            <w:shd w:val="clear" w:color="auto" w:fill="auto"/>
          </w:tcPr>
          <w:p w14:paraId="0B2C0040" w14:textId="72B43C7B"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2124568" w14:textId="07812C34"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01FD7C6E" w14:textId="01898190"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49B2CAC" w14:textId="133C2D68" w:rsidR="00B34E26" w:rsidRPr="006142DA" w:rsidRDefault="00B34E26"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000DC2D8" w14:textId="06A6BC30"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2AF8825B" w14:textId="458E2E67" w:rsidR="00B34E26" w:rsidRPr="006142DA" w:rsidRDefault="00B34E26"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1AADA525" w14:textId="77777777" w:rsidR="00B34E26" w:rsidRPr="006142DA" w:rsidRDefault="00B34E26" w:rsidP="00050334">
            <w:pPr>
              <w:pStyle w:val="a6"/>
              <w:widowControl w:val="0"/>
              <w:jc w:val="center"/>
              <w:rPr>
                <w:rFonts w:ascii="Times New Roman" w:hAnsi="Times New Roman"/>
                <w:sz w:val="20"/>
                <w:szCs w:val="20"/>
                <w:lang w:eastAsia="ru-RU"/>
              </w:rPr>
            </w:pPr>
          </w:p>
        </w:tc>
        <w:tc>
          <w:tcPr>
            <w:tcW w:w="1276" w:type="dxa"/>
            <w:shd w:val="clear" w:color="auto" w:fill="auto"/>
          </w:tcPr>
          <w:p w14:paraId="12A53384" w14:textId="7A970702" w:rsidR="00B34E26" w:rsidRPr="006142DA" w:rsidRDefault="00B34E26"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A31CFF" w:rsidRPr="006142DA" w14:paraId="2A7EF14A" w14:textId="77777777" w:rsidTr="001A6685">
        <w:trPr>
          <w:tblHeader/>
        </w:trPr>
        <w:tc>
          <w:tcPr>
            <w:tcW w:w="573" w:type="dxa"/>
            <w:shd w:val="clear" w:color="auto" w:fill="auto"/>
          </w:tcPr>
          <w:p w14:paraId="25D76F4E" w14:textId="524D1380"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102</w:t>
            </w:r>
          </w:p>
        </w:tc>
        <w:tc>
          <w:tcPr>
            <w:tcW w:w="2433" w:type="dxa"/>
            <w:shd w:val="clear" w:color="auto" w:fill="auto"/>
          </w:tcPr>
          <w:p w14:paraId="54D5DB13" w14:textId="569C6523" w:rsidR="00A31CFF" w:rsidRPr="006142DA" w:rsidRDefault="00A31CFF" w:rsidP="00050334">
            <w:pPr>
              <w:pStyle w:val="a6"/>
              <w:widowControl w:val="0"/>
              <w:rPr>
                <w:rFonts w:ascii="Times New Roman" w:hAnsi="Times New Roman"/>
                <w:sz w:val="20"/>
                <w:szCs w:val="20"/>
              </w:rPr>
            </w:pPr>
            <w:r w:rsidRPr="006142DA">
              <w:rPr>
                <w:rFonts w:ascii="Times New Roman" w:eastAsia="SimSun" w:hAnsi="Times New Roman"/>
                <w:bCs/>
                <w:kern w:val="2"/>
                <w:sz w:val="20"/>
                <w:szCs w:val="20"/>
              </w:rPr>
              <w:t xml:space="preserve">Предоставление вузами дипломов собственного образца </w:t>
            </w:r>
          </w:p>
        </w:tc>
        <w:tc>
          <w:tcPr>
            <w:tcW w:w="2410" w:type="dxa"/>
          </w:tcPr>
          <w:p w14:paraId="2B425CA4" w14:textId="6573B4ED" w:rsidR="00A31CFF" w:rsidRPr="006142DA" w:rsidRDefault="00A31CFF" w:rsidP="00050334">
            <w:pPr>
              <w:pStyle w:val="a6"/>
              <w:widowControl w:val="0"/>
              <w:rPr>
                <w:rFonts w:ascii="Times New Roman" w:hAnsi="Times New Roman"/>
                <w:color w:val="0070C0"/>
                <w:sz w:val="20"/>
                <w:szCs w:val="20"/>
                <w:lang w:eastAsia="ru-RU"/>
              </w:rPr>
            </w:pPr>
            <w:r w:rsidRPr="006142DA">
              <w:rPr>
                <w:rFonts w:ascii="Times New Roman" w:eastAsia="SimSun" w:hAnsi="Times New Roman"/>
                <w:bCs/>
                <w:color w:val="0070C0"/>
                <w:kern w:val="2"/>
                <w:sz w:val="20"/>
                <w:szCs w:val="20"/>
              </w:rPr>
              <w:t>Разработка  процедуры для перехода к диплому собственного образца</w:t>
            </w:r>
          </w:p>
        </w:tc>
        <w:tc>
          <w:tcPr>
            <w:tcW w:w="567" w:type="dxa"/>
            <w:shd w:val="clear" w:color="auto" w:fill="auto"/>
          </w:tcPr>
          <w:p w14:paraId="2BE8D945" w14:textId="77777777" w:rsidR="00A31CFF" w:rsidRPr="006142DA" w:rsidRDefault="00A31CFF" w:rsidP="00050334">
            <w:pPr>
              <w:pStyle w:val="a6"/>
              <w:widowControl w:val="0"/>
              <w:jc w:val="center"/>
              <w:rPr>
                <w:rFonts w:ascii="Times New Roman" w:hAnsi="Times New Roman"/>
                <w:color w:val="0070C0"/>
                <w:sz w:val="20"/>
                <w:szCs w:val="20"/>
              </w:rPr>
            </w:pPr>
          </w:p>
        </w:tc>
        <w:tc>
          <w:tcPr>
            <w:tcW w:w="1178" w:type="dxa"/>
            <w:shd w:val="clear" w:color="auto" w:fill="auto"/>
          </w:tcPr>
          <w:p w14:paraId="1EE3EFCE" w14:textId="1742FD09" w:rsidR="00A31CFF" w:rsidRPr="006142DA" w:rsidRDefault="00A31CF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ВНД, диплом</w:t>
            </w:r>
          </w:p>
        </w:tc>
        <w:tc>
          <w:tcPr>
            <w:tcW w:w="941" w:type="dxa"/>
            <w:shd w:val="clear" w:color="auto" w:fill="auto"/>
          </w:tcPr>
          <w:p w14:paraId="29736D1B" w14:textId="74DA44A6" w:rsidR="00A31CFF" w:rsidRPr="006142DA" w:rsidRDefault="00A31C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июль 2021-2025 годов</w:t>
            </w:r>
          </w:p>
        </w:tc>
        <w:tc>
          <w:tcPr>
            <w:tcW w:w="1425" w:type="dxa"/>
            <w:shd w:val="clear" w:color="auto" w:fill="auto"/>
          </w:tcPr>
          <w:p w14:paraId="4C2D7249" w14:textId="0F5D3504" w:rsidR="00A31CFF" w:rsidRPr="006142DA" w:rsidRDefault="00A31CFF" w:rsidP="00050334">
            <w:pPr>
              <w:pStyle w:val="a4"/>
              <w:widowControl w:val="0"/>
              <w:spacing w:before="0" w:beforeAutospacing="0" w:after="0" w:afterAutospacing="0"/>
              <w:jc w:val="center"/>
              <w:rPr>
                <w:sz w:val="20"/>
                <w:szCs w:val="20"/>
                <w:lang w:val="ru-RU"/>
              </w:rPr>
            </w:pPr>
            <w:r w:rsidRPr="006142DA">
              <w:rPr>
                <w:color w:val="FF0000"/>
                <w:sz w:val="20"/>
                <w:szCs w:val="20"/>
                <w:lang w:val="ru-RU"/>
              </w:rPr>
              <w:t>Проректор по АВ</w:t>
            </w:r>
          </w:p>
        </w:tc>
        <w:tc>
          <w:tcPr>
            <w:tcW w:w="648" w:type="dxa"/>
            <w:shd w:val="clear" w:color="auto" w:fill="auto"/>
          </w:tcPr>
          <w:p w14:paraId="06862D52" w14:textId="08C81B8B"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4854B40" w14:textId="7FD54EF3"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8A4B362" w14:textId="3542CDF8"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182AE57" w14:textId="5EE46926"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5D66FD1F" w14:textId="7BA2D0A3"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53096CF8" w14:textId="302AE464"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2BA656B6" w14:textId="77777777" w:rsidR="00A31CFF" w:rsidRPr="006142DA" w:rsidRDefault="00A31CFF" w:rsidP="00050334">
            <w:pPr>
              <w:pStyle w:val="a6"/>
              <w:widowControl w:val="0"/>
              <w:jc w:val="center"/>
              <w:rPr>
                <w:rFonts w:ascii="Times New Roman" w:hAnsi="Times New Roman"/>
                <w:sz w:val="20"/>
                <w:szCs w:val="20"/>
                <w:lang w:eastAsia="ru-RU"/>
              </w:rPr>
            </w:pPr>
          </w:p>
        </w:tc>
        <w:tc>
          <w:tcPr>
            <w:tcW w:w="1276" w:type="dxa"/>
            <w:shd w:val="clear" w:color="auto" w:fill="auto"/>
          </w:tcPr>
          <w:p w14:paraId="27595E2F" w14:textId="77C44859"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Бюджет вуза</w:t>
            </w:r>
          </w:p>
        </w:tc>
      </w:tr>
      <w:tr w:rsidR="00A31CFF" w:rsidRPr="006142DA" w14:paraId="22A4A381" w14:textId="77777777" w:rsidTr="001A6685">
        <w:trPr>
          <w:tblHeader/>
        </w:trPr>
        <w:tc>
          <w:tcPr>
            <w:tcW w:w="573" w:type="dxa"/>
            <w:shd w:val="clear" w:color="auto" w:fill="auto"/>
          </w:tcPr>
          <w:p w14:paraId="4EDE65E3" w14:textId="7669423C"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104</w:t>
            </w:r>
          </w:p>
        </w:tc>
        <w:tc>
          <w:tcPr>
            <w:tcW w:w="2433" w:type="dxa"/>
            <w:shd w:val="clear" w:color="auto" w:fill="auto"/>
          </w:tcPr>
          <w:p w14:paraId="44F7A795" w14:textId="2451DE51" w:rsidR="00A31CFF" w:rsidRPr="006142DA" w:rsidRDefault="00A31CFF" w:rsidP="00050334">
            <w:pPr>
              <w:pStyle w:val="a6"/>
              <w:widowControl w:val="0"/>
              <w:rPr>
                <w:rFonts w:ascii="Times New Roman" w:hAnsi="Times New Roman"/>
                <w:sz w:val="20"/>
                <w:szCs w:val="20"/>
              </w:rPr>
            </w:pPr>
            <w:r w:rsidRPr="006142DA">
              <w:rPr>
                <w:rFonts w:ascii="Times New Roman" w:eastAsia="SimSun" w:hAnsi="Times New Roman"/>
                <w:bCs/>
                <w:kern w:val="2"/>
                <w:sz w:val="20"/>
                <w:szCs w:val="20"/>
              </w:rPr>
              <w:t>Принятие мер по усилению качества подготовки кадров в сфере юриспруденции</w:t>
            </w:r>
          </w:p>
        </w:tc>
        <w:tc>
          <w:tcPr>
            <w:tcW w:w="2410" w:type="dxa"/>
          </w:tcPr>
          <w:p w14:paraId="6BE4CB1B" w14:textId="23A7B65D" w:rsidR="00A31CFF" w:rsidRPr="006142DA" w:rsidRDefault="00A31CFF" w:rsidP="00050334">
            <w:pPr>
              <w:pStyle w:val="a6"/>
              <w:widowControl w:val="0"/>
              <w:rPr>
                <w:rFonts w:ascii="Times New Roman" w:hAnsi="Times New Roman"/>
                <w:color w:val="0070C0"/>
                <w:sz w:val="20"/>
                <w:szCs w:val="20"/>
                <w:lang w:eastAsia="ru-RU"/>
              </w:rPr>
            </w:pPr>
            <w:r w:rsidRPr="006142DA">
              <w:rPr>
                <w:rFonts w:ascii="Times New Roman" w:eastAsia="SimSun" w:hAnsi="Times New Roman"/>
                <w:bCs/>
                <w:color w:val="0070C0"/>
                <w:kern w:val="2"/>
                <w:sz w:val="20"/>
                <w:szCs w:val="20"/>
              </w:rPr>
              <w:t>Разработка и реализация план мероприятий по усилению качества подготовки кадров в сфере юриспруденции</w:t>
            </w:r>
          </w:p>
        </w:tc>
        <w:tc>
          <w:tcPr>
            <w:tcW w:w="567" w:type="dxa"/>
            <w:shd w:val="clear" w:color="auto" w:fill="auto"/>
          </w:tcPr>
          <w:p w14:paraId="4350ABB1" w14:textId="77777777" w:rsidR="00A31CFF" w:rsidRPr="006142DA" w:rsidRDefault="00A31CFF" w:rsidP="00050334">
            <w:pPr>
              <w:pStyle w:val="a6"/>
              <w:widowControl w:val="0"/>
              <w:jc w:val="center"/>
              <w:rPr>
                <w:rFonts w:ascii="Times New Roman" w:hAnsi="Times New Roman"/>
                <w:color w:val="0070C0"/>
                <w:sz w:val="20"/>
                <w:szCs w:val="20"/>
              </w:rPr>
            </w:pPr>
          </w:p>
        </w:tc>
        <w:tc>
          <w:tcPr>
            <w:tcW w:w="1178" w:type="dxa"/>
            <w:shd w:val="clear" w:color="auto" w:fill="auto"/>
          </w:tcPr>
          <w:p w14:paraId="08D779E6" w14:textId="7A04AA26" w:rsidR="00A31CFF" w:rsidRPr="006142DA" w:rsidRDefault="00A31CF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План, отчет</w:t>
            </w:r>
          </w:p>
        </w:tc>
        <w:tc>
          <w:tcPr>
            <w:tcW w:w="941" w:type="dxa"/>
            <w:shd w:val="clear" w:color="auto" w:fill="auto"/>
          </w:tcPr>
          <w:p w14:paraId="4D6C22CD" w14:textId="3B9F0AA6" w:rsidR="00A31CFF" w:rsidRPr="006142DA" w:rsidRDefault="00A31C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сентябрь 2020-2025 годов</w:t>
            </w:r>
          </w:p>
        </w:tc>
        <w:tc>
          <w:tcPr>
            <w:tcW w:w="1425" w:type="dxa"/>
            <w:shd w:val="clear" w:color="auto" w:fill="auto"/>
          </w:tcPr>
          <w:p w14:paraId="418E5A7D" w14:textId="77777777"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Проректор по АВ</w:t>
            </w:r>
          </w:p>
          <w:p w14:paraId="2A2AB91C" w14:textId="77777777"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Декан ФИЭП</w:t>
            </w:r>
          </w:p>
          <w:p w14:paraId="487FFFCB" w14:textId="7F31C546"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Зав. кафедрой ПД</w:t>
            </w:r>
          </w:p>
        </w:tc>
        <w:tc>
          <w:tcPr>
            <w:tcW w:w="648" w:type="dxa"/>
            <w:shd w:val="clear" w:color="auto" w:fill="auto"/>
          </w:tcPr>
          <w:p w14:paraId="7184E91B" w14:textId="599F11EC"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2EFB343" w14:textId="467F68D9"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0BCCDF6" w14:textId="20E61CB5"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63607D2" w14:textId="36E8175C"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51D6D8A2" w14:textId="00D4E277"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3A41946C" w14:textId="0200B1FF"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00E7B759" w14:textId="77777777" w:rsidR="00A31CFF" w:rsidRPr="006142DA" w:rsidRDefault="00A31CFF" w:rsidP="00050334">
            <w:pPr>
              <w:pStyle w:val="a6"/>
              <w:widowControl w:val="0"/>
              <w:jc w:val="center"/>
              <w:rPr>
                <w:rFonts w:ascii="Times New Roman" w:hAnsi="Times New Roman"/>
                <w:sz w:val="20"/>
                <w:szCs w:val="20"/>
                <w:lang w:eastAsia="ru-RU"/>
              </w:rPr>
            </w:pPr>
          </w:p>
        </w:tc>
        <w:tc>
          <w:tcPr>
            <w:tcW w:w="1276" w:type="dxa"/>
            <w:shd w:val="clear" w:color="auto" w:fill="auto"/>
          </w:tcPr>
          <w:p w14:paraId="54718914" w14:textId="6FB9310B"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A31CFF" w:rsidRPr="006142DA" w14:paraId="29C65EA0" w14:textId="77777777" w:rsidTr="001A6685">
        <w:trPr>
          <w:tblHeader/>
        </w:trPr>
        <w:tc>
          <w:tcPr>
            <w:tcW w:w="573" w:type="dxa"/>
            <w:shd w:val="clear" w:color="auto" w:fill="D9D9D9" w:themeFill="background1" w:themeFillShade="D9"/>
          </w:tcPr>
          <w:p w14:paraId="44F71FAB" w14:textId="77777777" w:rsidR="00A31CFF" w:rsidRPr="006142DA" w:rsidRDefault="00A31CFF"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0F903177" w14:textId="4881EBAB" w:rsidR="00A31CFF" w:rsidRPr="006142DA" w:rsidRDefault="00A31CFF" w:rsidP="00050334">
            <w:pPr>
              <w:pStyle w:val="a6"/>
              <w:widowControl w:val="0"/>
              <w:rPr>
                <w:rFonts w:ascii="Times New Roman" w:hAnsi="Times New Roman"/>
                <w:sz w:val="20"/>
                <w:szCs w:val="20"/>
                <w:lang w:eastAsia="ru-RU"/>
              </w:rPr>
            </w:pPr>
            <w:r w:rsidRPr="006142DA">
              <w:rPr>
                <w:rFonts w:ascii="Times New Roman" w:hAnsi="Times New Roman"/>
                <w:sz w:val="20"/>
                <w:szCs w:val="20"/>
                <w:lang w:eastAsia="ru-RU"/>
              </w:rPr>
              <w:t>1.5.3 Повышение международной привлекательности казахстанского высшего образования</w:t>
            </w:r>
          </w:p>
        </w:tc>
      </w:tr>
      <w:tr w:rsidR="00A31CFF" w:rsidRPr="006142DA" w14:paraId="16596BBA" w14:textId="77777777" w:rsidTr="00AB2EEF">
        <w:trPr>
          <w:tblHeader/>
        </w:trPr>
        <w:tc>
          <w:tcPr>
            <w:tcW w:w="573" w:type="dxa"/>
            <w:shd w:val="clear" w:color="auto" w:fill="D9D9D9" w:themeFill="background1" w:themeFillShade="D9"/>
          </w:tcPr>
          <w:p w14:paraId="3FF4F69E" w14:textId="77777777" w:rsidR="00A31CFF" w:rsidRPr="006142DA" w:rsidRDefault="00A31CFF"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33A5CFF5" w14:textId="77777777" w:rsidR="00A31CFF" w:rsidRPr="006142DA" w:rsidRDefault="00A31CFF" w:rsidP="00050334">
            <w:pPr>
              <w:pStyle w:val="a6"/>
              <w:widowControl w:val="0"/>
              <w:rPr>
                <w:rFonts w:ascii="Times New Roman" w:hAnsi="Times New Roman"/>
                <w:sz w:val="20"/>
                <w:szCs w:val="20"/>
              </w:rPr>
            </w:pPr>
            <w:r w:rsidRPr="006142DA">
              <w:rPr>
                <w:rFonts w:ascii="Times New Roman" w:hAnsi="Times New Roman"/>
                <w:sz w:val="20"/>
                <w:szCs w:val="20"/>
              </w:rPr>
              <w:t xml:space="preserve">Мероприятия </w:t>
            </w:r>
          </w:p>
        </w:tc>
        <w:tc>
          <w:tcPr>
            <w:tcW w:w="2410" w:type="dxa"/>
            <w:shd w:val="clear" w:color="auto" w:fill="D9D9D9" w:themeFill="background1" w:themeFillShade="D9"/>
          </w:tcPr>
          <w:p w14:paraId="7B27CB8F" w14:textId="77777777" w:rsidR="00A31CFF" w:rsidRPr="006142DA" w:rsidRDefault="00A31CFF"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40B919D2" w14:textId="77777777" w:rsidR="00A31CFF" w:rsidRPr="006142DA" w:rsidRDefault="00A31CFF" w:rsidP="00050334">
            <w:pPr>
              <w:pStyle w:val="a6"/>
              <w:widowControl w:val="0"/>
              <w:jc w:val="center"/>
              <w:rPr>
                <w:rFonts w:ascii="Times New Roman" w:hAnsi="Times New Roman"/>
                <w:sz w:val="20"/>
                <w:szCs w:val="20"/>
              </w:rPr>
            </w:pPr>
          </w:p>
        </w:tc>
        <w:tc>
          <w:tcPr>
            <w:tcW w:w="1178" w:type="dxa"/>
            <w:shd w:val="clear" w:color="auto" w:fill="D9D9D9" w:themeFill="background1" w:themeFillShade="D9"/>
          </w:tcPr>
          <w:p w14:paraId="18206449" w14:textId="77777777" w:rsidR="00A31CFF" w:rsidRPr="006142DA" w:rsidRDefault="00A31CFF"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2DB3F393" w14:textId="77777777" w:rsidR="00A31CFF" w:rsidRPr="006142DA" w:rsidRDefault="00A31CFF" w:rsidP="00050334">
            <w:pPr>
              <w:pStyle w:val="a6"/>
              <w:widowControl w:val="0"/>
              <w:ind w:firstLine="20"/>
              <w:jc w:val="center"/>
              <w:rPr>
                <w:rFonts w:ascii="Times New Roman" w:hAnsi="Times New Roman"/>
                <w:sz w:val="20"/>
                <w:szCs w:val="20"/>
                <w:lang w:eastAsia="ru-RU"/>
              </w:rPr>
            </w:pPr>
          </w:p>
        </w:tc>
        <w:tc>
          <w:tcPr>
            <w:tcW w:w="1425" w:type="dxa"/>
            <w:shd w:val="clear" w:color="auto" w:fill="D9D9D9" w:themeFill="background1" w:themeFillShade="D9"/>
          </w:tcPr>
          <w:p w14:paraId="6B942AF0" w14:textId="77777777" w:rsidR="00A31CFF" w:rsidRPr="006142DA" w:rsidRDefault="00A31CF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2E401F8A" w14:textId="77777777" w:rsidR="00A31CFF" w:rsidRPr="006142DA" w:rsidRDefault="00A31CF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6D06CFC4" w14:textId="77777777" w:rsidR="00A31CFF" w:rsidRPr="006142DA" w:rsidRDefault="00A31CF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395D7BDA" w14:textId="77777777" w:rsidR="00A31CFF" w:rsidRPr="006142DA" w:rsidRDefault="00A31CF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52653887" w14:textId="77777777" w:rsidR="00A31CFF" w:rsidRPr="006142DA" w:rsidRDefault="00A31CF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036872F" w14:textId="77777777" w:rsidR="00A31CFF" w:rsidRPr="006142DA" w:rsidRDefault="00A31CF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6ECDE62" w14:textId="77777777" w:rsidR="00A31CFF" w:rsidRPr="006142DA" w:rsidRDefault="00A31CFF" w:rsidP="00050334">
            <w:pPr>
              <w:pStyle w:val="a6"/>
              <w:widowControl w:val="0"/>
              <w:jc w:val="center"/>
              <w:rPr>
                <w:rFonts w:ascii="Times New Roman" w:hAnsi="Times New Roman"/>
                <w:sz w:val="20"/>
                <w:szCs w:val="20"/>
              </w:rPr>
            </w:pPr>
          </w:p>
        </w:tc>
        <w:tc>
          <w:tcPr>
            <w:tcW w:w="746" w:type="dxa"/>
            <w:shd w:val="clear" w:color="auto" w:fill="D9D9D9" w:themeFill="background1" w:themeFillShade="D9"/>
          </w:tcPr>
          <w:p w14:paraId="181C13F2" w14:textId="77777777" w:rsidR="00A31CFF" w:rsidRPr="006142DA" w:rsidRDefault="00A31CFF"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0835E330" w14:textId="77777777" w:rsidR="00A31CFF" w:rsidRPr="006142DA" w:rsidRDefault="00A31CFF" w:rsidP="00050334">
            <w:pPr>
              <w:pStyle w:val="a6"/>
              <w:widowControl w:val="0"/>
              <w:jc w:val="center"/>
              <w:rPr>
                <w:rFonts w:ascii="Times New Roman" w:hAnsi="Times New Roman"/>
                <w:sz w:val="20"/>
                <w:szCs w:val="20"/>
                <w:lang w:eastAsia="ru-RU"/>
              </w:rPr>
            </w:pPr>
          </w:p>
        </w:tc>
      </w:tr>
      <w:tr w:rsidR="00A31CFF" w:rsidRPr="006142DA" w14:paraId="2FEDE2BD" w14:textId="77777777" w:rsidTr="001A6685">
        <w:trPr>
          <w:tblHeader/>
        </w:trPr>
        <w:tc>
          <w:tcPr>
            <w:tcW w:w="573" w:type="dxa"/>
            <w:shd w:val="clear" w:color="auto" w:fill="auto"/>
          </w:tcPr>
          <w:p w14:paraId="0026E493" w14:textId="6D97059D"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112</w:t>
            </w:r>
          </w:p>
        </w:tc>
        <w:tc>
          <w:tcPr>
            <w:tcW w:w="2433" w:type="dxa"/>
            <w:shd w:val="clear" w:color="auto" w:fill="auto"/>
          </w:tcPr>
          <w:p w14:paraId="6F1B7C98" w14:textId="5420271A" w:rsidR="00A31CFF" w:rsidRPr="006142DA" w:rsidRDefault="00A31CFF" w:rsidP="00050334">
            <w:pPr>
              <w:pStyle w:val="a6"/>
              <w:widowControl w:val="0"/>
              <w:rPr>
                <w:rFonts w:ascii="Times New Roman" w:hAnsi="Times New Roman"/>
                <w:sz w:val="20"/>
                <w:szCs w:val="20"/>
                <w:lang w:eastAsia="ru-RU"/>
              </w:rPr>
            </w:pPr>
            <w:r w:rsidRPr="006142DA">
              <w:rPr>
                <w:rFonts w:ascii="Times New Roman" w:hAnsi="Times New Roman"/>
                <w:sz w:val="20"/>
                <w:szCs w:val="20"/>
              </w:rPr>
              <w:t xml:space="preserve">Реализация Стратегии интернационализации </w:t>
            </w:r>
          </w:p>
        </w:tc>
        <w:tc>
          <w:tcPr>
            <w:tcW w:w="2410" w:type="dxa"/>
          </w:tcPr>
          <w:p w14:paraId="0C87BEF8" w14:textId="321E478A" w:rsidR="00A31CFF" w:rsidRPr="006142DA" w:rsidRDefault="00A31CF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Разработка и реализация Стратегии интернационализации СКГУ им. М. </w:t>
            </w:r>
            <w:proofErr w:type="spellStart"/>
            <w:r w:rsidRPr="006142DA">
              <w:rPr>
                <w:rFonts w:ascii="Times New Roman" w:hAnsi="Times New Roman"/>
                <w:color w:val="0070C0"/>
                <w:sz w:val="20"/>
                <w:szCs w:val="20"/>
              </w:rPr>
              <w:t>Козыбаева</w:t>
            </w:r>
            <w:proofErr w:type="spellEnd"/>
          </w:p>
        </w:tc>
        <w:tc>
          <w:tcPr>
            <w:tcW w:w="567" w:type="dxa"/>
            <w:shd w:val="clear" w:color="auto" w:fill="auto"/>
          </w:tcPr>
          <w:p w14:paraId="4EB5F999" w14:textId="77777777" w:rsidR="00A31CFF" w:rsidRPr="006142DA" w:rsidRDefault="00A31CFF" w:rsidP="00050334">
            <w:pPr>
              <w:pStyle w:val="a6"/>
              <w:widowControl w:val="0"/>
              <w:jc w:val="center"/>
              <w:rPr>
                <w:rFonts w:ascii="Times New Roman" w:hAnsi="Times New Roman"/>
                <w:color w:val="0070C0"/>
                <w:sz w:val="20"/>
                <w:szCs w:val="20"/>
              </w:rPr>
            </w:pPr>
          </w:p>
        </w:tc>
        <w:tc>
          <w:tcPr>
            <w:tcW w:w="1178" w:type="dxa"/>
            <w:shd w:val="clear" w:color="auto" w:fill="auto"/>
          </w:tcPr>
          <w:p w14:paraId="363543B1" w14:textId="7DCF65DA" w:rsidR="00A31CFF" w:rsidRPr="006142DA" w:rsidRDefault="00A31CFF" w:rsidP="00050334">
            <w:pPr>
              <w:pStyle w:val="a6"/>
              <w:widowControl w:val="0"/>
              <w:jc w:val="center"/>
              <w:rPr>
                <w:rFonts w:ascii="Times New Roman" w:hAnsi="Times New Roman"/>
                <w:color w:val="0070C0"/>
                <w:sz w:val="20"/>
                <w:szCs w:val="20"/>
              </w:rPr>
            </w:pPr>
            <w:proofErr w:type="spellStart"/>
            <w:r w:rsidRPr="006142DA">
              <w:rPr>
                <w:rFonts w:ascii="Times New Roman" w:hAnsi="Times New Roman"/>
                <w:color w:val="0070C0"/>
                <w:sz w:val="20"/>
                <w:szCs w:val="20"/>
                <w:lang w:eastAsia="ru-RU"/>
              </w:rPr>
              <w:t>Стртегия</w:t>
            </w:r>
            <w:proofErr w:type="spellEnd"/>
            <w:r w:rsidRPr="006142DA">
              <w:rPr>
                <w:rFonts w:ascii="Times New Roman" w:hAnsi="Times New Roman"/>
                <w:color w:val="0070C0"/>
                <w:sz w:val="20"/>
                <w:szCs w:val="20"/>
                <w:lang w:eastAsia="ru-RU"/>
              </w:rPr>
              <w:t>, отчет</w:t>
            </w:r>
          </w:p>
        </w:tc>
        <w:tc>
          <w:tcPr>
            <w:tcW w:w="941" w:type="dxa"/>
            <w:shd w:val="clear" w:color="auto" w:fill="auto"/>
          </w:tcPr>
          <w:p w14:paraId="3472A05D" w14:textId="5379172F" w:rsidR="00A31CFF" w:rsidRPr="006142DA" w:rsidRDefault="00A31CF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2020-2025 годов</w:t>
            </w:r>
          </w:p>
        </w:tc>
        <w:tc>
          <w:tcPr>
            <w:tcW w:w="1425" w:type="dxa"/>
            <w:shd w:val="clear" w:color="auto" w:fill="auto"/>
          </w:tcPr>
          <w:p w14:paraId="39A3B468" w14:textId="77777777"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Первый проректор</w:t>
            </w:r>
          </w:p>
          <w:p w14:paraId="2C7ED911" w14:textId="3F65A625"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Руководитель ЦАМИ</w:t>
            </w:r>
          </w:p>
        </w:tc>
        <w:tc>
          <w:tcPr>
            <w:tcW w:w="648" w:type="dxa"/>
            <w:shd w:val="clear" w:color="auto" w:fill="auto"/>
          </w:tcPr>
          <w:p w14:paraId="195A2D61" w14:textId="7D6B9281"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38BB1AA" w14:textId="22E06BF5"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12B8EEB" w14:textId="169A4AAE"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F167DC6" w14:textId="382FC349"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2CE3FBCF" w14:textId="1B63ABB4"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413FF6BC" w14:textId="59BEC63F"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4DE96F86" w14:textId="77777777" w:rsidR="00A31CFF" w:rsidRPr="006142DA" w:rsidRDefault="00A31CFF" w:rsidP="00050334">
            <w:pPr>
              <w:pStyle w:val="a6"/>
              <w:widowControl w:val="0"/>
              <w:jc w:val="center"/>
              <w:rPr>
                <w:rFonts w:ascii="Times New Roman" w:hAnsi="Times New Roman"/>
                <w:sz w:val="20"/>
                <w:szCs w:val="20"/>
                <w:lang w:eastAsia="ru-RU"/>
              </w:rPr>
            </w:pPr>
          </w:p>
        </w:tc>
        <w:tc>
          <w:tcPr>
            <w:tcW w:w="1276" w:type="dxa"/>
            <w:shd w:val="clear" w:color="auto" w:fill="auto"/>
          </w:tcPr>
          <w:p w14:paraId="0F6850BC" w14:textId="06C83F06"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A31CFF" w:rsidRPr="006142DA" w14:paraId="38AC8B17" w14:textId="77777777" w:rsidTr="001A6685">
        <w:trPr>
          <w:tblHeader/>
        </w:trPr>
        <w:tc>
          <w:tcPr>
            <w:tcW w:w="573" w:type="dxa"/>
            <w:shd w:val="clear" w:color="auto" w:fill="auto"/>
          </w:tcPr>
          <w:p w14:paraId="54CCE7AD" w14:textId="11F6F6B0"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113</w:t>
            </w:r>
          </w:p>
        </w:tc>
        <w:tc>
          <w:tcPr>
            <w:tcW w:w="2433" w:type="dxa"/>
            <w:shd w:val="clear" w:color="auto" w:fill="auto"/>
          </w:tcPr>
          <w:p w14:paraId="53E0C252" w14:textId="4E60C92C" w:rsidR="00A31CFF" w:rsidRPr="006142DA" w:rsidRDefault="00A31CFF" w:rsidP="00050334">
            <w:pPr>
              <w:pStyle w:val="a6"/>
              <w:widowControl w:val="0"/>
              <w:rPr>
                <w:rFonts w:ascii="Times New Roman" w:hAnsi="Times New Roman"/>
                <w:sz w:val="20"/>
                <w:szCs w:val="20"/>
              </w:rPr>
            </w:pPr>
            <w:r w:rsidRPr="006142DA">
              <w:rPr>
                <w:rFonts w:ascii="Times New Roman" w:hAnsi="Times New Roman"/>
                <w:sz w:val="20"/>
                <w:szCs w:val="20"/>
              </w:rPr>
              <w:t xml:space="preserve">Создание регионального образовательного </w:t>
            </w:r>
            <w:proofErr w:type="spellStart"/>
            <w:r w:rsidRPr="006142DA">
              <w:rPr>
                <w:rFonts w:ascii="Times New Roman" w:hAnsi="Times New Roman"/>
                <w:sz w:val="20"/>
                <w:szCs w:val="20"/>
              </w:rPr>
              <w:t>хаба</w:t>
            </w:r>
            <w:proofErr w:type="spellEnd"/>
            <w:r w:rsidRPr="006142DA">
              <w:rPr>
                <w:rFonts w:ascii="Times New Roman" w:hAnsi="Times New Roman"/>
                <w:sz w:val="20"/>
                <w:szCs w:val="20"/>
              </w:rPr>
              <w:t xml:space="preserve"> и привлечение в ВУЗы зарубежных ученых и иностранных студентов</w:t>
            </w:r>
          </w:p>
        </w:tc>
        <w:tc>
          <w:tcPr>
            <w:tcW w:w="2410" w:type="dxa"/>
          </w:tcPr>
          <w:p w14:paraId="708BA1E5" w14:textId="0ED0D155" w:rsidR="00A31CFF" w:rsidRPr="006142DA" w:rsidRDefault="00A31CFF" w:rsidP="00050334">
            <w:pPr>
              <w:pStyle w:val="a6"/>
              <w:widowControl w:val="0"/>
              <w:rPr>
                <w:rFonts w:ascii="Times New Roman" w:hAnsi="Times New Roman"/>
                <w:sz w:val="20"/>
                <w:szCs w:val="20"/>
                <w:lang w:eastAsia="ru-RU"/>
              </w:rPr>
            </w:pPr>
            <w:r w:rsidRPr="006142DA">
              <w:rPr>
                <w:rFonts w:ascii="Times New Roman" w:hAnsi="Times New Roman"/>
                <w:sz w:val="20"/>
                <w:szCs w:val="20"/>
              </w:rPr>
              <w:t xml:space="preserve">Создание регионального образовательного </w:t>
            </w:r>
            <w:proofErr w:type="spellStart"/>
            <w:r w:rsidRPr="006142DA">
              <w:rPr>
                <w:rFonts w:ascii="Times New Roman" w:hAnsi="Times New Roman"/>
                <w:sz w:val="20"/>
                <w:szCs w:val="20"/>
              </w:rPr>
              <w:t>хаба</w:t>
            </w:r>
            <w:proofErr w:type="spellEnd"/>
            <w:r w:rsidRPr="006142DA">
              <w:rPr>
                <w:rFonts w:ascii="Times New Roman" w:hAnsi="Times New Roman"/>
                <w:sz w:val="20"/>
                <w:szCs w:val="20"/>
              </w:rPr>
              <w:t xml:space="preserve"> и привлечение в ВУЗы зарубежных ученых и иностранных студентов</w:t>
            </w:r>
          </w:p>
        </w:tc>
        <w:tc>
          <w:tcPr>
            <w:tcW w:w="567" w:type="dxa"/>
            <w:shd w:val="clear" w:color="auto" w:fill="auto"/>
          </w:tcPr>
          <w:p w14:paraId="37CED3CA" w14:textId="77777777" w:rsidR="00A31CFF" w:rsidRPr="006142DA" w:rsidRDefault="00A31CFF" w:rsidP="00050334">
            <w:pPr>
              <w:pStyle w:val="a6"/>
              <w:widowControl w:val="0"/>
              <w:jc w:val="center"/>
              <w:rPr>
                <w:rFonts w:ascii="Times New Roman" w:hAnsi="Times New Roman"/>
                <w:sz w:val="20"/>
                <w:szCs w:val="20"/>
              </w:rPr>
            </w:pPr>
          </w:p>
        </w:tc>
        <w:tc>
          <w:tcPr>
            <w:tcW w:w="1178" w:type="dxa"/>
            <w:shd w:val="clear" w:color="auto" w:fill="auto"/>
          </w:tcPr>
          <w:p w14:paraId="149FC121" w14:textId="0B0080FC"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 xml:space="preserve">Отчет </w:t>
            </w:r>
          </w:p>
        </w:tc>
        <w:tc>
          <w:tcPr>
            <w:tcW w:w="941" w:type="dxa"/>
            <w:shd w:val="clear" w:color="auto" w:fill="auto"/>
          </w:tcPr>
          <w:p w14:paraId="4C2B4E61" w14:textId="77777777"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 xml:space="preserve">декабрь </w:t>
            </w:r>
          </w:p>
          <w:p w14:paraId="4FC0D32C" w14:textId="346ACA9D"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2020-2025 годов</w:t>
            </w:r>
          </w:p>
        </w:tc>
        <w:tc>
          <w:tcPr>
            <w:tcW w:w="1425" w:type="dxa"/>
            <w:shd w:val="clear" w:color="auto" w:fill="auto"/>
          </w:tcPr>
          <w:p w14:paraId="71F99C62" w14:textId="77777777"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Первый проректор</w:t>
            </w:r>
          </w:p>
          <w:p w14:paraId="33722410" w14:textId="0FF15909" w:rsidR="00A31CFF" w:rsidRPr="006142DA" w:rsidRDefault="00A31CFF" w:rsidP="00050334">
            <w:pPr>
              <w:pStyle w:val="a6"/>
              <w:widowControl w:val="0"/>
              <w:jc w:val="center"/>
              <w:rPr>
                <w:rFonts w:ascii="Times New Roman" w:hAnsi="Times New Roman"/>
                <w:sz w:val="20"/>
                <w:szCs w:val="20"/>
              </w:rPr>
            </w:pPr>
            <w:r w:rsidRPr="006142DA">
              <w:rPr>
                <w:rFonts w:ascii="Times New Roman" w:eastAsia="Times New Roman" w:hAnsi="Times New Roman"/>
                <w:color w:val="0070C0"/>
                <w:sz w:val="20"/>
                <w:szCs w:val="20"/>
                <w:lang w:eastAsia="ru-RU"/>
              </w:rPr>
              <w:t>Руководитель</w:t>
            </w:r>
            <w:r w:rsidRPr="006142DA">
              <w:rPr>
                <w:color w:val="0070C0"/>
                <w:sz w:val="20"/>
                <w:szCs w:val="20"/>
              </w:rPr>
              <w:t xml:space="preserve"> </w:t>
            </w:r>
            <w:r w:rsidRPr="006142DA">
              <w:rPr>
                <w:rFonts w:ascii="Times New Roman" w:eastAsia="Times New Roman" w:hAnsi="Times New Roman"/>
                <w:color w:val="0070C0"/>
                <w:sz w:val="20"/>
                <w:szCs w:val="20"/>
                <w:lang w:eastAsia="ru-RU"/>
              </w:rPr>
              <w:t>ЦАМИ</w:t>
            </w:r>
          </w:p>
        </w:tc>
        <w:tc>
          <w:tcPr>
            <w:tcW w:w="648" w:type="dxa"/>
            <w:shd w:val="clear" w:color="auto" w:fill="auto"/>
          </w:tcPr>
          <w:p w14:paraId="3CDE54ED" w14:textId="38F16472"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86CDD24" w14:textId="1FA72968"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36C8E23" w14:textId="6AEC32E6"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695A94F" w14:textId="0269A3A2"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268D1850" w14:textId="29B73DEB"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0DEA7C06" w14:textId="75CF1F76"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77A4A62D" w14:textId="77777777" w:rsidR="00A31CFF" w:rsidRPr="006142DA" w:rsidRDefault="00A31CFF" w:rsidP="00050334">
            <w:pPr>
              <w:pStyle w:val="a6"/>
              <w:widowControl w:val="0"/>
              <w:jc w:val="center"/>
              <w:rPr>
                <w:rFonts w:ascii="Times New Roman" w:hAnsi="Times New Roman"/>
                <w:sz w:val="20"/>
                <w:szCs w:val="20"/>
                <w:lang w:eastAsia="ru-RU"/>
              </w:rPr>
            </w:pPr>
          </w:p>
        </w:tc>
        <w:tc>
          <w:tcPr>
            <w:tcW w:w="1276" w:type="dxa"/>
            <w:shd w:val="clear" w:color="auto" w:fill="auto"/>
          </w:tcPr>
          <w:p w14:paraId="02880ECD" w14:textId="25F6E077"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A31CFF" w:rsidRPr="006142DA" w14:paraId="4452C0F5" w14:textId="77777777" w:rsidTr="001A6685">
        <w:trPr>
          <w:tblHeader/>
        </w:trPr>
        <w:tc>
          <w:tcPr>
            <w:tcW w:w="573" w:type="dxa"/>
            <w:shd w:val="clear" w:color="auto" w:fill="auto"/>
          </w:tcPr>
          <w:p w14:paraId="1BA15A82" w14:textId="791715D7"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114</w:t>
            </w:r>
          </w:p>
        </w:tc>
        <w:tc>
          <w:tcPr>
            <w:tcW w:w="2433" w:type="dxa"/>
            <w:shd w:val="clear" w:color="auto" w:fill="auto"/>
          </w:tcPr>
          <w:p w14:paraId="1819DDEF" w14:textId="3F244292" w:rsidR="00A31CFF" w:rsidRPr="006142DA" w:rsidRDefault="00A31CFF" w:rsidP="00050334">
            <w:pPr>
              <w:pStyle w:val="a6"/>
              <w:widowControl w:val="0"/>
              <w:rPr>
                <w:rFonts w:ascii="Times New Roman" w:hAnsi="Times New Roman"/>
                <w:sz w:val="20"/>
                <w:szCs w:val="20"/>
              </w:rPr>
            </w:pPr>
            <w:r w:rsidRPr="006142DA">
              <w:rPr>
                <w:rFonts w:ascii="Times New Roman" w:hAnsi="Times New Roman"/>
                <w:sz w:val="20"/>
                <w:szCs w:val="20"/>
              </w:rPr>
              <w:t xml:space="preserve">Реализация стипендиальной программы для иностранных граждан </w:t>
            </w:r>
          </w:p>
        </w:tc>
        <w:tc>
          <w:tcPr>
            <w:tcW w:w="2410" w:type="dxa"/>
          </w:tcPr>
          <w:p w14:paraId="3363CFD9" w14:textId="7305866A" w:rsidR="00A31CFF" w:rsidRPr="006142DA" w:rsidRDefault="00A31CFF" w:rsidP="00050334">
            <w:pPr>
              <w:pStyle w:val="a6"/>
              <w:widowControl w:val="0"/>
              <w:rPr>
                <w:rFonts w:ascii="Times New Roman" w:hAnsi="Times New Roman"/>
                <w:sz w:val="20"/>
                <w:szCs w:val="20"/>
                <w:lang w:eastAsia="ru-RU"/>
              </w:rPr>
            </w:pPr>
            <w:r w:rsidRPr="006142DA">
              <w:rPr>
                <w:rFonts w:ascii="Times New Roman" w:hAnsi="Times New Roman"/>
                <w:sz w:val="20"/>
                <w:szCs w:val="20"/>
              </w:rPr>
              <w:t>Привлечение иностранных граждан к стипендиальной программе для иностранных граждан</w:t>
            </w:r>
          </w:p>
        </w:tc>
        <w:tc>
          <w:tcPr>
            <w:tcW w:w="567" w:type="dxa"/>
            <w:shd w:val="clear" w:color="auto" w:fill="auto"/>
          </w:tcPr>
          <w:p w14:paraId="17299040" w14:textId="4DDF760B" w:rsidR="00A31CFF" w:rsidRPr="006142DA" w:rsidRDefault="00A31CFF" w:rsidP="00050334">
            <w:pPr>
              <w:pStyle w:val="a6"/>
              <w:widowControl w:val="0"/>
              <w:jc w:val="center"/>
              <w:rPr>
                <w:rFonts w:ascii="Times New Roman" w:hAnsi="Times New Roman"/>
                <w:sz w:val="20"/>
                <w:szCs w:val="20"/>
              </w:rPr>
            </w:pPr>
          </w:p>
        </w:tc>
        <w:tc>
          <w:tcPr>
            <w:tcW w:w="1178" w:type="dxa"/>
            <w:shd w:val="clear" w:color="auto" w:fill="auto"/>
          </w:tcPr>
          <w:p w14:paraId="308FA79D" w14:textId="132F4985"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 xml:space="preserve">Приказы </w:t>
            </w:r>
          </w:p>
        </w:tc>
        <w:tc>
          <w:tcPr>
            <w:tcW w:w="941" w:type="dxa"/>
            <w:shd w:val="clear" w:color="auto" w:fill="auto"/>
          </w:tcPr>
          <w:p w14:paraId="5D0EED60" w14:textId="77777777"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 xml:space="preserve">декабрь </w:t>
            </w:r>
          </w:p>
          <w:p w14:paraId="121E0D00" w14:textId="20B566BA"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2020-2025 годов</w:t>
            </w:r>
          </w:p>
        </w:tc>
        <w:tc>
          <w:tcPr>
            <w:tcW w:w="1425" w:type="dxa"/>
            <w:shd w:val="clear" w:color="auto" w:fill="auto"/>
          </w:tcPr>
          <w:p w14:paraId="4A7B11A7" w14:textId="77777777" w:rsidR="00A31CFF" w:rsidRPr="006142DA" w:rsidRDefault="00A31CFF"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Первый проректор</w:t>
            </w:r>
          </w:p>
          <w:p w14:paraId="25E5801C" w14:textId="6E610749" w:rsidR="00A31CFF" w:rsidRPr="006142DA" w:rsidRDefault="00A31CFF" w:rsidP="00050334">
            <w:pPr>
              <w:pStyle w:val="a6"/>
              <w:widowControl w:val="0"/>
              <w:jc w:val="center"/>
              <w:rPr>
                <w:rFonts w:ascii="Times New Roman" w:hAnsi="Times New Roman"/>
                <w:sz w:val="20"/>
                <w:szCs w:val="20"/>
              </w:rPr>
            </w:pPr>
            <w:r w:rsidRPr="006142DA">
              <w:rPr>
                <w:rFonts w:ascii="Times New Roman" w:eastAsia="Times New Roman" w:hAnsi="Times New Roman"/>
                <w:color w:val="0070C0"/>
                <w:sz w:val="20"/>
                <w:szCs w:val="20"/>
                <w:lang w:eastAsia="ru-RU"/>
              </w:rPr>
              <w:t>Руководитель</w:t>
            </w:r>
            <w:r w:rsidRPr="006142DA">
              <w:rPr>
                <w:color w:val="0070C0"/>
                <w:sz w:val="20"/>
                <w:szCs w:val="20"/>
              </w:rPr>
              <w:t xml:space="preserve"> </w:t>
            </w:r>
            <w:r w:rsidRPr="006142DA">
              <w:rPr>
                <w:rFonts w:ascii="Times New Roman" w:eastAsia="Times New Roman" w:hAnsi="Times New Roman"/>
                <w:color w:val="0070C0"/>
                <w:sz w:val="20"/>
                <w:szCs w:val="20"/>
                <w:lang w:eastAsia="ru-RU"/>
              </w:rPr>
              <w:t>ЦАМИ</w:t>
            </w:r>
          </w:p>
        </w:tc>
        <w:tc>
          <w:tcPr>
            <w:tcW w:w="648" w:type="dxa"/>
            <w:shd w:val="clear" w:color="auto" w:fill="auto"/>
          </w:tcPr>
          <w:p w14:paraId="7070741B" w14:textId="1B6170A3"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5232A05" w14:textId="042ACD19"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10FBF2F" w14:textId="790AEE2D"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4263ED8" w14:textId="33603A19"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2A45DD54" w14:textId="0DA18D67"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5548B8D4" w14:textId="09BA645D" w:rsidR="00A31CFF" w:rsidRPr="006142DA" w:rsidRDefault="00A31CF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61E78AA2" w14:textId="338715D0" w:rsidR="00A31CFF" w:rsidRPr="006142DA" w:rsidRDefault="00A31CFF" w:rsidP="00050334">
            <w:pPr>
              <w:pStyle w:val="a6"/>
              <w:widowControl w:val="0"/>
              <w:jc w:val="center"/>
              <w:rPr>
                <w:rFonts w:ascii="Times New Roman" w:hAnsi="Times New Roman"/>
                <w:sz w:val="20"/>
                <w:szCs w:val="20"/>
                <w:lang w:eastAsia="ru-RU"/>
              </w:rPr>
            </w:pPr>
          </w:p>
        </w:tc>
        <w:tc>
          <w:tcPr>
            <w:tcW w:w="1276" w:type="dxa"/>
            <w:shd w:val="clear" w:color="auto" w:fill="auto"/>
          </w:tcPr>
          <w:p w14:paraId="0ABE5F18" w14:textId="40DD05B8" w:rsidR="00A31CFF" w:rsidRPr="006142DA" w:rsidRDefault="00A31CF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РБ</w:t>
            </w:r>
          </w:p>
        </w:tc>
      </w:tr>
      <w:tr w:rsidR="000C2EFA" w:rsidRPr="006142DA" w14:paraId="09CBC39E" w14:textId="77777777" w:rsidTr="000C2EFA">
        <w:trPr>
          <w:tblHeader/>
        </w:trPr>
        <w:tc>
          <w:tcPr>
            <w:tcW w:w="573" w:type="dxa"/>
            <w:shd w:val="clear" w:color="auto" w:fill="auto"/>
          </w:tcPr>
          <w:p w14:paraId="6AA02058" w14:textId="3881BEDA"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115</w:t>
            </w:r>
          </w:p>
        </w:tc>
        <w:tc>
          <w:tcPr>
            <w:tcW w:w="2433" w:type="dxa"/>
            <w:shd w:val="clear" w:color="auto" w:fill="auto"/>
          </w:tcPr>
          <w:p w14:paraId="1C05B3B3" w14:textId="356736D2" w:rsidR="000C2EFA" w:rsidRPr="006142DA" w:rsidRDefault="000C2EFA" w:rsidP="00050334">
            <w:pPr>
              <w:pStyle w:val="a6"/>
              <w:widowControl w:val="0"/>
              <w:rPr>
                <w:rFonts w:ascii="Times New Roman" w:hAnsi="Times New Roman"/>
                <w:sz w:val="20"/>
                <w:szCs w:val="20"/>
              </w:rPr>
            </w:pPr>
            <w:r w:rsidRPr="006142DA">
              <w:rPr>
                <w:rFonts w:ascii="Times New Roman" w:hAnsi="Times New Roman"/>
                <w:sz w:val="20"/>
                <w:szCs w:val="20"/>
              </w:rPr>
              <w:t xml:space="preserve">Развитие </w:t>
            </w:r>
            <w:proofErr w:type="spellStart"/>
            <w:r w:rsidRPr="006142DA">
              <w:rPr>
                <w:rFonts w:ascii="Times New Roman" w:hAnsi="Times New Roman"/>
                <w:sz w:val="20"/>
                <w:szCs w:val="20"/>
              </w:rPr>
              <w:t>двудипломных</w:t>
            </w:r>
            <w:proofErr w:type="spellEnd"/>
            <w:r w:rsidRPr="006142DA">
              <w:rPr>
                <w:rFonts w:ascii="Times New Roman" w:hAnsi="Times New Roman"/>
                <w:sz w:val="20"/>
                <w:szCs w:val="20"/>
              </w:rPr>
              <w:t xml:space="preserve"> программ и академической мобильности студентов и профессорско-преподавательского состава вузов</w:t>
            </w:r>
          </w:p>
        </w:tc>
        <w:tc>
          <w:tcPr>
            <w:tcW w:w="2410" w:type="dxa"/>
          </w:tcPr>
          <w:p w14:paraId="21CBAACD" w14:textId="262F94BD" w:rsidR="000C2EFA" w:rsidRPr="006142DA" w:rsidRDefault="000C2EF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Развитие </w:t>
            </w:r>
            <w:proofErr w:type="spellStart"/>
            <w:r w:rsidRPr="006142DA">
              <w:rPr>
                <w:rFonts w:ascii="Times New Roman" w:hAnsi="Times New Roman"/>
                <w:color w:val="0070C0"/>
                <w:sz w:val="20"/>
                <w:szCs w:val="20"/>
              </w:rPr>
              <w:t>двудипломных</w:t>
            </w:r>
            <w:proofErr w:type="spellEnd"/>
            <w:r w:rsidRPr="006142DA">
              <w:rPr>
                <w:rFonts w:ascii="Times New Roman" w:hAnsi="Times New Roman"/>
                <w:color w:val="0070C0"/>
                <w:sz w:val="20"/>
                <w:szCs w:val="20"/>
              </w:rPr>
              <w:t xml:space="preserve"> программ и академической мобильности студентов и профессорско-преподавательского состава вузов</w:t>
            </w:r>
          </w:p>
        </w:tc>
        <w:tc>
          <w:tcPr>
            <w:tcW w:w="567" w:type="dxa"/>
            <w:shd w:val="clear" w:color="auto" w:fill="auto"/>
          </w:tcPr>
          <w:p w14:paraId="1D644CF9" w14:textId="53AEEB42"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млн. </w:t>
            </w:r>
            <w:proofErr w:type="spellStart"/>
            <w:r w:rsidRPr="006142DA">
              <w:rPr>
                <w:rFonts w:ascii="Times New Roman" w:hAnsi="Times New Roman"/>
                <w:color w:val="0070C0"/>
                <w:sz w:val="20"/>
                <w:szCs w:val="20"/>
              </w:rPr>
              <w:t>тг</w:t>
            </w:r>
            <w:proofErr w:type="spellEnd"/>
            <w:r w:rsidRPr="006142DA">
              <w:rPr>
                <w:rFonts w:ascii="Times New Roman" w:hAnsi="Times New Roman"/>
                <w:color w:val="0070C0"/>
                <w:sz w:val="20"/>
                <w:szCs w:val="20"/>
              </w:rPr>
              <w:t>.</w:t>
            </w:r>
          </w:p>
        </w:tc>
        <w:tc>
          <w:tcPr>
            <w:tcW w:w="1178" w:type="dxa"/>
            <w:shd w:val="clear" w:color="auto" w:fill="auto"/>
          </w:tcPr>
          <w:p w14:paraId="2BE99F69" w14:textId="03E67AAE" w:rsidR="000C2EFA" w:rsidRPr="006142DA" w:rsidRDefault="000C2E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Договора, приказы</w:t>
            </w:r>
          </w:p>
        </w:tc>
        <w:tc>
          <w:tcPr>
            <w:tcW w:w="941" w:type="dxa"/>
            <w:shd w:val="clear" w:color="auto" w:fill="auto"/>
          </w:tcPr>
          <w:p w14:paraId="7F3590E3" w14:textId="77777777" w:rsidR="000C2EFA" w:rsidRPr="006142DA" w:rsidRDefault="000C2E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3C954667" w14:textId="45045711" w:rsidR="000C2EFA" w:rsidRPr="006142DA" w:rsidRDefault="000C2E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1C026501" w14:textId="77777777" w:rsidR="000C2EFA" w:rsidRPr="006142DA" w:rsidRDefault="000C2EFA" w:rsidP="00050334">
            <w:pPr>
              <w:pStyle w:val="a4"/>
              <w:widowControl w:val="0"/>
              <w:spacing w:before="0" w:beforeAutospacing="0" w:after="0" w:afterAutospacing="0"/>
              <w:jc w:val="center"/>
              <w:rPr>
                <w:color w:val="0070C0"/>
                <w:sz w:val="20"/>
                <w:szCs w:val="20"/>
                <w:lang w:val="ru-RU"/>
              </w:rPr>
            </w:pPr>
            <w:r w:rsidRPr="006142DA">
              <w:rPr>
                <w:color w:val="0070C0"/>
                <w:sz w:val="20"/>
                <w:szCs w:val="20"/>
                <w:lang w:val="ru-RU"/>
              </w:rPr>
              <w:t>Проректор по АВ</w:t>
            </w:r>
          </w:p>
          <w:p w14:paraId="45BAAD4B" w14:textId="0103C074"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eastAsia="Times New Roman" w:hAnsi="Times New Roman"/>
                <w:color w:val="0070C0"/>
                <w:sz w:val="20"/>
                <w:szCs w:val="20"/>
                <w:lang w:eastAsia="ru-RU"/>
              </w:rPr>
              <w:t>Руководитель</w:t>
            </w:r>
            <w:r w:rsidRPr="006142DA">
              <w:rPr>
                <w:color w:val="0070C0"/>
                <w:sz w:val="20"/>
                <w:szCs w:val="20"/>
              </w:rPr>
              <w:t xml:space="preserve"> </w:t>
            </w:r>
            <w:r w:rsidRPr="006142DA">
              <w:rPr>
                <w:rFonts w:ascii="Times New Roman" w:eastAsia="Times New Roman" w:hAnsi="Times New Roman"/>
                <w:color w:val="0070C0"/>
                <w:sz w:val="20"/>
                <w:szCs w:val="20"/>
                <w:lang w:eastAsia="ru-RU"/>
              </w:rPr>
              <w:t>ЦАМИ</w:t>
            </w:r>
          </w:p>
        </w:tc>
        <w:tc>
          <w:tcPr>
            <w:tcW w:w="648" w:type="dxa"/>
            <w:shd w:val="clear" w:color="auto" w:fill="auto"/>
          </w:tcPr>
          <w:p w14:paraId="2596E1DA" w14:textId="5C61E071" w:rsidR="000C2EFA" w:rsidRPr="006142DA" w:rsidRDefault="000C2EFA" w:rsidP="00050334">
            <w:pPr>
              <w:pStyle w:val="a6"/>
              <w:widowControl w:val="0"/>
              <w:jc w:val="center"/>
              <w:rPr>
                <w:rFonts w:ascii="Times New Roman" w:hAnsi="Times New Roman"/>
                <w:color w:val="0070C0"/>
                <w:sz w:val="20"/>
                <w:szCs w:val="20"/>
              </w:rPr>
            </w:pPr>
            <w:r w:rsidRPr="006142DA">
              <w:rPr>
                <w:rFonts w:ascii="Cambria" w:hAnsi="Cambria" w:cs="Calibri"/>
                <w:color w:val="0070C0"/>
                <w:sz w:val="20"/>
                <w:szCs w:val="20"/>
              </w:rPr>
              <w:t>27,6</w:t>
            </w:r>
          </w:p>
        </w:tc>
        <w:tc>
          <w:tcPr>
            <w:tcW w:w="648" w:type="dxa"/>
            <w:shd w:val="clear" w:color="auto" w:fill="auto"/>
          </w:tcPr>
          <w:p w14:paraId="2863263D" w14:textId="23177667" w:rsidR="000C2EFA" w:rsidRPr="006142DA" w:rsidRDefault="000C2EFA" w:rsidP="00050334">
            <w:pPr>
              <w:pStyle w:val="a6"/>
              <w:widowControl w:val="0"/>
              <w:jc w:val="center"/>
              <w:rPr>
                <w:rFonts w:ascii="Times New Roman" w:hAnsi="Times New Roman"/>
                <w:color w:val="0070C0"/>
                <w:sz w:val="20"/>
                <w:szCs w:val="20"/>
              </w:rPr>
            </w:pPr>
            <w:r w:rsidRPr="006142DA">
              <w:rPr>
                <w:rFonts w:ascii="Cambria" w:hAnsi="Cambria" w:cs="Calibri"/>
                <w:color w:val="0070C0"/>
                <w:sz w:val="20"/>
                <w:szCs w:val="20"/>
              </w:rPr>
              <w:t>32,4</w:t>
            </w:r>
          </w:p>
        </w:tc>
        <w:tc>
          <w:tcPr>
            <w:tcW w:w="648" w:type="dxa"/>
            <w:shd w:val="clear" w:color="auto" w:fill="auto"/>
          </w:tcPr>
          <w:p w14:paraId="7EBEB4EB" w14:textId="1CE34798" w:rsidR="000C2EFA" w:rsidRPr="006142DA" w:rsidRDefault="000C2EFA" w:rsidP="00050334">
            <w:pPr>
              <w:pStyle w:val="a6"/>
              <w:widowControl w:val="0"/>
              <w:jc w:val="center"/>
              <w:rPr>
                <w:rFonts w:ascii="Times New Roman" w:hAnsi="Times New Roman"/>
                <w:color w:val="0070C0"/>
                <w:sz w:val="20"/>
                <w:szCs w:val="20"/>
              </w:rPr>
            </w:pPr>
            <w:r w:rsidRPr="006142DA">
              <w:rPr>
                <w:rFonts w:ascii="Cambria" w:hAnsi="Cambria" w:cs="Calibri"/>
                <w:color w:val="0070C0"/>
                <w:sz w:val="20"/>
                <w:szCs w:val="20"/>
              </w:rPr>
              <w:t>37,2</w:t>
            </w:r>
          </w:p>
        </w:tc>
        <w:tc>
          <w:tcPr>
            <w:tcW w:w="648" w:type="dxa"/>
            <w:shd w:val="clear" w:color="auto" w:fill="auto"/>
          </w:tcPr>
          <w:p w14:paraId="752F9580" w14:textId="1487B9AC" w:rsidR="000C2EFA" w:rsidRPr="006142DA" w:rsidRDefault="000C2EFA" w:rsidP="00050334">
            <w:pPr>
              <w:pStyle w:val="a6"/>
              <w:widowControl w:val="0"/>
              <w:jc w:val="center"/>
              <w:rPr>
                <w:rFonts w:ascii="Times New Roman" w:hAnsi="Times New Roman"/>
                <w:color w:val="0070C0"/>
                <w:sz w:val="20"/>
                <w:szCs w:val="20"/>
              </w:rPr>
            </w:pPr>
            <w:r w:rsidRPr="006142DA">
              <w:rPr>
                <w:rFonts w:ascii="Cambria" w:hAnsi="Cambria" w:cs="Calibri"/>
                <w:color w:val="0070C0"/>
                <w:sz w:val="20"/>
                <w:szCs w:val="20"/>
              </w:rPr>
              <w:t>38,0</w:t>
            </w:r>
          </w:p>
        </w:tc>
        <w:tc>
          <w:tcPr>
            <w:tcW w:w="648" w:type="dxa"/>
          </w:tcPr>
          <w:p w14:paraId="3D8752B3" w14:textId="762A8717" w:rsidR="000C2EFA" w:rsidRPr="006142DA" w:rsidRDefault="000C2EFA" w:rsidP="00050334">
            <w:pPr>
              <w:pStyle w:val="a6"/>
              <w:widowControl w:val="0"/>
              <w:jc w:val="center"/>
              <w:rPr>
                <w:rFonts w:ascii="Times New Roman" w:hAnsi="Times New Roman"/>
                <w:color w:val="0070C0"/>
                <w:sz w:val="20"/>
                <w:szCs w:val="20"/>
              </w:rPr>
            </w:pPr>
            <w:r w:rsidRPr="006142DA">
              <w:rPr>
                <w:rFonts w:ascii="Cambria" w:hAnsi="Cambria" w:cs="Calibri"/>
                <w:color w:val="0070C0"/>
                <w:sz w:val="20"/>
                <w:szCs w:val="20"/>
              </w:rPr>
              <w:t>38,5</w:t>
            </w:r>
          </w:p>
        </w:tc>
        <w:tc>
          <w:tcPr>
            <w:tcW w:w="648" w:type="dxa"/>
          </w:tcPr>
          <w:p w14:paraId="0B7C78F8" w14:textId="642A3BFB"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39,0</w:t>
            </w:r>
          </w:p>
        </w:tc>
        <w:tc>
          <w:tcPr>
            <w:tcW w:w="746" w:type="dxa"/>
            <w:shd w:val="clear" w:color="auto" w:fill="auto"/>
          </w:tcPr>
          <w:p w14:paraId="631AA7DE" w14:textId="77777777"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212,7</w:t>
            </w:r>
          </w:p>
          <w:p w14:paraId="413970B3" w14:textId="17625D5A" w:rsidR="000C2EFA" w:rsidRPr="006142DA" w:rsidRDefault="000C2EFA" w:rsidP="00050334">
            <w:pPr>
              <w:pStyle w:val="a6"/>
              <w:widowControl w:val="0"/>
              <w:jc w:val="center"/>
              <w:rPr>
                <w:rFonts w:ascii="Times New Roman" w:hAnsi="Times New Roman"/>
                <w:color w:val="0070C0"/>
                <w:sz w:val="20"/>
                <w:szCs w:val="20"/>
              </w:rPr>
            </w:pPr>
          </w:p>
        </w:tc>
        <w:tc>
          <w:tcPr>
            <w:tcW w:w="1276" w:type="dxa"/>
            <w:shd w:val="clear" w:color="auto" w:fill="auto"/>
          </w:tcPr>
          <w:p w14:paraId="37AA8D34" w14:textId="77777777"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РБ</w:t>
            </w:r>
          </w:p>
          <w:p w14:paraId="53A55C1E" w14:textId="6B1F75BF"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Бюджет вуза</w:t>
            </w:r>
          </w:p>
        </w:tc>
      </w:tr>
      <w:tr w:rsidR="000C2EFA" w:rsidRPr="006142DA" w14:paraId="1F588E02" w14:textId="77777777" w:rsidTr="001A6685">
        <w:trPr>
          <w:tblHeader/>
        </w:trPr>
        <w:tc>
          <w:tcPr>
            <w:tcW w:w="573" w:type="dxa"/>
            <w:shd w:val="clear" w:color="auto" w:fill="auto"/>
          </w:tcPr>
          <w:p w14:paraId="797EF1F4" w14:textId="3163AB43"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lastRenderedPageBreak/>
              <w:t>116</w:t>
            </w:r>
          </w:p>
        </w:tc>
        <w:tc>
          <w:tcPr>
            <w:tcW w:w="2433" w:type="dxa"/>
            <w:shd w:val="clear" w:color="auto" w:fill="auto"/>
          </w:tcPr>
          <w:p w14:paraId="161523C4" w14:textId="151B0D63" w:rsidR="000C2EFA" w:rsidRPr="006142DA" w:rsidRDefault="000C2EFA" w:rsidP="00050334">
            <w:pPr>
              <w:pStyle w:val="a6"/>
              <w:widowControl w:val="0"/>
              <w:rPr>
                <w:rFonts w:ascii="Times New Roman" w:hAnsi="Times New Roman"/>
                <w:sz w:val="20"/>
                <w:szCs w:val="20"/>
              </w:rPr>
            </w:pPr>
            <w:r w:rsidRPr="006142DA">
              <w:rPr>
                <w:rFonts w:ascii="Times New Roman" w:hAnsi="Times New Roman"/>
                <w:sz w:val="20"/>
                <w:szCs w:val="20"/>
              </w:rPr>
              <w:t>Проработка критериев для формирования групп вузов «</w:t>
            </w:r>
            <w:proofErr w:type="spellStart"/>
            <w:r w:rsidRPr="006142DA">
              <w:rPr>
                <w:rFonts w:ascii="Times New Roman" w:hAnsi="Times New Roman"/>
                <w:sz w:val="20"/>
                <w:szCs w:val="20"/>
              </w:rPr>
              <w:t>Конкурентноспособные</w:t>
            </w:r>
            <w:proofErr w:type="spellEnd"/>
            <w:r w:rsidRPr="006142DA">
              <w:rPr>
                <w:rFonts w:ascii="Times New Roman" w:hAnsi="Times New Roman"/>
                <w:sz w:val="20"/>
                <w:szCs w:val="20"/>
              </w:rPr>
              <w:t xml:space="preserve"> на международном уровне», «</w:t>
            </w:r>
            <w:proofErr w:type="spellStart"/>
            <w:r w:rsidRPr="006142DA">
              <w:rPr>
                <w:rFonts w:ascii="Times New Roman" w:hAnsi="Times New Roman"/>
                <w:sz w:val="20"/>
                <w:szCs w:val="20"/>
              </w:rPr>
              <w:t>Конкурентноспособные</w:t>
            </w:r>
            <w:proofErr w:type="spellEnd"/>
            <w:r w:rsidRPr="006142DA">
              <w:rPr>
                <w:rFonts w:ascii="Times New Roman" w:hAnsi="Times New Roman"/>
                <w:sz w:val="20"/>
                <w:szCs w:val="20"/>
              </w:rPr>
              <w:t xml:space="preserve"> на национальном уровне» и «</w:t>
            </w:r>
            <w:proofErr w:type="spellStart"/>
            <w:r w:rsidRPr="006142DA">
              <w:rPr>
                <w:rFonts w:ascii="Times New Roman" w:hAnsi="Times New Roman"/>
                <w:sz w:val="20"/>
                <w:szCs w:val="20"/>
              </w:rPr>
              <w:t>Конкурентноспособные</w:t>
            </w:r>
            <w:proofErr w:type="spellEnd"/>
            <w:r w:rsidRPr="006142DA">
              <w:rPr>
                <w:rFonts w:ascii="Times New Roman" w:hAnsi="Times New Roman"/>
                <w:sz w:val="20"/>
                <w:szCs w:val="20"/>
              </w:rPr>
              <w:t xml:space="preserve"> на региональном уровне».</w:t>
            </w:r>
          </w:p>
        </w:tc>
        <w:tc>
          <w:tcPr>
            <w:tcW w:w="2410" w:type="dxa"/>
          </w:tcPr>
          <w:p w14:paraId="4409CF13" w14:textId="5F8E8EC2" w:rsidR="000C2EFA" w:rsidRPr="006142DA" w:rsidRDefault="000C2EF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Участие в разработке критериев для формирования групп вузов «</w:t>
            </w:r>
            <w:proofErr w:type="spellStart"/>
            <w:r w:rsidRPr="006142DA">
              <w:rPr>
                <w:rFonts w:ascii="Times New Roman" w:hAnsi="Times New Roman"/>
                <w:color w:val="0070C0"/>
                <w:sz w:val="20"/>
                <w:szCs w:val="20"/>
              </w:rPr>
              <w:t>Конкурентноспособные</w:t>
            </w:r>
            <w:proofErr w:type="spellEnd"/>
            <w:r w:rsidRPr="006142DA">
              <w:rPr>
                <w:rFonts w:ascii="Times New Roman" w:hAnsi="Times New Roman"/>
                <w:color w:val="0070C0"/>
                <w:sz w:val="20"/>
                <w:szCs w:val="20"/>
              </w:rPr>
              <w:t xml:space="preserve"> на международном уровне», «</w:t>
            </w:r>
            <w:proofErr w:type="spellStart"/>
            <w:r w:rsidRPr="006142DA">
              <w:rPr>
                <w:rFonts w:ascii="Times New Roman" w:hAnsi="Times New Roman"/>
                <w:color w:val="0070C0"/>
                <w:sz w:val="20"/>
                <w:szCs w:val="20"/>
              </w:rPr>
              <w:t>Конкурентноспособные</w:t>
            </w:r>
            <w:proofErr w:type="spellEnd"/>
            <w:r w:rsidRPr="006142DA">
              <w:rPr>
                <w:rFonts w:ascii="Times New Roman" w:hAnsi="Times New Roman"/>
                <w:color w:val="0070C0"/>
                <w:sz w:val="20"/>
                <w:szCs w:val="20"/>
              </w:rPr>
              <w:t xml:space="preserve"> на национальном уровне» и «</w:t>
            </w:r>
            <w:proofErr w:type="spellStart"/>
            <w:r w:rsidRPr="006142DA">
              <w:rPr>
                <w:rFonts w:ascii="Times New Roman" w:hAnsi="Times New Roman"/>
                <w:color w:val="0070C0"/>
                <w:sz w:val="20"/>
                <w:szCs w:val="20"/>
              </w:rPr>
              <w:t>Конкурентноспособные</w:t>
            </w:r>
            <w:proofErr w:type="spellEnd"/>
            <w:r w:rsidRPr="006142DA">
              <w:rPr>
                <w:rFonts w:ascii="Times New Roman" w:hAnsi="Times New Roman"/>
                <w:color w:val="0070C0"/>
                <w:sz w:val="20"/>
                <w:szCs w:val="20"/>
              </w:rPr>
              <w:t xml:space="preserve"> на региональном уровне».</w:t>
            </w:r>
          </w:p>
        </w:tc>
        <w:tc>
          <w:tcPr>
            <w:tcW w:w="567" w:type="dxa"/>
            <w:shd w:val="clear" w:color="auto" w:fill="auto"/>
          </w:tcPr>
          <w:p w14:paraId="4759E092" w14:textId="77777777" w:rsidR="000C2EFA" w:rsidRPr="006142DA" w:rsidRDefault="000C2EFA" w:rsidP="00050334">
            <w:pPr>
              <w:pStyle w:val="a6"/>
              <w:widowControl w:val="0"/>
              <w:jc w:val="center"/>
              <w:rPr>
                <w:rFonts w:ascii="Times New Roman" w:hAnsi="Times New Roman"/>
                <w:color w:val="0070C0"/>
                <w:sz w:val="20"/>
                <w:szCs w:val="20"/>
              </w:rPr>
            </w:pPr>
          </w:p>
        </w:tc>
        <w:tc>
          <w:tcPr>
            <w:tcW w:w="1178" w:type="dxa"/>
            <w:shd w:val="clear" w:color="auto" w:fill="auto"/>
          </w:tcPr>
          <w:p w14:paraId="5E09249E" w14:textId="49DD4C1B" w:rsidR="000C2EFA" w:rsidRPr="006142DA" w:rsidRDefault="000C2EFA" w:rsidP="00050334">
            <w:pPr>
              <w:pStyle w:val="a6"/>
              <w:widowControl w:val="0"/>
              <w:jc w:val="center"/>
              <w:rPr>
                <w:rFonts w:ascii="Times New Roman" w:hAnsi="Times New Roman"/>
                <w:color w:val="0070C0"/>
                <w:sz w:val="18"/>
                <w:szCs w:val="18"/>
                <w:lang w:eastAsia="ru-RU"/>
              </w:rPr>
            </w:pPr>
            <w:r w:rsidRPr="006142DA">
              <w:rPr>
                <w:rFonts w:ascii="Times New Roman" w:hAnsi="Times New Roman"/>
                <w:color w:val="0070C0"/>
                <w:sz w:val="18"/>
                <w:szCs w:val="18"/>
                <w:lang w:eastAsia="ru-RU"/>
              </w:rPr>
              <w:t>методические рекомендации</w:t>
            </w:r>
          </w:p>
        </w:tc>
        <w:tc>
          <w:tcPr>
            <w:tcW w:w="941" w:type="dxa"/>
            <w:shd w:val="clear" w:color="auto" w:fill="auto"/>
          </w:tcPr>
          <w:p w14:paraId="1FCEAA9A" w14:textId="49BD8A0A" w:rsidR="000C2EFA" w:rsidRPr="006142DA" w:rsidRDefault="000C2EF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 полугодие 2020 года</w:t>
            </w:r>
          </w:p>
        </w:tc>
        <w:tc>
          <w:tcPr>
            <w:tcW w:w="1425" w:type="dxa"/>
            <w:shd w:val="clear" w:color="auto" w:fill="auto"/>
          </w:tcPr>
          <w:p w14:paraId="56738A52" w14:textId="1A539F82"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Проректора по направлениям</w:t>
            </w:r>
          </w:p>
        </w:tc>
        <w:tc>
          <w:tcPr>
            <w:tcW w:w="648" w:type="dxa"/>
            <w:shd w:val="clear" w:color="auto" w:fill="auto"/>
          </w:tcPr>
          <w:p w14:paraId="298E445B" w14:textId="41500A75"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1E1255C" w14:textId="36AE076A"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5630D25" w14:textId="4D5F5056"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03FC0C4D" w14:textId="5C99E37C"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7770A0DD" w14:textId="16B8E9A3"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36D835A6" w14:textId="4EE7C0AB" w:rsidR="000C2EFA" w:rsidRPr="006142DA" w:rsidRDefault="000C2EF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1F8EE26B" w14:textId="77777777" w:rsidR="000C2EFA" w:rsidRPr="006142DA" w:rsidRDefault="000C2EFA" w:rsidP="00050334">
            <w:pPr>
              <w:pStyle w:val="a6"/>
              <w:widowControl w:val="0"/>
              <w:jc w:val="center"/>
              <w:rPr>
                <w:rFonts w:ascii="Times New Roman" w:hAnsi="Times New Roman"/>
                <w:sz w:val="20"/>
                <w:szCs w:val="20"/>
                <w:lang w:eastAsia="ru-RU"/>
              </w:rPr>
            </w:pPr>
          </w:p>
        </w:tc>
        <w:tc>
          <w:tcPr>
            <w:tcW w:w="1276" w:type="dxa"/>
            <w:shd w:val="clear" w:color="auto" w:fill="auto"/>
          </w:tcPr>
          <w:p w14:paraId="4790F6CA" w14:textId="2BD751A4"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0C2EFA" w:rsidRPr="006142DA" w14:paraId="340DE10E" w14:textId="77777777" w:rsidTr="001A6685">
        <w:trPr>
          <w:tblHeader/>
        </w:trPr>
        <w:tc>
          <w:tcPr>
            <w:tcW w:w="573" w:type="dxa"/>
            <w:shd w:val="clear" w:color="auto" w:fill="auto"/>
          </w:tcPr>
          <w:p w14:paraId="2913A540" w14:textId="4795D16F"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117</w:t>
            </w:r>
          </w:p>
        </w:tc>
        <w:tc>
          <w:tcPr>
            <w:tcW w:w="2433" w:type="dxa"/>
            <w:shd w:val="clear" w:color="auto" w:fill="auto"/>
          </w:tcPr>
          <w:p w14:paraId="71B7465D" w14:textId="11532A8D" w:rsidR="000C2EFA" w:rsidRPr="006142DA" w:rsidRDefault="000C2EFA" w:rsidP="00050334">
            <w:pPr>
              <w:pStyle w:val="a6"/>
              <w:widowControl w:val="0"/>
              <w:rPr>
                <w:rFonts w:ascii="Times New Roman" w:hAnsi="Times New Roman"/>
                <w:sz w:val="20"/>
                <w:szCs w:val="20"/>
              </w:rPr>
            </w:pPr>
            <w:r w:rsidRPr="006142DA">
              <w:rPr>
                <w:rFonts w:ascii="Times New Roman" w:hAnsi="Times New Roman"/>
                <w:sz w:val="20"/>
                <w:szCs w:val="20"/>
              </w:rPr>
              <w:t>Проработка подходов и требований к формированию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2410" w:type="dxa"/>
          </w:tcPr>
          <w:p w14:paraId="1F134DE1" w14:textId="7FD739D1" w:rsidR="000C2EFA" w:rsidRPr="006142DA" w:rsidRDefault="000C2EF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Участие в формировании Реестра казахстанских вузов, предоставляющих образовательные услуги иностранным студентам, а также критерии для зарубежных вузов, документы об образовании которых будут признаваться на территории Казахстана</w:t>
            </w:r>
          </w:p>
        </w:tc>
        <w:tc>
          <w:tcPr>
            <w:tcW w:w="567" w:type="dxa"/>
            <w:shd w:val="clear" w:color="auto" w:fill="auto"/>
          </w:tcPr>
          <w:p w14:paraId="429F8063" w14:textId="77777777" w:rsidR="000C2EFA" w:rsidRPr="006142DA" w:rsidRDefault="000C2EFA" w:rsidP="00050334">
            <w:pPr>
              <w:pStyle w:val="a6"/>
              <w:widowControl w:val="0"/>
              <w:jc w:val="center"/>
              <w:rPr>
                <w:rFonts w:ascii="Times New Roman" w:hAnsi="Times New Roman"/>
                <w:sz w:val="20"/>
                <w:szCs w:val="20"/>
              </w:rPr>
            </w:pPr>
          </w:p>
        </w:tc>
        <w:tc>
          <w:tcPr>
            <w:tcW w:w="1178" w:type="dxa"/>
            <w:shd w:val="clear" w:color="auto" w:fill="auto"/>
          </w:tcPr>
          <w:p w14:paraId="7C0D3306" w14:textId="1A9AEFBB"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Реестр</w:t>
            </w:r>
          </w:p>
        </w:tc>
        <w:tc>
          <w:tcPr>
            <w:tcW w:w="941" w:type="dxa"/>
            <w:shd w:val="clear" w:color="auto" w:fill="auto"/>
          </w:tcPr>
          <w:p w14:paraId="216B5DF3" w14:textId="71E95730"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2 полугодие 2020 года</w:t>
            </w:r>
          </w:p>
        </w:tc>
        <w:tc>
          <w:tcPr>
            <w:tcW w:w="1425" w:type="dxa"/>
            <w:shd w:val="clear" w:color="auto" w:fill="auto"/>
          </w:tcPr>
          <w:p w14:paraId="2EFFF4FE" w14:textId="133FF893"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rPr>
              <w:t>Проректор по АВ</w:t>
            </w:r>
          </w:p>
        </w:tc>
        <w:tc>
          <w:tcPr>
            <w:tcW w:w="648" w:type="dxa"/>
            <w:shd w:val="clear" w:color="auto" w:fill="auto"/>
          </w:tcPr>
          <w:p w14:paraId="2C667337" w14:textId="0AE1B2FD"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15ECEA2" w14:textId="0F9C5780"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D2A0BE5" w14:textId="7BD576D4"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31173186" w14:textId="473C9F19"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61D3B9A5" w14:textId="7BB05420"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1285D239" w14:textId="36984BDB" w:rsidR="000C2EFA" w:rsidRPr="006142DA" w:rsidRDefault="000C2EF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32DEA209" w14:textId="77777777" w:rsidR="000C2EFA" w:rsidRPr="006142DA" w:rsidRDefault="000C2EFA" w:rsidP="00050334">
            <w:pPr>
              <w:pStyle w:val="a6"/>
              <w:widowControl w:val="0"/>
              <w:jc w:val="center"/>
              <w:rPr>
                <w:rFonts w:ascii="Times New Roman" w:hAnsi="Times New Roman"/>
                <w:sz w:val="20"/>
                <w:szCs w:val="20"/>
                <w:lang w:eastAsia="ru-RU"/>
              </w:rPr>
            </w:pPr>
          </w:p>
        </w:tc>
        <w:tc>
          <w:tcPr>
            <w:tcW w:w="1276" w:type="dxa"/>
            <w:shd w:val="clear" w:color="auto" w:fill="auto"/>
          </w:tcPr>
          <w:p w14:paraId="21FAF821" w14:textId="0BA2F0B2" w:rsidR="000C2EFA" w:rsidRPr="006142DA" w:rsidRDefault="000C2EFA"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EF5B2F" w:rsidRPr="006142DA" w14:paraId="664C9512" w14:textId="77777777" w:rsidTr="001A6685">
        <w:trPr>
          <w:tblHeader/>
        </w:trPr>
        <w:tc>
          <w:tcPr>
            <w:tcW w:w="573" w:type="dxa"/>
            <w:shd w:val="clear" w:color="auto" w:fill="auto"/>
          </w:tcPr>
          <w:p w14:paraId="02D6F76C" w14:textId="3E1EEC23"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118</w:t>
            </w:r>
          </w:p>
        </w:tc>
        <w:tc>
          <w:tcPr>
            <w:tcW w:w="2433" w:type="dxa"/>
            <w:shd w:val="clear" w:color="auto" w:fill="auto"/>
          </w:tcPr>
          <w:p w14:paraId="0BDEA488" w14:textId="4874FA9C" w:rsidR="00EF5B2F" w:rsidRPr="006142DA" w:rsidRDefault="00EF5B2F" w:rsidP="00050334">
            <w:pPr>
              <w:pStyle w:val="a6"/>
              <w:widowControl w:val="0"/>
              <w:rPr>
                <w:rFonts w:ascii="Times New Roman" w:hAnsi="Times New Roman"/>
                <w:sz w:val="20"/>
                <w:szCs w:val="20"/>
              </w:rPr>
            </w:pPr>
            <w:r w:rsidRPr="006142DA">
              <w:rPr>
                <w:rFonts w:ascii="Times New Roman" w:hAnsi="Times New Roman"/>
                <w:sz w:val="20"/>
                <w:szCs w:val="20"/>
              </w:rPr>
              <w:t xml:space="preserve">Создание условий для функционирования исследовательской экосистемы </w:t>
            </w:r>
          </w:p>
        </w:tc>
        <w:tc>
          <w:tcPr>
            <w:tcW w:w="2410" w:type="dxa"/>
          </w:tcPr>
          <w:p w14:paraId="775AB505" w14:textId="0B27447A" w:rsidR="00EF5B2F" w:rsidRPr="006142DA" w:rsidRDefault="00EF5B2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Создание условий для функционирования исследовательской экосистемы в </w:t>
            </w:r>
            <w:r w:rsidR="006142DA" w:rsidRPr="006142DA">
              <w:rPr>
                <w:rFonts w:ascii="Times New Roman" w:hAnsi="Times New Roman"/>
                <w:color w:val="0070C0"/>
                <w:sz w:val="20"/>
                <w:szCs w:val="20"/>
              </w:rPr>
              <w:t>соответствие</w:t>
            </w:r>
            <w:r w:rsidRPr="006142DA">
              <w:rPr>
                <w:rFonts w:ascii="Times New Roman" w:hAnsi="Times New Roman"/>
                <w:color w:val="0070C0"/>
                <w:sz w:val="20"/>
                <w:szCs w:val="20"/>
              </w:rPr>
              <w:t xml:space="preserve"> со Стратегическим планом СКГУ на 2020-2024 годы</w:t>
            </w:r>
          </w:p>
        </w:tc>
        <w:tc>
          <w:tcPr>
            <w:tcW w:w="567" w:type="dxa"/>
            <w:shd w:val="clear" w:color="auto" w:fill="auto"/>
          </w:tcPr>
          <w:p w14:paraId="6DDF79D0" w14:textId="77777777" w:rsidR="00EF5B2F" w:rsidRPr="006142DA" w:rsidRDefault="00EF5B2F" w:rsidP="00050334">
            <w:pPr>
              <w:pStyle w:val="a6"/>
              <w:widowControl w:val="0"/>
              <w:jc w:val="center"/>
              <w:rPr>
                <w:rFonts w:ascii="Times New Roman" w:hAnsi="Times New Roman"/>
                <w:color w:val="0070C0"/>
                <w:sz w:val="20"/>
                <w:szCs w:val="20"/>
              </w:rPr>
            </w:pPr>
          </w:p>
        </w:tc>
        <w:tc>
          <w:tcPr>
            <w:tcW w:w="1178" w:type="dxa"/>
            <w:shd w:val="clear" w:color="auto" w:fill="auto"/>
          </w:tcPr>
          <w:p w14:paraId="31511EF8" w14:textId="777583B4"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План, отчет</w:t>
            </w:r>
          </w:p>
        </w:tc>
        <w:tc>
          <w:tcPr>
            <w:tcW w:w="941" w:type="dxa"/>
            <w:shd w:val="clear" w:color="auto" w:fill="auto"/>
          </w:tcPr>
          <w:p w14:paraId="1FB71F19" w14:textId="77777777"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101DD40F" w14:textId="4F30CB10"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635CED42" w14:textId="218B624B"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7F06E473" w14:textId="62A585A0"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6770A0F" w14:textId="03043F7E"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FC9CC12" w14:textId="55047B9F"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BA6BA96" w14:textId="28075B1B"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2650E37C" w14:textId="3D3EEB35"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0833E178" w14:textId="31D22646"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495D6EC4" w14:textId="77777777" w:rsidR="00EF5B2F" w:rsidRPr="006142DA" w:rsidRDefault="00EF5B2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06F3B8F" w14:textId="15DEDB4A"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EF5B2F" w:rsidRPr="006142DA" w14:paraId="4AFC0C79" w14:textId="77777777" w:rsidTr="001A6685">
        <w:trPr>
          <w:tblHeader/>
        </w:trPr>
        <w:tc>
          <w:tcPr>
            <w:tcW w:w="573" w:type="dxa"/>
            <w:shd w:val="clear" w:color="auto" w:fill="auto"/>
          </w:tcPr>
          <w:p w14:paraId="339FAE1B" w14:textId="756CA96F"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119</w:t>
            </w:r>
          </w:p>
        </w:tc>
        <w:tc>
          <w:tcPr>
            <w:tcW w:w="2433" w:type="dxa"/>
            <w:shd w:val="clear" w:color="auto" w:fill="auto"/>
          </w:tcPr>
          <w:p w14:paraId="0FE7202F" w14:textId="7B636995" w:rsidR="00EF5B2F" w:rsidRPr="006142DA" w:rsidRDefault="00EF5B2F" w:rsidP="00050334">
            <w:pPr>
              <w:pStyle w:val="a6"/>
              <w:widowControl w:val="0"/>
              <w:rPr>
                <w:rFonts w:ascii="Times New Roman" w:hAnsi="Times New Roman"/>
                <w:sz w:val="20"/>
                <w:szCs w:val="20"/>
              </w:rPr>
            </w:pPr>
            <w:r w:rsidRPr="006142DA">
              <w:rPr>
                <w:rFonts w:ascii="Times New Roman" w:hAnsi="Times New Roman"/>
                <w:sz w:val="20"/>
                <w:szCs w:val="20"/>
              </w:rPr>
              <w:t xml:space="preserve">Развитие программы </w:t>
            </w:r>
            <w:proofErr w:type="spellStart"/>
            <w:r w:rsidRPr="006142DA">
              <w:rPr>
                <w:rFonts w:ascii="Times New Roman" w:hAnsi="Times New Roman"/>
                <w:sz w:val="20"/>
                <w:szCs w:val="20"/>
              </w:rPr>
              <w:t>постдокторантуры</w:t>
            </w:r>
            <w:proofErr w:type="spellEnd"/>
            <w:r w:rsidRPr="006142DA">
              <w:rPr>
                <w:rFonts w:ascii="Times New Roman" w:hAnsi="Times New Roman"/>
                <w:sz w:val="20"/>
                <w:szCs w:val="20"/>
              </w:rPr>
              <w:t xml:space="preserve"> </w:t>
            </w:r>
            <w:r w:rsidRPr="006142DA">
              <w:rPr>
                <w:rFonts w:ascii="Times New Roman" w:hAnsi="Times New Roman"/>
                <w:color w:val="FF0000"/>
                <w:sz w:val="20"/>
                <w:szCs w:val="20"/>
              </w:rPr>
              <w:t>в исследовательских вузах</w:t>
            </w:r>
          </w:p>
        </w:tc>
        <w:tc>
          <w:tcPr>
            <w:tcW w:w="2410" w:type="dxa"/>
          </w:tcPr>
          <w:p w14:paraId="30CA6927" w14:textId="43862644" w:rsidR="00EF5B2F" w:rsidRPr="006142DA" w:rsidRDefault="00EF5B2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Разработка и реализация программ </w:t>
            </w:r>
            <w:proofErr w:type="spellStart"/>
            <w:r w:rsidRPr="006142DA">
              <w:rPr>
                <w:rFonts w:ascii="Times New Roman" w:hAnsi="Times New Roman"/>
                <w:color w:val="0070C0"/>
                <w:sz w:val="20"/>
                <w:szCs w:val="20"/>
              </w:rPr>
              <w:t>постдокторантуры</w:t>
            </w:r>
            <w:proofErr w:type="spellEnd"/>
            <w:r w:rsidRPr="006142DA">
              <w:rPr>
                <w:rFonts w:ascii="Times New Roman" w:hAnsi="Times New Roman"/>
                <w:color w:val="0070C0"/>
                <w:sz w:val="20"/>
                <w:szCs w:val="20"/>
              </w:rPr>
              <w:t xml:space="preserve"> </w:t>
            </w:r>
          </w:p>
        </w:tc>
        <w:tc>
          <w:tcPr>
            <w:tcW w:w="567" w:type="dxa"/>
            <w:shd w:val="clear" w:color="auto" w:fill="auto"/>
          </w:tcPr>
          <w:p w14:paraId="6030D698" w14:textId="77777777" w:rsidR="00EF5B2F" w:rsidRPr="006142DA" w:rsidRDefault="00EF5B2F" w:rsidP="00050334">
            <w:pPr>
              <w:pStyle w:val="a6"/>
              <w:widowControl w:val="0"/>
              <w:jc w:val="center"/>
              <w:rPr>
                <w:rFonts w:ascii="Times New Roman" w:hAnsi="Times New Roman"/>
                <w:color w:val="0070C0"/>
                <w:sz w:val="20"/>
                <w:szCs w:val="20"/>
              </w:rPr>
            </w:pPr>
          </w:p>
        </w:tc>
        <w:tc>
          <w:tcPr>
            <w:tcW w:w="1178" w:type="dxa"/>
            <w:shd w:val="clear" w:color="auto" w:fill="auto"/>
          </w:tcPr>
          <w:p w14:paraId="4CA56A1C" w14:textId="03306485"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Программы </w:t>
            </w:r>
          </w:p>
        </w:tc>
        <w:tc>
          <w:tcPr>
            <w:tcW w:w="941" w:type="dxa"/>
            <w:shd w:val="clear" w:color="auto" w:fill="auto"/>
          </w:tcPr>
          <w:p w14:paraId="53A010B0" w14:textId="77777777"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00E49116" w14:textId="2816542C"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2021-2024 годов</w:t>
            </w:r>
          </w:p>
        </w:tc>
        <w:tc>
          <w:tcPr>
            <w:tcW w:w="1425" w:type="dxa"/>
            <w:shd w:val="clear" w:color="auto" w:fill="auto"/>
          </w:tcPr>
          <w:p w14:paraId="5B9EB575" w14:textId="566ACAF0"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72A439BF" w14:textId="77777777" w:rsidR="00EF5B2F" w:rsidRPr="006142DA" w:rsidRDefault="00EF5B2F" w:rsidP="00050334">
            <w:pPr>
              <w:pStyle w:val="a6"/>
              <w:widowControl w:val="0"/>
              <w:jc w:val="center"/>
              <w:rPr>
                <w:rFonts w:ascii="Times New Roman" w:hAnsi="Times New Roman"/>
                <w:color w:val="0070C0"/>
                <w:sz w:val="20"/>
                <w:szCs w:val="20"/>
              </w:rPr>
            </w:pPr>
          </w:p>
        </w:tc>
        <w:tc>
          <w:tcPr>
            <w:tcW w:w="648" w:type="dxa"/>
            <w:shd w:val="clear" w:color="auto" w:fill="auto"/>
          </w:tcPr>
          <w:p w14:paraId="21483D70" w14:textId="1E928B0F" w:rsidR="00EF5B2F" w:rsidRPr="006142DA" w:rsidRDefault="00EF5B2F" w:rsidP="00050334">
            <w:pPr>
              <w:pStyle w:val="a6"/>
              <w:widowControl w:val="0"/>
              <w:jc w:val="center"/>
              <w:rPr>
                <w:rFonts w:ascii="Times New Roman" w:hAnsi="Times New Roman"/>
                <w:color w:val="0070C0"/>
                <w:sz w:val="20"/>
                <w:szCs w:val="20"/>
              </w:rPr>
            </w:pPr>
            <w:r w:rsidRPr="006142DA">
              <w:rPr>
                <w:rFonts w:ascii="Cambria" w:hAnsi="Cambria"/>
                <w:color w:val="0070C0"/>
                <w:sz w:val="20"/>
                <w:szCs w:val="20"/>
              </w:rPr>
              <w:t>1</w:t>
            </w:r>
          </w:p>
        </w:tc>
        <w:tc>
          <w:tcPr>
            <w:tcW w:w="648" w:type="dxa"/>
            <w:shd w:val="clear" w:color="auto" w:fill="auto"/>
          </w:tcPr>
          <w:p w14:paraId="6B69BEA3" w14:textId="76ED7C7D" w:rsidR="00EF5B2F" w:rsidRPr="006142DA" w:rsidRDefault="00EF5B2F" w:rsidP="00050334">
            <w:pPr>
              <w:pStyle w:val="a6"/>
              <w:widowControl w:val="0"/>
              <w:jc w:val="center"/>
              <w:rPr>
                <w:rFonts w:ascii="Times New Roman" w:hAnsi="Times New Roman"/>
                <w:color w:val="0070C0"/>
                <w:sz w:val="20"/>
                <w:szCs w:val="20"/>
              </w:rPr>
            </w:pPr>
            <w:r w:rsidRPr="006142DA">
              <w:rPr>
                <w:rFonts w:ascii="Cambria" w:hAnsi="Cambria"/>
                <w:color w:val="0070C0"/>
                <w:sz w:val="20"/>
                <w:szCs w:val="20"/>
              </w:rPr>
              <w:t>2</w:t>
            </w:r>
          </w:p>
        </w:tc>
        <w:tc>
          <w:tcPr>
            <w:tcW w:w="648" w:type="dxa"/>
            <w:shd w:val="clear" w:color="auto" w:fill="auto"/>
          </w:tcPr>
          <w:p w14:paraId="52C361F5" w14:textId="0FCDB08A" w:rsidR="00EF5B2F" w:rsidRPr="006142DA" w:rsidRDefault="00EF5B2F" w:rsidP="00050334">
            <w:pPr>
              <w:pStyle w:val="a6"/>
              <w:widowControl w:val="0"/>
              <w:jc w:val="center"/>
              <w:rPr>
                <w:rFonts w:ascii="Times New Roman" w:hAnsi="Times New Roman"/>
                <w:color w:val="0070C0"/>
                <w:sz w:val="20"/>
                <w:szCs w:val="20"/>
              </w:rPr>
            </w:pPr>
            <w:r w:rsidRPr="006142DA">
              <w:rPr>
                <w:rFonts w:ascii="Cambria" w:hAnsi="Cambria"/>
                <w:color w:val="0070C0"/>
                <w:sz w:val="20"/>
                <w:szCs w:val="20"/>
              </w:rPr>
              <w:t>3</w:t>
            </w:r>
          </w:p>
        </w:tc>
        <w:tc>
          <w:tcPr>
            <w:tcW w:w="648" w:type="dxa"/>
          </w:tcPr>
          <w:p w14:paraId="2C91DFD4" w14:textId="60FA4B9D" w:rsidR="00EF5B2F" w:rsidRPr="006142DA" w:rsidRDefault="00EF5B2F" w:rsidP="00050334">
            <w:pPr>
              <w:pStyle w:val="a6"/>
              <w:widowControl w:val="0"/>
              <w:jc w:val="center"/>
              <w:rPr>
                <w:rFonts w:ascii="Times New Roman" w:hAnsi="Times New Roman"/>
                <w:color w:val="0070C0"/>
                <w:sz w:val="20"/>
                <w:szCs w:val="20"/>
              </w:rPr>
            </w:pPr>
            <w:r w:rsidRPr="006142DA">
              <w:rPr>
                <w:rFonts w:ascii="Cambria" w:hAnsi="Cambria"/>
                <w:color w:val="0070C0"/>
                <w:sz w:val="20"/>
                <w:szCs w:val="20"/>
              </w:rPr>
              <w:t>4</w:t>
            </w:r>
          </w:p>
        </w:tc>
        <w:tc>
          <w:tcPr>
            <w:tcW w:w="648" w:type="dxa"/>
          </w:tcPr>
          <w:p w14:paraId="73448A19" w14:textId="017BF965" w:rsidR="00EF5B2F" w:rsidRPr="006142DA" w:rsidRDefault="00EF5B2F" w:rsidP="00050334">
            <w:pPr>
              <w:pStyle w:val="a6"/>
              <w:widowControl w:val="0"/>
              <w:jc w:val="center"/>
              <w:rPr>
                <w:rFonts w:ascii="Times New Roman" w:hAnsi="Times New Roman"/>
                <w:color w:val="0070C0"/>
                <w:sz w:val="20"/>
                <w:szCs w:val="20"/>
              </w:rPr>
            </w:pPr>
          </w:p>
        </w:tc>
        <w:tc>
          <w:tcPr>
            <w:tcW w:w="746" w:type="dxa"/>
            <w:shd w:val="clear" w:color="auto" w:fill="auto"/>
          </w:tcPr>
          <w:p w14:paraId="2772E93B" w14:textId="77777777" w:rsidR="00EF5B2F" w:rsidRPr="006142DA" w:rsidRDefault="00EF5B2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7E6A318E" w14:textId="77F66BCD"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EF5B2F" w:rsidRPr="006142DA" w14:paraId="3E262392" w14:textId="77777777" w:rsidTr="001A6685">
        <w:trPr>
          <w:tblHeader/>
        </w:trPr>
        <w:tc>
          <w:tcPr>
            <w:tcW w:w="573" w:type="dxa"/>
            <w:shd w:val="clear" w:color="auto" w:fill="auto"/>
          </w:tcPr>
          <w:p w14:paraId="7864FDAC" w14:textId="017EE48C"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120</w:t>
            </w:r>
          </w:p>
        </w:tc>
        <w:tc>
          <w:tcPr>
            <w:tcW w:w="2433" w:type="dxa"/>
            <w:shd w:val="clear" w:color="auto" w:fill="auto"/>
          </w:tcPr>
          <w:p w14:paraId="55649529" w14:textId="54C4CEAE" w:rsidR="00EF5B2F" w:rsidRPr="006142DA" w:rsidRDefault="00EF5B2F" w:rsidP="00050334">
            <w:pPr>
              <w:pStyle w:val="a6"/>
              <w:widowControl w:val="0"/>
              <w:rPr>
                <w:rFonts w:ascii="Times New Roman" w:hAnsi="Times New Roman"/>
                <w:sz w:val="20"/>
                <w:szCs w:val="20"/>
              </w:rPr>
            </w:pPr>
            <w:r w:rsidRPr="006142DA">
              <w:rPr>
                <w:rFonts w:ascii="Times New Roman" w:hAnsi="Times New Roman"/>
                <w:sz w:val="20"/>
                <w:szCs w:val="20"/>
              </w:rPr>
              <w:t xml:space="preserve">Внедрение принципов академической честности в вузах, в том числе с применением признанных международных информационных систем </w:t>
            </w:r>
            <w:proofErr w:type="spellStart"/>
            <w:r w:rsidRPr="006142DA">
              <w:rPr>
                <w:rFonts w:ascii="Times New Roman" w:hAnsi="Times New Roman"/>
                <w:sz w:val="20"/>
                <w:szCs w:val="20"/>
              </w:rPr>
              <w:t>антиплагиата</w:t>
            </w:r>
            <w:proofErr w:type="spellEnd"/>
            <w:r w:rsidRPr="006142DA">
              <w:rPr>
                <w:rFonts w:ascii="Times New Roman" w:hAnsi="Times New Roman"/>
                <w:sz w:val="20"/>
                <w:szCs w:val="20"/>
              </w:rPr>
              <w:t xml:space="preserve"> </w:t>
            </w:r>
          </w:p>
        </w:tc>
        <w:tc>
          <w:tcPr>
            <w:tcW w:w="2410" w:type="dxa"/>
          </w:tcPr>
          <w:p w14:paraId="0EBB3278" w14:textId="2ECC37FA" w:rsidR="00EF5B2F" w:rsidRPr="006142DA" w:rsidRDefault="00EF5B2F"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Внедрение принципов академической честности, в том числе с применением признанных международных информационных систем </w:t>
            </w:r>
            <w:proofErr w:type="spellStart"/>
            <w:r w:rsidRPr="006142DA">
              <w:rPr>
                <w:rFonts w:ascii="Times New Roman" w:hAnsi="Times New Roman"/>
                <w:color w:val="0070C0"/>
                <w:sz w:val="20"/>
                <w:szCs w:val="20"/>
              </w:rPr>
              <w:t>антиплагиата</w:t>
            </w:r>
            <w:proofErr w:type="spellEnd"/>
          </w:p>
        </w:tc>
        <w:tc>
          <w:tcPr>
            <w:tcW w:w="567" w:type="dxa"/>
            <w:shd w:val="clear" w:color="auto" w:fill="auto"/>
          </w:tcPr>
          <w:p w14:paraId="3E8BE0A3" w14:textId="77777777" w:rsidR="00EF5B2F" w:rsidRPr="006142DA" w:rsidRDefault="00EF5B2F" w:rsidP="00050334">
            <w:pPr>
              <w:pStyle w:val="a6"/>
              <w:widowControl w:val="0"/>
              <w:jc w:val="center"/>
              <w:rPr>
                <w:rFonts w:ascii="Times New Roman" w:hAnsi="Times New Roman"/>
                <w:sz w:val="20"/>
                <w:szCs w:val="20"/>
              </w:rPr>
            </w:pPr>
          </w:p>
        </w:tc>
        <w:tc>
          <w:tcPr>
            <w:tcW w:w="1178" w:type="dxa"/>
            <w:shd w:val="clear" w:color="auto" w:fill="auto"/>
          </w:tcPr>
          <w:p w14:paraId="1735AC27" w14:textId="3C00C508"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Отчет</w:t>
            </w:r>
          </w:p>
        </w:tc>
        <w:tc>
          <w:tcPr>
            <w:tcW w:w="941" w:type="dxa"/>
            <w:shd w:val="clear" w:color="auto" w:fill="auto"/>
          </w:tcPr>
          <w:p w14:paraId="4DA32862" w14:textId="77777777"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 xml:space="preserve">декабрь </w:t>
            </w:r>
          </w:p>
          <w:p w14:paraId="011A0CF8" w14:textId="07511903"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2020-2025 годов</w:t>
            </w:r>
          </w:p>
        </w:tc>
        <w:tc>
          <w:tcPr>
            <w:tcW w:w="1425" w:type="dxa"/>
            <w:shd w:val="clear" w:color="auto" w:fill="auto"/>
          </w:tcPr>
          <w:p w14:paraId="1A1FDCC2" w14:textId="77777777" w:rsidR="00EF5B2F" w:rsidRPr="006142DA" w:rsidRDefault="00EF5B2F"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Проректор по АВ</w:t>
            </w:r>
          </w:p>
          <w:p w14:paraId="5F702D6E" w14:textId="458BBFA6"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rPr>
              <w:t>Директор ДИО</w:t>
            </w:r>
          </w:p>
        </w:tc>
        <w:tc>
          <w:tcPr>
            <w:tcW w:w="648" w:type="dxa"/>
            <w:shd w:val="clear" w:color="auto" w:fill="auto"/>
          </w:tcPr>
          <w:p w14:paraId="6D8BBCA9" w14:textId="6EEFDB86"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4D193AF" w14:textId="02C5A1F0"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71B76D2" w14:textId="72E22A35"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3AA0C64" w14:textId="697A3208"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7DAA1158" w14:textId="0FDE5AB7"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006865F1" w14:textId="604AD0FB" w:rsidR="00EF5B2F" w:rsidRPr="006142DA" w:rsidRDefault="00EF5B2F"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401B8387" w14:textId="77777777" w:rsidR="00EF5B2F" w:rsidRPr="006142DA" w:rsidRDefault="00EF5B2F" w:rsidP="00050334">
            <w:pPr>
              <w:pStyle w:val="a6"/>
              <w:widowControl w:val="0"/>
              <w:jc w:val="center"/>
              <w:rPr>
                <w:rFonts w:ascii="Times New Roman" w:hAnsi="Times New Roman"/>
                <w:sz w:val="20"/>
                <w:szCs w:val="20"/>
                <w:lang w:eastAsia="ru-RU"/>
              </w:rPr>
            </w:pPr>
          </w:p>
        </w:tc>
        <w:tc>
          <w:tcPr>
            <w:tcW w:w="1276" w:type="dxa"/>
            <w:shd w:val="clear" w:color="auto" w:fill="auto"/>
          </w:tcPr>
          <w:p w14:paraId="7A9195A0" w14:textId="3140175C"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Бюджет вуза</w:t>
            </w:r>
          </w:p>
        </w:tc>
      </w:tr>
      <w:tr w:rsidR="00EF5B2F" w:rsidRPr="006142DA" w14:paraId="2CDC3831" w14:textId="77777777" w:rsidTr="001A6685">
        <w:trPr>
          <w:tblHeader/>
        </w:trPr>
        <w:tc>
          <w:tcPr>
            <w:tcW w:w="573" w:type="dxa"/>
            <w:shd w:val="clear" w:color="auto" w:fill="auto"/>
          </w:tcPr>
          <w:p w14:paraId="4F79F947" w14:textId="199F5E02" w:rsidR="00EF5B2F" w:rsidRPr="006142DA" w:rsidRDefault="00EF5B2F"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lastRenderedPageBreak/>
              <w:t>121</w:t>
            </w:r>
          </w:p>
        </w:tc>
        <w:tc>
          <w:tcPr>
            <w:tcW w:w="2433" w:type="dxa"/>
            <w:shd w:val="clear" w:color="auto" w:fill="auto"/>
          </w:tcPr>
          <w:p w14:paraId="155CE96B" w14:textId="539CFB38" w:rsidR="00EF5B2F" w:rsidRPr="006142DA" w:rsidRDefault="00EF5B2F" w:rsidP="00050334">
            <w:pPr>
              <w:pStyle w:val="a6"/>
              <w:widowControl w:val="0"/>
              <w:rPr>
                <w:rFonts w:ascii="Times New Roman" w:hAnsi="Times New Roman"/>
                <w:sz w:val="20"/>
                <w:szCs w:val="20"/>
              </w:rPr>
            </w:pPr>
            <w:r w:rsidRPr="006142DA">
              <w:rPr>
                <w:rFonts w:ascii="Times New Roman" w:hAnsi="Times New Roman"/>
                <w:sz w:val="20"/>
                <w:szCs w:val="20"/>
              </w:rPr>
              <w:t xml:space="preserve">Принятие мер по  поддержке конкурентоспособных казахстанских научных изданий с целью их включения в базы данных </w:t>
            </w:r>
            <w:proofErr w:type="spellStart"/>
            <w:r w:rsidRPr="006142DA">
              <w:rPr>
                <w:rFonts w:ascii="Times New Roman" w:hAnsi="Times New Roman"/>
                <w:sz w:val="20"/>
                <w:szCs w:val="20"/>
              </w:rPr>
              <w:t>Scopus</w:t>
            </w:r>
            <w:proofErr w:type="spellEnd"/>
            <w:r w:rsidRPr="006142DA">
              <w:rPr>
                <w:rFonts w:ascii="Times New Roman" w:hAnsi="Times New Roman"/>
                <w:sz w:val="20"/>
                <w:szCs w:val="20"/>
              </w:rPr>
              <w:t xml:space="preserve"> и </w:t>
            </w:r>
            <w:proofErr w:type="spellStart"/>
            <w:r w:rsidRPr="006142DA">
              <w:rPr>
                <w:rFonts w:ascii="Times New Roman" w:hAnsi="Times New Roman"/>
                <w:sz w:val="20"/>
                <w:szCs w:val="20"/>
              </w:rPr>
              <w:t>Web</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of</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Science</w:t>
            </w:r>
            <w:proofErr w:type="spellEnd"/>
          </w:p>
        </w:tc>
        <w:tc>
          <w:tcPr>
            <w:tcW w:w="2410" w:type="dxa"/>
          </w:tcPr>
          <w:p w14:paraId="2873726F" w14:textId="075D4636" w:rsidR="00EF5B2F" w:rsidRPr="006142DA" w:rsidRDefault="00EF5B2F" w:rsidP="00050334">
            <w:pPr>
              <w:pStyle w:val="a6"/>
              <w:widowControl w:val="0"/>
              <w:rPr>
                <w:rFonts w:ascii="Times New Roman" w:hAnsi="Times New Roman"/>
                <w:color w:val="0070C0"/>
                <w:sz w:val="20"/>
                <w:szCs w:val="20"/>
                <w:lang w:eastAsia="ru-RU"/>
              </w:rPr>
            </w:pPr>
            <w:r w:rsidRPr="006142DA">
              <w:rPr>
                <w:rFonts w:ascii="Cambria" w:hAnsi="Cambria"/>
                <w:bCs/>
                <w:color w:val="0070C0"/>
                <w:sz w:val="20"/>
                <w:szCs w:val="20"/>
              </w:rPr>
              <w:t xml:space="preserve">Включение научного  журнала «Вестник СКГУ им. М. </w:t>
            </w:r>
            <w:proofErr w:type="spellStart"/>
            <w:r w:rsidRPr="006142DA">
              <w:rPr>
                <w:rFonts w:ascii="Cambria" w:hAnsi="Cambria"/>
                <w:bCs/>
                <w:color w:val="0070C0"/>
                <w:sz w:val="20"/>
                <w:szCs w:val="20"/>
              </w:rPr>
              <w:t>Козыбаева</w:t>
            </w:r>
            <w:proofErr w:type="spellEnd"/>
            <w:r w:rsidRPr="006142DA">
              <w:rPr>
                <w:rFonts w:ascii="Cambria" w:hAnsi="Cambria"/>
                <w:bCs/>
                <w:color w:val="0070C0"/>
                <w:sz w:val="20"/>
                <w:szCs w:val="20"/>
              </w:rPr>
              <w:t>» в перечень журналов, рекомендованных ККСОН МОН РК</w:t>
            </w:r>
          </w:p>
        </w:tc>
        <w:tc>
          <w:tcPr>
            <w:tcW w:w="567" w:type="dxa"/>
            <w:shd w:val="clear" w:color="auto" w:fill="auto"/>
          </w:tcPr>
          <w:p w14:paraId="6FF9C784" w14:textId="77777777" w:rsidR="00EF5B2F" w:rsidRPr="006142DA" w:rsidRDefault="00EF5B2F" w:rsidP="00050334">
            <w:pPr>
              <w:pStyle w:val="a6"/>
              <w:widowControl w:val="0"/>
              <w:jc w:val="center"/>
              <w:rPr>
                <w:rFonts w:ascii="Times New Roman" w:hAnsi="Times New Roman"/>
                <w:color w:val="0070C0"/>
                <w:sz w:val="20"/>
                <w:szCs w:val="20"/>
              </w:rPr>
            </w:pPr>
          </w:p>
        </w:tc>
        <w:tc>
          <w:tcPr>
            <w:tcW w:w="1178" w:type="dxa"/>
            <w:shd w:val="clear" w:color="auto" w:fill="auto"/>
          </w:tcPr>
          <w:p w14:paraId="5C67FFD3" w14:textId="6FCA3D99"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Приказ </w:t>
            </w:r>
          </w:p>
        </w:tc>
        <w:tc>
          <w:tcPr>
            <w:tcW w:w="941" w:type="dxa"/>
            <w:shd w:val="clear" w:color="auto" w:fill="auto"/>
          </w:tcPr>
          <w:p w14:paraId="6BCE5BE1" w14:textId="77777777"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w:t>
            </w:r>
          </w:p>
          <w:p w14:paraId="1CCE18A6" w14:textId="11DF364C" w:rsidR="00EF5B2F" w:rsidRPr="006142DA" w:rsidRDefault="00EF5B2F"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 2020</w:t>
            </w:r>
          </w:p>
        </w:tc>
        <w:tc>
          <w:tcPr>
            <w:tcW w:w="1425" w:type="dxa"/>
            <w:shd w:val="clear" w:color="auto" w:fill="auto"/>
          </w:tcPr>
          <w:p w14:paraId="2994475D" w14:textId="131EA07B" w:rsidR="00EF5B2F" w:rsidRPr="006142DA" w:rsidRDefault="00EF5B2F" w:rsidP="00050334">
            <w:pPr>
              <w:pStyle w:val="a6"/>
              <w:widowControl w:val="0"/>
              <w:jc w:val="center"/>
              <w:rPr>
                <w:rFonts w:ascii="Times New Roman" w:hAnsi="Times New Roman"/>
                <w:color w:val="0070C0"/>
                <w:sz w:val="20"/>
                <w:szCs w:val="20"/>
              </w:rPr>
            </w:pPr>
          </w:p>
        </w:tc>
        <w:tc>
          <w:tcPr>
            <w:tcW w:w="648" w:type="dxa"/>
            <w:shd w:val="clear" w:color="auto" w:fill="auto"/>
          </w:tcPr>
          <w:p w14:paraId="388270F6" w14:textId="5C8D45D6" w:rsidR="00EF5B2F"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F344D5A" w14:textId="77777777" w:rsidR="00EF5B2F" w:rsidRPr="006142DA" w:rsidRDefault="00EF5B2F" w:rsidP="00050334">
            <w:pPr>
              <w:pStyle w:val="a6"/>
              <w:widowControl w:val="0"/>
              <w:jc w:val="center"/>
              <w:rPr>
                <w:rFonts w:ascii="Times New Roman" w:hAnsi="Times New Roman"/>
                <w:color w:val="0070C0"/>
                <w:sz w:val="20"/>
                <w:szCs w:val="20"/>
              </w:rPr>
            </w:pPr>
          </w:p>
        </w:tc>
        <w:tc>
          <w:tcPr>
            <w:tcW w:w="648" w:type="dxa"/>
            <w:shd w:val="clear" w:color="auto" w:fill="auto"/>
          </w:tcPr>
          <w:p w14:paraId="14887A8C" w14:textId="77777777" w:rsidR="00EF5B2F" w:rsidRPr="006142DA" w:rsidRDefault="00EF5B2F" w:rsidP="00050334">
            <w:pPr>
              <w:pStyle w:val="a6"/>
              <w:widowControl w:val="0"/>
              <w:jc w:val="center"/>
              <w:rPr>
                <w:rFonts w:ascii="Times New Roman" w:hAnsi="Times New Roman"/>
                <w:color w:val="0070C0"/>
                <w:sz w:val="20"/>
                <w:szCs w:val="20"/>
              </w:rPr>
            </w:pPr>
          </w:p>
        </w:tc>
        <w:tc>
          <w:tcPr>
            <w:tcW w:w="648" w:type="dxa"/>
            <w:shd w:val="clear" w:color="auto" w:fill="auto"/>
          </w:tcPr>
          <w:p w14:paraId="52D20248" w14:textId="77777777" w:rsidR="00EF5B2F" w:rsidRPr="006142DA" w:rsidRDefault="00EF5B2F" w:rsidP="00050334">
            <w:pPr>
              <w:pStyle w:val="a6"/>
              <w:widowControl w:val="0"/>
              <w:jc w:val="center"/>
              <w:rPr>
                <w:rFonts w:ascii="Times New Roman" w:hAnsi="Times New Roman"/>
                <w:color w:val="0070C0"/>
                <w:sz w:val="20"/>
                <w:szCs w:val="20"/>
              </w:rPr>
            </w:pPr>
          </w:p>
        </w:tc>
        <w:tc>
          <w:tcPr>
            <w:tcW w:w="648" w:type="dxa"/>
          </w:tcPr>
          <w:p w14:paraId="5DAE718D" w14:textId="77777777" w:rsidR="00EF5B2F" w:rsidRPr="006142DA" w:rsidRDefault="00EF5B2F" w:rsidP="00050334">
            <w:pPr>
              <w:pStyle w:val="a6"/>
              <w:widowControl w:val="0"/>
              <w:jc w:val="center"/>
              <w:rPr>
                <w:rFonts w:ascii="Times New Roman" w:hAnsi="Times New Roman"/>
                <w:color w:val="0070C0"/>
                <w:sz w:val="20"/>
                <w:szCs w:val="20"/>
              </w:rPr>
            </w:pPr>
          </w:p>
        </w:tc>
        <w:tc>
          <w:tcPr>
            <w:tcW w:w="648" w:type="dxa"/>
          </w:tcPr>
          <w:p w14:paraId="08470F8F" w14:textId="77777777" w:rsidR="00EF5B2F" w:rsidRPr="006142DA" w:rsidRDefault="00EF5B2F" w:rsidP="00050334">
            <w:pPr>
              <w:pStyle w:val="a6"/>
              <w:widowControl w:val="0"/>
              <w:jc w:val="center"/>
              <w:rPr>
                <w:rFonts w:ascii="Times New Roman" w:hAnsi="Times New Roman"/>
                <w:color w:val="0070C0"/>
                <w:sz w:val="20"/>
                <w:szCs w:val="20"/>
              </w:rPr>
            </w:pPr>
          </w:p>
        </w:tc>
        <w:tc>
          <w:tcPr>
            <w:tcW w:w="746" w:type="dxa"/>
            <w:shd w:val="clear" w:color="auto" w:fill="auto"/>
          </w:tcPr>
          <w:p w14:paraId="292C928E" w14:textId="77777777" w:rsidR="00EF5B2F" w:rsidRPr="006142DA" w:rsidRDefault="00EF5B2F"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DFF0E81" w14:textId="677733F2" w:rsidR="00EF5B2F"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EF5B2F" w:rsidRPr="006142DA" w14:paraId="6B005BAD" w14:textId="77777777" w:rsidTr="001A6685">
        <w:trPr>
          <w:tblHeader/>
        </w:trPr>
        <w:tc>
          <w:tcPr>
            <w:tcW w:w="573" w:type="dxa"/>
            <w:shd w:val="clear" w:color="auto" w:fill="D9D9D9" w:themeFill="background1" w:themeFillShade="D9"/>
          </w:tcPr>
          <w:p w14:paraId="6F7F6A43" w14:textId="77777777" w:rsidR="00EF5B2F" w:rsidRPr="006142DA" w:rsidRDefault="00EF5B2F" w:rsidP="00050334">
            <w:pPr>
              <w:pStyle w:val="a6"/>
              <w:widowControl w:val="0"/>
              <w:jc w:val="center"/>
              <w:rPr>
                <w:rFonts w:ascii="Times New Roman" w:hAnsi="Times New Roman"/>
                <w:sz w:val="20"/>
                <w:szCs w:val="20"/>
                <w:lang w:eastAsia="ru-RU"/>
              </w:rPr>
            </w:pPr>
          </w:p>
        </w:tc>
        <w:tc>
          <w:tcPr>
            <w:tcW w:w="13588" w:type="dxa"/>
            <w:gridSpan w:val="13"/>
            <w:shd w:val="clear" w:color="auto" w:fill="D9D9D9" w:themeFill="background1" w:themeFillShade="D9"/>
          </w:tcPr>
          <w:p w14:paraId="061C6C7A" w14:textId="5702B4C9" w:rsidR="00EF5B2F" w:rsidRPr="006142DA" w:rsidRDefault="00EF5B2F" w:rsidP="00050334">
            <w:pPr>
              <w:pStyle w:val="a6"/>
              <w:widowControl w:val="0"/>
              <w:rPr>
                <w:rFonts w:ascii="Times New Roman" w:hAnsi="Times New Roman"/>
                <w:sz w:val="20"/>
                <w:szCs w:val="20"/>
              </w:rPr>
            </w:pPr>
            <w:r w:rsidRPr="006142DA">
              <w:rPr>
                <w:rFonts w:ascii="Times New Roman" w:hAnsi="Times New Roman"/>
                <w:bCs/>
                <w:sz w:val="20"/>
                <w:szCs w:val="20"/>
              </w:rPr>
              <w:t>Задача 1.7:</w:t>
            </w:r>
            <w:r w:rsidRPr="006142DA">
              <w:rPr>
                <w:rFonts w:ascii="Times New Roman" w:hAnsi="Times New Roman"/>
                <w:sz w:val="20"/>
                <w:szCs w:val="20"/>
              </w:rPr>
              <w:t xml:space="preserve"> Оснастить организации образования цифровой инфраструктурой и современной материально-технической базой</w:t>
            </w:r>
          </w:p>
        </w:tc>
        <w:tc>
          <w:tcPr>
            <w:tcW w:w="1276" w:type="dxa"/>
            <w:shd w:val="clear" w:color="auto" w:fill="D9D9D9" w:themeFill="background1" w:themeFillShade="D9"/>
          </w:tcPr>
          <w:p w14:paraId="0B7A3999" w14:textId="77777777" w:rsidR="00EF5B2F" w:rsidRPr="006142DA" w:rsidRDefault="00EF5B2F" w:rsidP="00050334">
            <w:pPr>
              <w:pStyle w:val="a6"/>
              <w:widowControl w:val="0"/>
              <w:jc w:val="center"/>
              <w:rPr>
                <w:rFonts w:ascii="Times New Roman" w:hAnsi="Times New Roman"/>
                <w:sz w:val="20"/>
                <w:szCs w:val="20"/>
                <w:lang w:eastAsia="ru-RU"/>
              </w:rPr>
            </w:pPr>
          </w:p>
        </w:tc>
      </w:tr>
      <w:tr w:rsidR="00EF5B2F" w:rsidRPr="006142DA" w14:paraId="53546963" w14:textId="77777777" w:rsidTr="001A6685">
        <w:trPr>
          <w:tblHeader/>
        </w:trPr>
        <w:tc>
          <w:tcPr>
            <w:tcW w:w="573" w:type="dxa"/>
            <w:shd w:val="clear" w:color="auto" w:fill="D9D9D9" w:themeFill="background1" w:themeFillShade="D9"/>
          </w:tcPr>
          <w:p w14:paraId="00A0530D" w14:textId="77777777" w:rsidR="00EF5B2F" w:rsidRPr="006142DA" w:rsidRDefault="00EF5B2F" w:rsidP="00050334">
            <w:pPr>
              <w:pStyle w:val="a6"/>
              <w:widowControl w:val="0"/>
              <w:jc w:val="center"/>
              <w:rPr>
                <w:rFonts w:ascii="Times New Roman" w:hAnsi="Times New Roman"/>
                <w:sz w:val="20"/>
                <w:szCs w:val="20"/>
                <w:lang w:eastAsia="ru-RU"/>
              </w:rPr>
            </w:pPr>
          </w:p>
        </w:tc>
        <w:tc>
          <w:tcPr>
            <w:tcW w:w="13588" w:type="dxa"/>
            <w:gridSpan w:val="13"/>
            <w:shd w:val="clear" w:color="auto" w:fill="D9D9D9" w:themeFill="background1" w:themeFillShade="D9"/>
          </w:tcPr>
          <w:p w14:paraId="3DE82E60" w14:textId="23FC0556" w:rsidR="00EF5B2F" w:rsidRPr="006142DA" w:rsidRDefault="00EF5B2F" w:rsidP="00050334">
            <w:pPr>
              <w:pStyle w:val="a6"/>
              <w:widowControl w:val="0"/>
              <w:rPr>
                <w:rFonts w:ascii="Times New Roman" w:hAnsi="Times New Roman"/>
                <w:sz w:val="20"/>
                <w:szCs w:val="20"/>
                <w:lang w:eastAsia="ru-RU"/>
              </w:rPr>
            </w:pPr>
            <w:r w:rsidRPr="006142DA">
              <w:rPr>
                <w:rFonts w:ascii="Times New Roman" w:hAnsi="Times New Roman"/>
                <w:sz w:val="20"/>
                <w:szCs w:val="20"/>
              </w:rPr>
              <w:t>1.7.3. Улучшить материально-техническую оснащенность и цифровую инфраструктуру особенно нуждающихся организаций образования</w:t>
            </w:r>
          </w:p>
        </w:tc>
        <w:tc>
          <w:tcPr>
            <w:tcW w:w="1276" w:type="dxa"/>
            <w:shd w:val="clear" w:color="auto" w:fill="D9D9D9" w:themeFill="background1" w:themeFillShade="D9"/>
          </w:tcPr>
          <w:p w14:paraId="0F47DF76" w14:textId="77777777" w:rsidR="00EF5B2F" w:rsidRPr="006142DA" w:rsidRDefault="00EF5B2F" w:rsidP="00050334">
            <w:pPr>
              <w:pStyle w:val="a6"/>
              <w:widowControl w:val="0"/>
              <w:jc w:val="center"/>
              <w:rPr>
                <w:rFonts w:ascii="Times New Roman" w:hAnsi="Times New Roman"/>
                <w:sz w:val="20"/>
                <w:szCs w:val="20"/>
                <w:lang w:eastAsia="ru-RU"/>
              </w:rPr>
            </w:pPr>
          </w:p>
        </w:tc>
      </w:tr>
      <w:tr w:rsidR="00EF5B2F" w:rsidRPr="006142DA" w14:paraId="14AD0794" w14:textId="77777777" w:rsidTr="00AB2EEF">
        <w:trPr>
          <w:tblHeader/>
        </w:trPr>
        <w:tc>
          <w:tcPr>
            <w:tcW w:w="573" w:type="dxa"/>
            <w:shd w:val="clear" w:color="auto" w:fill="D9D9D9" w:themeFill="background1" w:themeFillShade="D9"/>
          </w:tcPr>
          <w:p w14:paraId="2AC910A9" w14:textId="77777777" w:rsidR="00EF5B2F" w:rsidRPr="006142DA" w:rsidRDefault="00EF5B2F"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7E90F9EF" w14:textId="77777777" w:rsidR="00EF5B2F" w:rsidRPr="006142DA" w:rsidRDefault="00EF5B2F" w:rsidP="00050334">
            <w:pPr>
              <w:pStyle w:val="a6"/>
              <w:widowControl w:val="0"/>
              <w:rPr>
                <w:rFonts w:ascii="Times New Roman" w:hAnsi="Times New Roman"/>
                <w:sz w:val="20"/>
                <w:szCs w:val="20"/>
              </w:rPr>
            </w:pPr>
            <w:r w:rsidRPr="006142DA">
              <w:rPr>
                <w:rFonts w:ascii="Times New Roman" w:hAnsi="Times New Roman"/>
                <w:sz w:val="20"/>
                <w:szCs w:val="20"/>
              </w:rPr>
              <w:t xml:space="preserve">Мероприятия </w:t>
            </w:r>
          </w:p>
        </w:tc>
        <w:tc>
          <w:tcPr>
            <w:tcW w:w="2410" w:type="dxa"/>
            <w:shd w:val="clear" w:color="auto" w:fill="D9D9D9" w:themeFill="background1" w:themeFillShade="D9"/>
          </w:tcPr>
          <w:p w14:paraId="1AD13E29" w14:textId="77777777" w:rsidR="00EF5B2F" w:rsidRPr="006142DA" w:rsidRDefault="00EF5B2F"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684A79F1" w14:textId="77777777" w:rsidR="00EF5B2F" w:rsidRPr="006142DA" w:rsidRDefault="00EF5B2F" w:rsidP="00050334">
            <w:pPr>
              <w:pStyle w:val="a6"/>
              <w:widowControl w:val="0"/>
              <w:jc w:val="center"/>
              <w:rPr>
                <w:rFonts w:ascii="Times New Roman" w:hAnsi="Times New Roman"/>
                <w:sz w:val="20"/>
                <w:szCs w:val="20"/>
              </w:rPr>
            </w:pPr>
          </w:p>
        </w:tc>
        <w:tc>
          <w:tcPr>
            <w:tcW w:w="1178" w:type="dxa"/>
            <w:shd w:val="clear" w:color="auto" w:fill="D9D9D9" w:themeFill="background1" w:themeFillShade="D9"/>
          </w:tcPr>
          <w:p w14:paraId="0C350498" w14:textId="77777777" w:rsidR="00EF5B2F" w:rsidRPr="006142DA" w:rsidRDefault="00EF5B2F"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68FE003A" w14:textId="77777777" w:rsidR="00EF5B2F" w:rsidRPr="006142DA" w:rsidRDefault="00EF5B2F" w:rsidP="00050334">
            <w:pPr>
              <w:pStyle w:val="a6"/>
              <w:widowControl w:val="0"/>
              <w:ind w:firstLine="20"/>
              <w:jc w:val="center"/>
              <w:rPr>
                <w:rFonts w:ascii="Times New Roman" w:hAnsi="Times New Roman"/>
                <w:sz w:val="20"/>
                <w:szCs w:val="20"/>
                <w:lang w:eastAsia="ru-RU"/>
              </w:rPr>
            </w:pPr>
          </w:p>
        </w:tc>
        <w:tc>
          <w:tcPr>
            <w:tcW w:w="1425" w:type="dxa"/>
            <w:shd w:val="clear" w:color="auto" w:fill="D9D9D9" w:themeFill="background1" w:themeFillShade="D9"/>
          </w:tcPr>
          <w:p w14:paraId="735B9612" w14:textId="77777777" w:rsidR="00EF5B2F" w:rsidRPr="006142DA" w:rsidRDefault="00EF5B2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B992B0D" w14:textId="77777777" w:rsidR="00EF5B2F" w:rsidRPr="006142DA" w:rsidRDefault="00EF5B2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5E154499" w14:textId="77777777" w:rsidR="00EF5B2F" w:rsidRPr="006142DA" w:rsidRDefault="00EF5B2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70F5883B" w14:textId="77777777" w:rsidR="00EF5B2F" w:rsidRPr="006142DA" w:rsidRDefault="00EF5B2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67839CB" w14:textId="77777777" w:rsidR="00EF5B2F" w:rsidRPr="006142DA" w:rsidRDefault="00EF5B2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D4DEC0D" w14:textId="77777777" w:rsidR="00EF5B2F" w:rsidRPr="006142DA" w:rsidRDefault="00EF5B2F"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51657741" w14:textId="77777777" w:rsidR="00EF5B2F" w:rsidRPr="006142DA" w:rsidRDefault="00EF5B2F" w:rsidP="00050334">
            <w:pPr>
              <w:pStyle w:val="a6"/>
              <w:widowControl w:val="0"/>
              <w:jc w:val="center"/>
              <w:rPr>
                <w:rFonts w:ascii="Times New Roman" w:hAnsi="Times New Roman"/>
                <w:sz w:val="20"/>
                <w:szCs w:val="20"/>
              </w:rPr>
            </w:pPr>
          </w:p>
        </w:tc>
        <w:tc>
          <w:tcPr>
            <w:tcW w:w="746" w:type="dxa"/>
            <w:shd w:val="clear" w:color="auto" w:fill="D9D9D9" w:themeFill="background1" w:themeFillShade="D9"/>
          </w:tcPr>
          <w:p w14:paraId="3C9CCBDC" w14:textId="77777777" w:rsidR="00EF5B2F" w:rsidRPr="006142DA" w:rsidRDefault="00EF5B2F"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66458931" w14:textId="77777777" w:rsidR="00EF5B2F" w:rsidRPr="006142DA" w:rsidRDefault="00EF5B2F" w:rsidP="00050334">
            <w:pPr>
              <w:pStyle w:val="a6"/>
              <w:widowControl w:val="0"/>
              <w:jc w:val="center"/>
              <w:rPr>
                <w:rFonts w:ascii="Times New Roman" w:hAnsi="Times New Roman"/>
                <w:sz w:val="20"/>
                <w:szCs w:val="20"/>
                <w:lang w:eastAsia="ru-RU"/>
              </w:rPr>
            </w:pPr>
          </w:p>
        </w:tc>
      </w:tr>
      <w:tr w:rsidR="009D13FE" w:rsidRPr="006142DA" w14:paraId="6DC10760" w14:textId="77777777" w:rsidTr="001A6685">
        <w:trPr>
          <w:tblHeader/>
        </w:trPr>
        <w:tc>
          <w:tcPr>
            <w:tcW w:w="573" w:type="dxa"/>
            <w:shd w:val="clear" w:color="auto" w:fill="auto"/>
          </w:tcPr>
          <w:p w14:paraId="085F3901" w14:textId="5E63CBDD" w:rsidR="009D13FE" w:rsidRPr="006142DA" w:rsidRDefault="009D13F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151</w:t>
            </w:r>
          </w:p>
        </w:tc>
        <w:tc>
          <w:tcPr>
            <w:tcW w:w="2433" w:type="dxa"/>
            <w:shd w:val="clear" w:color="auto" w:fill="auto"/>
          </w:tcPr>
          <w:p w14:paraId="481AA16C" w14:textId="4EAF50EE" w:rsidR="009D13FE" w:rsidRPr="006142DA" w:rsidRDefault="009D13FE" w:rsidP="00050334">
            <w:pPr>
              <w:pStyle w:val="a6"/>
              <w:widowControl w:val="0"/>
              <w:rPr>
                <w:rFonts w:ascii="Times New Roman" w:hAnsi="Times New Roman"/>
                <w:sz w:val="20"/>
                <w:szCs w:val="20"/>
              </w:rPr>
            </w:pPr>
            <w:r w:rsidRPr="006142DA">
              <w:rPr>
                <w:rFonts w:ascii="Times New Roman" w:hAnsi="Times New Roman"/>
                <w:sz w:val="20"/>
                <w:szCs w:val="20"/>
              </w:rPr>
              <w:t>Создание современных лабораторий на базе 20 вузов в рамках проекта «</w:t>
            </w:r>
            <w:proofErr w:type="spellStart"/>
            <w:r w:rsidRPr="006142DA">
              <w:rPr>
                <w:rFonts w:ascii="Times New Roman" w:hAnsi="Times New Roman"/>
                <w:sz w:val="20"/>
                <w:szCs w:val="20"/>
              </w:rPr>
              <w:t>Жас</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маман</w:t>
            </w:r>
            <w:proofErr w:type="spellEnd"/>
            <w:r w:rsidRPr="006142DA">
              <w:rPr>
                <w:rFonts w:ascii="Times New Roman" w:hAnsi="Times New Roman"/>
                <w:sz w:val="20"/>
                <w:szCs w:val="20"/>
              </w:rPr>
              <w:t>»</w:t>
            </w:r>
          </w:p>
        </w:tc>
        <w:tc>
          <w:tcPr>
            <w:tcW w:w="2410" w:type="dxa"/>
          </w:tcPr>
          <w:p w14:paraId="40AF7FB4" w14:textId="314C3B51" w:rsidR="009D13FE" w:rsidRPr="006142DA" w:rsidRDefault="009D13FE"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Участие в конкурсе на создании </w:t>
            </w:r>
            <w:r w:rsidRPr="006142DA">
              <w:rPr>
                <w:rFonts w:ascii="Times New Roman" w:hAnsi="Times New Roman"/>
                <w:color w:val="0070C0"/>
                <w:sz w:val="20"/>
                <w:szCs w:val="20"/>
              </w:rPr>
              <w:t>современных лабораторий на базе 20 вузов в рамках проекта «</w:t>
            </w:r>
            <w:proofErr w:type="spellStart"/>
            <w:r w:rsidRPr="006142DA">
              <w:rPr>
                <w:rFonts w:ascii="Times New Roman" w:hAnsi="Times New Roman"/>
                <w:color w:val="0070C0"/>
                <w:sz w:val="20"/>
                <w:szCs w:val="20"/>
              </w:rPr>
              <w:t>Жас</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маман</w:t>
            </w:r>
            <w:proofErr w:type="spellEnd"/>
            <w:r w:rsidRPr="006142DA">
              <w:rPr>
                <w:rFonts w:ascii="Times New Roman" w:hAnsi="Times New Roman"/>
                <w:color w:val="0070C0"/>
                <w:sz w:val="20"/>
                <w:szCs w:val="20"/>
              </w:rPr>
              <w:t>»</w:t>
            </w:r>
          </w:p>
        </w:tc>
        <w:tc>
          <w:tcPr>
            <w:tcW w:w="567" w:type="dxa"/>
            <w:shd w:val="clear" w:color="auto" w:fill="auto"/>
          </w:tcPr>
          <w:p w14:paraId="27C30392" w14:textId="77777777" w:rsidR="009D13FE" w:rsidRPr="006142DA" w:rsidRDefault="009D13FE" w:rsidP="00050334">
            <w:pPr>
              <w:pStyle w:val="a6"/>
              <w:widowControl w:val="0"/>
              <w:jc w:val="center"/>
              <w:rPr>
                <w:rFonts w:ascii="Times New Roman" w:hAnsi="Times New Roman"/>
                <w:color w:val="0070C0"/>
                <w:sz w:val="20"/>
                <w:szCs w:val="20"/>
              </w:rPr>
            </w:pPr>
          </w:p>
        </w:tc>
        <w:tc>
          <w:tcPr>
            <w:tcW w:w="1178" w:type="dxa"/>
            <w:shd w:val="clear" w:color="auto" w:fill="auto"/>
          </w:tcPr>
          <w:p w14:paraId="7F6CB015" w14:textId="44067CE9"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Заявка, проект </w:t>
            </w:r>
          </w:p>
        </w:tc>
        <w:tc>
          <w:tcPr>
            <w:tcW w:w="941" w:type="dxa"/>
            <w:shd w:val="clear" w:color="auto" w:fill="auto"/>
          </w:tcPr>
          <w:p w14:paraId="14DDE175" w14:textId="77777777"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07AC10BD" w14:textId="1F1F0BDD"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2020-2025 годов</w:t>
            </w:r>
          </w:p>
        </w:tc>
        <w:tc>
          <w:tcPr>
            <w:tcW w:w="1425" w:type="dxa"/>
            <w:shd w:val="clear" w:color="auto" w:fill="auto"/>
          </w:tcPr>
          <w:p w14:paraId="6F0AE6EB" w14:textId="0816F705"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АВ, 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1049B16C" w14:textId="5E19C69E"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6282D02" w14:textId="1DE594C9"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E53AF71" w14:textId="0B89A064"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B7E7CDB" w14:textId="39DAC6BD"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6E88D2AB" w14:textId="19071329"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1206E6BB" w14:textId="3F76BED9"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2DCE4A1C" w14:textId="77777777" w:rsidR="009D13FE" w:rsidRPr="006142DA" w:rsidRDefault="009D13FE"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5DFDD429" w14:textId="3CE4E795"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РБ</w:t>
            </w:r>
          </w:p>
        </w:tc>
      </w:tr>
      <w:tr w:rsidR="009D13FE" w:rsidRPr="006142DA" w14:paraId="7F007588" w14:textId="77777777" w:rsidTr="001A6685">
        <w:trPr>
          <w:tblHeader/>
        </w:trPr>
        <w:tc>
          <w:tcPr>
            <w:tcW w:w="573" w:type="dxa"/>
            <w:shd w:val="clear" w:color="auto" w:fill="auto"/>
          </w:tcPr>
          <w:p w14:paraId="49D40515" w14:textId="610850FC" w:rsidR="009D13FE" w:rsidRPr="006142DA" w:rsidRDefault="009D13F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152</w:t>
            </w:r>
          </w:p>
        </w:tc>
        <w:tc>
          <w:tcPr>
            <w:tcW w:w="2433" w:type="dxa"/>
            <w:shd w:val="clear" w:color="auto" w:fill="auto"/>
          </w:tcPr>
          <w:p w14:paraId="65D3E42C" w14:textId="56CB5BB6" w:rsidR="009D13FE" w:rsidRPr="006142DA" w:rsidRDefault="009D13FE" w:rsidP="00050334">
            <w:pPr>
              <w:pStyle w:val="a6"/>
              <w:widowControl w:val="0"/>
              <w:rPr>
                <w:rFonts w:ascii="Times New Roman" w:hAnsi="Times New Roman"/>
                <w:sz w:val="20"/>
                <w:szCs w:val="20"/>
              </w:rPr>
            </w:pPr>
            <w:r w:rsidRPr="006142DA">
              <w:rPr>
                <w:rFonts w:ascii="Times New Roman" w:hAnsi="Times New Roman"/>
                <w:sz w:val="20"/>
                <w:szCs w:val="20"/>
              </w:rPr>
              <w:t>Создание 10 «Центров академического превосходства»</w:t>
            </w:r>
          </w:p>
        </w:tc>
        <w:tc>
          <w:tcPr>
            <w:tcW w:w="2410" w:type="dxa"/>
          </w:tcPr>
          <w:p w14:paraId="0CE55B42" w14:textId="042FB591" w:rsidR="009D13FE" w:rsidRPr="006142DA" w:rsidRDefault="009D13FE"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Участие в конкурсе</w:t>
            </w:r>
            <w:r w:rsidRPr="006142DA">
              <w:rPr>
                <w:rFonts w:ascii="Times New Roman" w:hAnsi="Times New Roman"/>
                <w:color w:val="0070C0"/>
                <w:sz w:val="20"/>
                <w:szCs w:val="20"/>
              </w:rPr>
              <w:t xml:space="preserve">  по созданию 10 «Центров академического превосходства»</w:t>
            </w:r>
          </w:p>
        </w:tc>
        <w:tc>
          <w:tcPr>
            <w:tcW w:w="567" w:type="dxa"/>
            <w:shd w:val="clear" w:color="auto" w:fill="auto"/>
          </w:tcPr>
          <w:p w14:paraId="55EA9C56" w14:textId="401DD71A" w:rsidR="009D13FE" w:rsidRPr="006142DA" w:rsidRDefault="009D13FE" w:rsidP="00050334">
            <w:pPr>
              <w:pStyle w:val="a6"/>
              <w:widowControl w:val="0"/>
              <w:jc w:val="center"/>
              <w:rPr>
                <w:rFonts w:ascii="Times New Roman" w:hAnsi="Times New Roman"/>
                <w:color w:val="0070C0"/>
                <w:sz w:val="20"/>
                <w:szCs w:val="20"/>
              </w:rPr>
            </w:pPr>
          </w:p>
        </w:tc>
        <w:tc>
          <w:tcPr>
            <w:tcW w:w="1178" w:type="dxa"/>
            <w:shd w:val="clear" w:color="auto" w:fill="auto"/>
          </w:tcPr>
          <w:p w14:paraId="247C7346" w14:textId="75426A28"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Заявка, проект</w:t>
            </w:r>
          </w:p>
        </w:tc>
        <w:tc>
          <w:tcPr>
            <w:tcW w:w="941" w:type="dxa"/>
            <w:shd w:val="clear" w:color="auto" w:fill="auto"/>
          </w:tcPr>
          <w:p w14:paraId="20235C86" w14:textId="77777777"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555F0AB6" w14:textId="07A13548"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2020-2023 годов</w:t>
            </w:r>
          </w:p>
        </w:tc>
        <w:tc>
          <w:tcPr>
            <w:tcW w:w="1425" w:type="dxa"/>
            <w:shd w:val="clear" w:color="auto" w:fill="auto"/>
          </w:tcPr>
          <w:p w14:paraId="3A2AD07E" w14:textId="47A42CFC"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Проректора по направлениям</w:t>
            </w:r>
          </w:p>
        </w:tc>
        <w:tc>
          <w:tcPr>
            <w:tcW w:w="648" w:type="dxa"/>
            <w:shd w:val="clear" w:color="auto" w:fill="auto"/>
          </w:tcPr>
          <w:p w14:paraId="178D4C97" w14:textId="7CB9C097"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2BFF607" w14:textId="06D369F6" w:rsidR="009D13FE" w:rsidRPr="006142DA" w:rsidRDefault="009D13FE" w:rsidP="00050334">
            <w:pPr>
              <w:pStyle w:val="a6"/>
              <w:widowControl w:val="0"/>
              <w:jc w:val="center"/>
              <w:rPr>
                <w:rFonts w:ascii="Times New Roman" w:hAnsi="Times New Roman"/>
                <w:color w:val="0070C0"/>
                <w:sz w:val="20"/>
                <w:szCs w:val="20"/>
              </w:rPr>
            </w:pPr>
          </w:p>
        </w:tc>
        <w:tc>
          <w:tcPr>
            <w:tcW w:w="648" w:type="dxa"/>
            <w:shd w:val="clear" w:color="auto" w:fill="auto"/>
          </w:tcPr>
          <w:p w14:paraId="394E34B9" w14:textId="69DE0E31" w:rsidR="009D13FE" w:rsidRPr="006142DA" w:rsidRDefault="009D13FE" w:rsidP="00050334">
            <w:pPr>
              <w:pStyle w:val="a6"/>
              <w:widowControl w:val="0"/>
              <w:jc w:val="center"/>
              <w:rPr>
                <w:rFonts w:ascii="Times New Roman" w:hAnsi="Times New Roman"/>
                <w:color w:val="0070C0"/>
                <w:sz w:val="20"/>
                <w:szCs w:val="20"/>
              </w:rPr>
            </w:pPr>
          </w:p>
        </w:tc>
        <w:tc>
          <w:tcPr>
            <w:tcW w:w="648" w:type="dxa"/>
            <w:shd w:val="clear" w:color="auto" w:fill="auto"/>
          </w:tcPr>
          <w:p w14:paraId="0849704E" w14:textId="783D7C7F" w:rsidR="009D13FE" w:rsidRPr="006142DA" w:rsidRDefault="009D13FE" w:rsidP="00050334">
            <w:pPr>
              <w:pStyle w:val="a6"/>
              <w:widowControl w:val="0"/>
              <w:jc w:val="center"/>
              <w:rPr>
                <w:rFonts w:ascii="Times New Roman" w:hAnsi="Times New Roman"/>
                <w:color w:val="0070C0"/>
                <w:sz w:val="20"/>
                <w:szCs w:val="20"/>
              </w:rPr>
            </w:pPr>
          </w:p>
        </w:tc>
        <w:tc>
          <w:tcPr>
            <w:tcW w:w="648" w:type="dxa"/>
          </w:tcPr>
          <w:p w14:paraId="046624AD" w14:textId="7FC30902" w:rsidR="009D13FE" w:rsidRPr="006142DA" w:rsidRDefault="009D13FE" w:rsidP="00050334">
            <w:pPr>
              <w:pStyle w:val="a6"/>
              <w:widowControl w:val="0"/>
              <w:jc w:val="center"/>
              <w:rPr>
                <w:rFonts w:ascii="Times New Roman" w:hAnsi="Times New Roman"/>
                <w:color w:val="0070C0"/>
                <w:sz w:val="20"/>
                <w:szCs w:val="20"/>
              </w:rPr>
            </w:pPr>
          </w:p>
        </w:tc>
        <w:tc>
          <w:tcPr>
            <w:tcW w:w="648" w:type="dxa"/>
          </w:tcPr>
          <w:p w14:paraId="5D99A722" w14:textId="77777777" w:rsidR="009D13FE" w:rsidRPr="006142DA" w:rsidRDefault="009D13FE" w:rsidP="00050334">
            <w:pPr>
              <w:pStyle w:val="a6"/>
              <w:widowControl w:val="0"/>
              <w:jc w:val="center"/>
              <w:rPr>
                <w:rFonts w:ascii="Times New Roman" w:hAnsi="Times New Roman"/>
                <w:color w:val="0070C0"/>
                <w:sz w:val="20"/>
                <w:szCs w:val="20"/>
              </w:rPr>
            </w:pPr>
          </w:p>
        </w:tc>
        <w:tc>
          <w:tcPr>
            <w:tcW w:w="746" w:type="dxa"/>
            <w:shd w:val="clear" w:color="auto" w:fill="auto"/>
          </w:tcPr>
          <w:p w14:paraId="6AADBC95" w14:textId="6F969AF1" w:rsidR="009D13FE" w:rsidRPr="006142DA" w:rsidRDefault="009D13FE"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6289C49" w14:textId="1DFB5A04"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РБ</w:t>
            </w:r>
          </w:p>
        </w:tc>
      </w:tr>
      <w:tr w:rsidR="009D13FE" w:rsidRPr="006142DA" w14:paraId="6F5598BB" w14:textId="77777777" w:rsidTr="00335F6A">
        <w:trPr>
          <w:tblHeader/>
        </w:trPr>
        <w:tc>
          <w:tcPr>
            <w:tcW w:w="573" w:type="dxa"/>
            <w:shd w:val="clear" w:color="auto" w:fill="D9D9D9" w:themeFill="background1" w:themeFillShade="D9"/>
          </w:tcPr>
          <w:p w14:paraId="7850CC37" w14:textId="77777777" w:rsidR="009D13FE" w:rsidRPr="006142DA" w:rsidRDefault="009D13FE"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70365486" w14:textId="43C00BD6" w:rsidR="009D13FE" w:rsidRPr="006142DA" w:rsidRDefault="009D13FE"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1.8:</w:t>
            </w:r>
            <w:r w:rsidRPr="006142DA">
              <w:rPr>
                <w:rFonts w:ascii="Times New Roman" w:hAnsi="Times New Roman"/>
                <w:sz w:val="20"/>
                <w:szCs w:val="20"/>
              </w:rPr>
              <w:t xml:space="preserve"> Внедрить вертикаль системы управления и финансирования образованием</w:t>
            </w:r>
          </w:p>
        </w:tc>
      </w:tr>
      <w:tr w:rsidR="009D13FE" w:rsidRPr="006142DA" w14:paraId="74C7B927" w14:textId="77777777" w:rsidTr="00335F6A">
        <w:trPr>
          <w:tblHeader/>
        </w:trPr>
        <w:tc>
          <w:tcPr>
            <w:tcW w:w="573" w:type="dxa"/>
            <w:shd w:val="clear" w:color="auto" w:fill="auto"/>
          </w:tcPr>
          <w:p w14:paraId="47290140" w14:textId="77777777" w:rsidR="009D13FE" w:rsidRPr="006142DA" w:rsidRDefault="009D13FE"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2EFB2BB0" w14:textId="440F1FBC" w:rsidR="009D13FE" w:rsidRPr="006142DA" w:rsidRDefault="009D13FE" w:rsidP="00050334">
            <w:pPr>
              <w:pStyle w:val="a6"/>
              <w:widowControl w:val="0"/>
              <w:rPr>
                <w:rFonts w:ascii="Times New Roman" w:hAnsi="Times New Roman"/>
                <w:sz w:val="20"/>
                <w:szCs w:val="20"/>
                <w:lang w:eastAsia="ru-RU"/>
              </w:rPr>
            </w:pPr>
            <w:r w:rsidRPr="006142DA">
              <w:rPr>
                <w:rFonts w:ascii="Times New Roman" w:hAnsi="Times New Roman"/>
                <w:sz w:val="20"/>
                <w:szCs w:val="20"/>
                <w:lang w:eastAsia="ru-RU"/>
              </w:rPr>
              <w:t>1.8.1 Модернизировать управление сферой образования на всех уровнях</w:t>
            </w:r>
          </w:p>
        </w:tc>
      </w:tr>
      <w:tr w:rsidR="009D13FE" w:rsidRPr="006142DA" w14:paraId="1516914B" w14:textId="77777777" w:rsidTr="001A6685">
        <w:trPr>
          <w:tblHeader/>
        </w:trPr>
        <w:tc>
          <w:tcPr>
            <w:tcW w:w="573" w:type="dxa"/>
            <w:shd w:val="clear" w:color="auto" w:fill="auto"/>
          </w:tcPr>
          <w:p w14:paraId="62E76C5B" w14:textId="166DED73" w:rsidR="009D13FE" w:rsidRPr="006142DA" w:rsidRDefault="009D13F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2</w:t>
            </w:r>
          </w:p>
        </w:tc>
        <w:tc>
          <w:tcPr>
            <w:tcW w:w="2433" w:type="dxa"/>
            <w:shd w:val="clear" w:color="auto" w:fill="auto"/>
          </w:tcPr>
          <w:p w14:paraId="417BAF94" w14:textId="77777777" w:rsidR="009D13FE" w:rsidRPr="006142DA" w:rsidRDefault="009D13FE" w:rsidP="00050334">
            <w:pPr>
              <w:widowControl w:val="0"/>
              <w:spacing w:after="0" w:line="240" w:lineRule="auto"/>
              <w:rPr>
                <w:rFonts w:ascii="Times New Roman" w:hAnsi="Times New Roman"/>
                <w:kern w:val="24"/>
                <w:sz w:val="20"/>
                <w:szCs w:val="20"/>
              </w:rPr>
            </w:pPr>
            <w:r w:rsidRPr="006142DA">
              <w:rPr>
                <w:rFonts w:ascii="Times New Roman" w:hAnsi="Times New Roman"/>
                <w:sz w:val="20"/>
                <w:szCs w:val="20"/>
              </w:rPr>
              <w:t>Показатель результата 2.</w:t>
            </w:r>
            <w:r w:rsidRPr="006142DA">
              <w:rPr>
                <w:rFonts w:ascii="Times New Roman" w:hAnsi="Times New Roman"/>
                <w:kern w:val="24"/>
                <w:sz w:val="20"/>
                <w:szCs w:val="20"/>
              </w:rPr>
              <w:t xml:space="preserve"> </w:t>
            </w:r>
          </w:p>
          <w:p w14:paraId="6334B839" w14:textId="410B8A45" w:rsidR="009D13FE" w:rsidRPr="006142DA" w:rsidRDefault="009D13FE" w:rsidP="00050334">
            <w:pPr>
              <w:pStyle w:val="a6"/>
              <w:widowControl w:val="0"/>
              <w:rPr>
                <w:rFonts w:ascii="Times New Roman" w:hAnsi="Times New Roman"/>
                <w:sz w:val="20"/>
                <w:szCs w:val="20"/>
              </w:rPr>
            </w:pPr>
            <w:r w:rsidRPr="006142DA">
              <w:rPr>
                <w:rFonts w:ascii="Times New Roman" w:hAnsi="Times New Roman"/>
                <w:sz w:val="20"/>
                <w:szCs w:val="20"/>
              </w:rPr>
              <w:t>Доля руководителей ВУЗов, прошедших повышение квалификации в области менеджмента</w:t>
            </w:r>
          </w:p>
        </w:tc>
        <w:tc>
          <w:tcPr>
            <w:tcW w:w="2410" w:type="dxa"/>
          </w:tcPr>
          <w:p w14:paraId="788C4263" w14:textId="4683239D" w:rsidR="009D13FE" w:rsidRPr="006142DA" w:rsidRDefault="009D13FE"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Участие в программе </w:t>
            </w:r>
            <w:r w:rsidRPr="006142DA">
              <w:rPr>
                <w:rFonts w:ascii="Times New Roman" w:hAnsi="Times New Roman"/>
                <w:color w:val="0070C0"/>
                <w:sz w:val="20"/>
                <w:szCs w:val="20"/>
              </w:rPr>
              <w:t>повышение квалификации в области менеджмента для руководителей ВУЗов</w:t>
            </w:r>
          </w:p>
        </w:tc>
        <w:tc>
          <w:tcPr>
            <w:tcW w:w="567" w:type="dxa"/>
            <w:shd w:val="clear" w:color="auto" w:fill="auto"/>
          </w:tcPr>
          <w:p w14:paraId="37DBCE72" w14:textId="619F262A" w:rsidR="009D13FE" w:rsidRPr="006142DA" w:rsidRDefault="009D13FE" w:rsidP="00050334">
            <w:pPr>
              <w:pStyle w:val="a6"/>
              <w:widowControl w:val="0"/>
              <w:jc w:val="center"/>
              <w:rPr>
                <w:rFonts w:ascii="Times New Roman" w:hAnsi="Times New Roman"/>
                <w:color w:val="0070C0"/>
                <w:sz w:val="20"/>
                <w:szCs w:val="20"/>
              </w:rPr>
            </w:pPr>
          </w:p>
        </w:tc>
        <w:tc>
          <w:tcPr>
            <w:tcW w:w="1178" w:type="dxa"/>
            <w:shd w:val="clear" w:color="auto" w:fill="auto"/>
          </w:tcPr>
          <w:p w14:paraId="068BB645" w14:textId="2BB41A50"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сертификат</w:t>
            </w:r>
          </w:p>
        </w:tc>
        <w:tc>
          <w:tcPr>
            <w:tcW w:w="941" w:type="dxa"/>
            <w:shd w:val="clear" w:color="auto" w:fill="auto"/>
          </w:tcPr>
          <w:p w14:paraId="0BD34FD4" w14:textId="77777777"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38DC3A27" w14:textId="3EC6C9D4"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2021, 2024 годов</w:t>
            </w:r>
          </w:p>
        </w:tc>
        <w:tc>
          <w:tcPr>
            <w:tcW w:w="1425" w:type="dxa"/>
            <w:shd w:val="clear" w:color="auto" w:fill="auto"/>
          </w:tcPr>
          <w:p w14:paraId="73AFAFC6" w14:textId="0F17551E"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Ректор </w:t>
            </w:r>
          </w:p>
        </w:tc>
        <w:tc>
          <w:tcPr>
            <w:tcW w:w="648" w:type="dxa"/>
            <w:shd w:val="clear" w:color="auto" w:fill="auto"/>
          </w:tcPr>
          <w:p w14:paraId="35F73551" w14:textId="622E782C" w:rsidR="009D13FE" w:rsidRPr="006142DA" w:rsidRDefault="009D13FE" w:rsidP="00050334">
            <w:pPr>
              <w:pStyle w:val="a6"/>
              <w:widowControl w:val="0"/>
              <w:jc w:val="center"/>
              <w:rPr>
                <w:rFonts w:ascii="Times New Roman" w:hAnsi="Times New Roman"/>
                <w:color w:val="0070C0"/>
                <w:sz w:val="20"/>
                <w:szCs w:val="20"/>
              </w:rPr>
            </w:pPr>
          </w:p>
        </w:tc>
        <w:tc>
          <w:tcPr>
            <w:tcW w:w="648" w:type="dxa"/>
            <w:shd w:val="clear" w:color="auto" w:fill="auto"/>
          </w:tcPr>
          <w:p w14:paraId="67C53DF7" w14:textId="0CC84433"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4E708E5" w14:textId="67D4D29E" w:rsidR="009D13FE" w:rsidRPr="006142DA" w:rsidRDefault="009D13FE" w:rsidP="00050334">
            <w:pPr>
              <w:pStyle w:val="a6"/>
              <w:widowControl w:val="0"/>
              <w:jc w:val="center"/>
              <w:rPr>
                <w:rFonts w:ascii="Times New Roman" w:hAnsi="Times New Roman"/>
                <w:color w:val="0070C0"/>
                <w:sz w:val="20"/>
                <w:szCs w:val="20"/>
              </w:rPr>
            </w:pPr>
          </w:p>
        </w:tc>
        <w:tc>
          <w:tcPr>
            <w:tcW w:w="648" w:type="dxa"/>
            <w:shd w:val="clear" w:color="auto" w:fill="auto"/>
          </w:tcPr>
          <w:p w14:paraId="7E4CFCB3" w14:textId="3EEB66D5" w:rsidR="009D13FE" w:rsidRPr="006142DA" w:rsidRDefault="009D13FE" w:rsidP="00050334">
            <w:pPr>
              <w:pStyle w:val="a6"/>
              <w:widowControl w:val="0"/>
              <w:jc w:val="center"/>
              <w:rPr>
                <w:rFonts w:ascii="Times New Roman" w:hAnsi="Times New Roman"/>
                <w:color w:val="0070C0"/>
                <w:sz w:val="20"/>
                <w:szCs w:val="20"/>
              </w:rPr>
            </w:pPr>
          </w:p>
        </w:tc>
        <w:tc>
          <w:tcPr>
            <w:tcW w:w="648" w:type="dxa"/>
          </w:tcPr>
          <w:p w14:paraId="6A87521D" w14:textId="0E963B7E"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646622BC" w14:textId="6DADE77E" w:rsidR="009D13FE" w:rsidRPr="006142DA" w:rsidRDefault="009D13FE" w:rsidP="00050334">
            <w:pPr>
              <w:pStyle w:val="a6"/>
              <w:widowControl w:val="0"/>
              <w:jc w:val="center"/>
              <w:rPr>
                <w:rFonts w:ascii="Times New Roman" w:hAnsi="Times New Roman"/>
                <w:color w:val="0070C0"/>
                <w:sz w:val="20"/>
                <w:szCs w:val="20"/>
              </w:rPr>
            </w:pPr>
          </w:p>
        </w:tc>
        <w:tc>
          <w:tcPr>
            <w:tcW w:w="746" w:type="dxa"/>
            <w:shd w:val="clear" w:color="auto" w:fill="auto"/>
          </w:tcPr>
          <w:p w14:paraId="3D4F7E55" w14:textId="77777777" w:rsidR="009D13FE" w:rsidRPr="006142DA" w:rsidRDefault="009D13FE"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2DAE5C45" w14:textId="7DFC66A1"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9D13FE" w:rsidRPr="006142DA" w14:paraId="0018C1CB" w14:textId="77777777" w:rsidTr="00335F6A">
        <w:trPr>
          <w:tblHeader/>
        </w:trPr>
        <w:tc>
          <w:tcPr>
            <w:tcW w:w="573" w:type="dxa"/>
            <w:shd w:val="clear" w:color="auto" w:fill="D9D9D9" w:themeFill="background1" w:themeFillShade="D9"/>
          </w:tcPr>
          <w:p w14:paraId="40E92882" w14:textId="77777777" w:rsidR="009D13FE" w:rsidRPr="006142DA" w:rsidRDefault="009D13FE"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4BC3DDD1" w14:textId="2ACCBDC8" w:rsidR="009D13FE" w:rsidRPr="006142DA" w:rsidRDefault="009D13FE" w:rsidP="00050334">
            <w:pPr>
              <w:pStyle w:val="a6"/>
              <w:widowControl w:val="0"/>
              <w:rPr>
                <w:rFonts w:ascii="Times New Roman" w:hAnsi="Times New Roman"/>
                <w:sz w:val="20"/>
                <w:szCs w:val="20"/>
              </w:rPr>
            </w:pPr>
            <w:r w:rsidRPr="006142DA">
              <w:rPr>
                <w:rFonts w:ascii="Times New Roman" w:hAnsi="Times New Roman"/>
                <w:sz w:val="20"/>
                <w:szCs w:val="20"/>
              </w:rPr>
              <w:t>Мероприятия</w:t>
            </w:r>
          </w:p>
        </w:tc>
        <w:tc>
          <w:tcPr>
            <w:tcW w:w="2410" w:type="dxa"/>
            <w:shd w:val="clear" w:color="auto" w:fill="D9D9D9" w:themeFill="background1" w:themeFillShade="D9"/>
          </w:tcPr>
          <w:p w14:paraId="3421658E" w14:textId="77777777" w:rsidR="009D13FE" w:rsidRPr="006142DA" w:rsidRDefault="009D13FE"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0041CF22" w14:textId="77777777" w:rsidR="009D13FE" w:rsidRPr="006142DA" w:rsidRDefault="009D13FE" w:rsidP="00050334">
            <w:pPr>
              <w:pStyle w:val="a6"/>
              <w:widowControl w:val="0"/>
              <w:jc w:val="center"/>
              <w:rPr>
                <w:rFonts w:ascii="Times New Roman" w:hAnsi="Times New Roman"/>
                <w:sz w:val="20"/>
                <w:szCs w:val="20"/>
              </w:rPr>
            </w:pPr>
          </w:p>
        </w:tc>
        <w:tc>
          <w:tcPr>
            <w:tcW w:w="1178" w:type="dxa"/>
            <w:shd w:val="clear" w:color="auto" w:fill="D9D9D9" w:themeFill="background1" w:themeFillShade="D9"/>
          </w:tcPr>
          <w:p w14:paraId="77B3F6F5" w14:textId="77777777" w:rsidR="009D13FE" w:rsidRPr="006142DA" w:rsidRDefault="009D13FE"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4E160A45" w14:textId="77777777" w:rsidR="009D13FE" w:rsidRPr="006142DA" w:rsidRDefault="009D13FE" w:rsidP="00050334">
            <w:pPr>
              <w:pStyle w:val="a6"/>
              <w:widowControl w:val="0"/>
              <w:ind w:firstLine="20"/>
              <w:jc w:val="center"/>
              <w:rPr>
                <w:rFonts w:ascii="Times New Roman" w:hAnsi="Times New Roman"/>
                <w:sz w:val="20"/>
                <w:szCs w:val="20"/>
                <w:lang w:eastAsia="ru-RU"/>
              </w:rPr>
            </w:pPr>
          </w:p>
        </w:tc>
        <w:tc>
          <w:tcPr>
            <w:tcW w:w="1425" w:type="dxa"/>
            <w:shd w:val="clear" w:color="auto" w:fill="D9D9D9" w:themeFill="background1" w:themeFillShade="D9"/>
          </w:tcPr>
          <w:p w14:paraId="3E94C545" w14:textId="77777777" w:rsidR="009D13FE" w:rsidRPr="006142DA" w:rsidRDefault="009D13FE"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6C60B77D" w14:textId="77777777" w:rsidR="009D13FE" w:rsidRPr="006142DA" w:rsidRDefault="009D13FE"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556C24EE" w14:textId="77777777" w:rsidR="009D13FE" w:rsidRPr="006142DA" w:rsidRDefault="009D13FE"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30D1954E" w14:textId="77777777" w:rsidR="009D13FE" w:rsidRPr="006142DA" w:rsidRDefault="009D13FE"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735998D1" w14:textId="77777777" w:rsidR="009D13FE" w:rsidRPr="006142DA" w:rsidRDefault="009D13FE"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4F486EB4" w14:textId="77777777" w:rsidR="009D13FE" w:rsidRPr="006142DA" w:rsidRDefault="009D13FE"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28CBD512" w14:textId="77777777" w:rsidR="009D13FE" w:rsidRPr="006142DA" w:rsidRDefault="009D13FE" w:rsidP="00050334">
            <w:pPr>
              <w:pStyle w:val="a6"/>
              <w:widowControl w:val="0"/>
              <w:jc w:val="center"/>
              <w:rPr>
                <w:rFonts w:ascii="Times New Roman" w:hAnsi="Times New Roman"/>
                <w:sz w:val="20"/>
                <w:szCs w:val="20"/>
              </w:rPr>
            </w:pPr>
          </w:p>
        </w:tc>
        <w:tc>
          <w:tcPr>
            <w:tcW w:w="746" w:type="dxa"/>
            <w:shd w:val="clear" w:color="auto" w:fill="D9D9D9" w:themeFill="background1" w:themeFillShade="D9"/>
          </w:tcPr>
          <w:p w14:paraId="2EB9D9AC" w14:textId="77777777" w:rsidR="009D13FE" w:rsidRPr="006142DA" w:rsidRDefault="009D13FE"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2AE075ED" w14:textId="5AAF820A" w:rsidR="009D13FE" w:rsidRPr="006142DA" w:rsidRDefault="009D13FE" w:rsidP="00050334">
            <w:pPr>
              <w:pStyle w:val="a6"/>
              <w:widowControl w:val="0"/>
              <w:rPr>
                <w:rFonts w:ascii="Times New Roman" w:hAnsi="Times New Roman"/>
                <w:sz w:val="20"/>
                <w:szCs w:val="20"/>
                <w:lang w:eastAsia="ru-RU"/>
              </w:rPr>
            </w:pPr>
          </w:p>
        </w:tc>
      </w:tr>
      <w:tr w:rsidR="009D13FE" w:rsidRPr="006142DA" w14:paraId="2BDD5A02" w14:textId="77777777" w:rsidTr="001A6685">
        <w:trPr>
          <w:tblHeader/>
        </w:trPr>
        <w:tc>
          <w:tcPr>
            <w:tcW w:w="573" w:type="dxa"/>
            <w:shd w:val="clear" w:color="auto" w:fill="auto"/>
          </w:tcPr>
          <w:p w14:paraId="3441FB34" w14:textId="0F901444" w:rsidR="009D13FE" w:rsidRPr="006142DA" w:rsidRDefault="009D13F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155</w:t>
            </w:r>
          </w:p>
        </w:tc>
        <w:tc>
          <w:tcPr>
            <w:tcW w:w="2433" w:type="dxa"/>
            <w:shd w:val="clear" w:color="auto" w:fill="auto"/>
          </w:tcPr>
          <w:p w14:paraId="624ED6E0" w14:textId="6002B485" w:rsidR="009D13FE" w:rsidRPr="006142DA" w:rsidRDefault="009D13FE" w:rsidP="00050334">
            <w:pPr>
              <w:pStyle w:val="a6"/>
              <w:widowControl w:val="0"/>
              <w:rPr>
                <w:rFonts w:ascii="Times New Roman" w:hAnsi="Times New Roman"/>
                <w:sz w:val="20"/>
                <w:szCs w:val="20"/>
              </w:rPr>
            </w:pPr>
            <w:r w:rsidRPr="006142DA">
              <w:rPr>
                <w:rFonts w:ascii="Times New Roman" w:eastAsia="SimSun" w:hAnsi="Times New Roman"/>
                <w:bCs/>
                <w:kern w:val="2"/>
                <w:sz w:val="20"/>
                <w:szCs w:val="20"/>
              </w:rPr>
              <w:t xml:space="preserve">Формирование на всех уровнях образования кадрового резерва сотрудников и управленцев из числа лидеров в своей области </w:t>
            </w:r>
          </w:p>
        </w:tc>
        <w:tc>
          <w:tcPr>
            <w:tcW w:w="2410" w:type="dxa"/>
          </w:tcPr>
          <w:p w14:paraId="0596392D" w14:textId="3E0CE6B9" w:rsidR="009D13FE" w:rsidRPr="006142DA" w:rsidRDefault="009D13FE" w:rsidP="00050334">
            <w:pPr>
              <w:pStyle w:val="a6"/>
              <w:widowControl w:val="0"/>
              <w:rPr>
                <w:rFonts w:ascii="Times New Roman" w:hAnsi="Times New Roman"/>
                <w:color w:val="0070C0"/>
                <w:sz w:val="20"/>
                <w:szCs w:val="20"/>
                <w:lang w:eastAsia="ru-RU"/>
              </w:rPr>
            </w:pPr>
            <w:r w:rsidRPr="006142DA">
              <w:rPr>
                <w:rFonts w:ascii="Times New Roman" w:eastAsia="SimSun" w:hAnsi="Times New Roman"/>
                <w:bCs/>
                <w:color w:val="0070C0"/>
                <w:kern w:val="2"/>
                <w:sz w:val="20"/>
                <w:szCs w:val="20"/>
              </w:rPr>
              <w:t>Формирование кадрового резерва сотрудников и управленцев из числа лидеров в своей области</w:t>
            </w:r>
          </w:p>
        </w:tc>
        <w:tc>
          <w:tcPr>
            <w:tcW w:w="567" w:type="dxa"/>
            <w:shd w:val="clear" w:color="auto" w:fill="auto"/>
          </w:tcPr>
          <w:p w14:paraId="6F1C391A" w14:textId="77777777" w:rsidR="009D13FE" w:rsidRPr="006142DA" w:rsidRDefault="009D13FE" w:rsidP="00050334">
            <w:pPr>
              <w:pStyle w:val="a6"/>
              <w:widowControl w:val="0"/>
              <w:jc w:val="center"/>
              <w:rPr>
                <w:rFonts w:ascii="Times New Roman" w:hAnsi="Times New Roman"/>
                <w:color w:val="0070C0"/>
                <w:sz w:val="20"/>
                <w:szCs w:val="20"/>
              </w:rPr>
            </w:pPr>
          </w:p>
        </w:tc>
        <w:tc>
          <w:tcPr>
            <w:tcW w:w="1178" w:type="dxa"/>
            <w:shd w:val="clear" w:color="auto" w:fill="auto"/>
          </w:tcPr>
          <w:p w14:paraId="28C79EC5" w14:textId="62D43C30"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база данных по кадровому резерву </w:t>
            </w:r>
          </w:p>
        </w:tc>
        <w:tc>
          <w:tcPr>
            <w:tcW w:w="941" w:type="dxa"/>
            <w:shd w:val="clear" w:color="auto" w:fill="auto"/>
          </w:tcPr>
          <w:p w14:paraId="0315F088" w14:textId="77777777"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w:t>
            </w:r>
          </w:p>
          <w:p w14:paraId="0D22BD04" w14:textId="7BB944E1"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 2020- 2025 годов</w:t>
            </w:r>
          </w:p>
        </w:tc>
        <w:tc>
          <w:tcPr>
            <w:tcW w:w="1425" w:type="dxa"/>
            <w:shd w:val="clear" w:color="auto" w:fill="auto"/>
          </w:tcPr>
          <w:p w14:paraId="08BA06F1" w14:textId="743B147F"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Руководитель СУП</w:t>
            </w:r>
          </w:p>
        </w:tc>
        <w:tc>
          <w:tcPr>
            <w:tcW w:w="648" w:type="dxa"/>
            <w:shd w:val="clear" w:color="auto" w:fill="auto"/>
          </w:tcPr>
          <w:p w14:paraId="63A8FFC6" w14:textId="2A7AB3E1"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5693FEB" w14:textId="40539A27"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1C61748" w14:textId="624D94B8"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777D0C3" w14:textId="554F4CC8" w:rsidR="009D13FE" w:rsidRPr="006142DA" w:rsidRDefault="009D13FE"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4A90BE1A" w14:textId="5E416ABF" w:rsidR="009D13FE" w:rsidRPr="006142DA" w:rsidRDefault="009D13FE"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2DD9CFA0" w14:textId="0EA91647" w:rsidR="009D13FE" w:rsidRPr="006142DA" w:rsidRDefault="009D13FE"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17FF0159" w14:textId="77777777" w:rsidR="009D13FE" w:rsidRPr="006142DA" w:rsidRDefault="009D13FE" w:rsidP="00050334">
            <w:pPr>
              <w:pStyle w:val="a6"/>
              <w:widowControl w:val="0"/>
              <w:jc w:val="center"/>
              <w:rPr>
                <w:rFonts w:ascii="Times New Roman" w:hAnsi="Times New Roman"/>
                <w:sz w:val="20"/>
                <w:szCs w:val="20"/>
                <w:lang w:eastAsia="ru-RU"/>
              </w:rPr>
            </w:pPr>
          </w:p>
        </w:tc>
        <w:tc>
          <w:tcPr>
            <w:tcW w:w="1276" w:type="dxa"/>
            <w:shd w:val="clear" w:color="auto" w:fill="auto"/>
          </w:tcPr>
          <w:p w14:paraId="2CE36D1A" w14:textId="07C8630F" w:rsidR="009D13FE" w:rsidRPr="006142DA" w:rsidRDefault="009D13FE"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9D13FE" w:rsidRPr="006142DA" w14:paraId="3CAEA68E" w14:textId="77777777" w:rsidTr="001A6685">
        <w:trPr>
          <w:tblHeader/>
        </w:trPr>
        <w:tc>
          <w:tcPr>
            <w:tcW w:w="573" w:type="dxa"/>
            <w:shd w:val="clear" w:color="auto" w:fill="auto"/>
          </w:tcPr>
          <w:p w14:paraId="09BB6534" w14:textId="4C9F8807" w:rsidR="009D13FE" w:rsidRPr="006142DA" w:rsidRDefault="009D13FE"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160</w:t>
            </w:r>
          </w:p>
        </w:tc>
        <w:tc>
          <w:tcPr>
            <w:tcW w:w="2433" w:type="dxa"/>
            <w:shd w:val="clear" w:color="auto" w:fill="auto"/>
          </w:tcPr>
          <w:p w14:paraId="75262FBD" w14:textId="1743DF88" w:rsidR="009D13FE" w:rsidRPr="006142DA" w:rsidRDefault="009D13FE" w:rsidP="00050334">
            <w:pPr>
              <w:pStyle w:val="a6"/>
              <w:widowControl w:val="0"/>
              <w:rPr>
                <w:rFonts w:ascii="Times New Roman" w:hAnsi="Times New Roman"/>
                <w:sz w:val="20"/>
                <w:szCs w:val="20"/>
              </w:rPr>
            </w:pPr>
            <w:r w:rsidRPr="006142DA">
              <w:rPr>
                <w:rStyle w:val="s0"/>
                <w:color w:val="auto"/>
                <w:sz w:val="20"/>
                <w:szCs w:val="20"/>
              </w:rPr>
              <w:t>Функционирование органов коллегиального управления в организациях образования с акцентом на улучшение их качественного состава</w:t>
            </w:r>
          </w:p>
        </w:tc>
        <w:tc>
          <w:tcPr>
            <w:tcW w:w="2410" w:type="dxa"/>
          </w:tcPr>
          <w:p w14:paraId="55025A2C" w14:textId="6EAB8DB5" w:rsidR="009D13FE" w:rsidRPr="006142DA" w:rsidRDefault="009D13FE"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lang w:eastAsia="ru-RU"/>
              </w:rPr>
              <w:t>Функционирование Наблюдательного совета / Совета директоров</w:t>
            </w:r>
          </w:p>
        </w:tc>
        <w:tc>
          <w:tcPr>
            <w:tcW w:w="567" w:type="dxa"/>
            <w:shd w:val="clear" w:color="auto" w:fill="auto"/>
          </w:tcPr>
          <w:p w14:paraId="564A3535" w14:textId="77777777" w:rsidR="009D13FE" w:rsidRPr="006142DA" w:rsidRDefault="009D13FE" w:rsidP="00050334">
            <w:pPr>
              <w:pStyle w:val="a6"/>
              <w:widowControl w:val="0"/>
              <w:jc w:val="center"/>
              <w:rPr>
                <w:rFonts w:ascii="Times New Roman" w:hAnsi="Times New Roman"/>
                <w:color w:val="0070C0"/>
                <w:sz w:val="20"/>
                <w:szCs w:val="20"/>
              </w:rPr>
            </w:pPr>
          </w:p>
        </w:tc>
        <w:tc>
          <w:tcPr>
            <w:tcW w:w="1178" w:type="dxa"/>
            <w:shd w:val="clear" w:color="auto" w:fill="auto"/>
          </w:tcPr>
          <w:p w14:paraId="77E80951" w14:textId="7C84B0BE"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Style w:val="s0"/>
                <w:color w:val="0070C0"/>
                <w:sz w:val="20"/>
                <w:szCs w:val="20"/>
              </w:rPr>
              <w:t xml:space="preserve">Приказ </w:t>
            </w:r>
          </w:p>
        </w:tc>
        <w:tc>
          <w:tcPr>
            <w:tcW w:w="941" w:type="dxa"/>
            <w:shd w:val="clear" w:color="auto" w:fill="auto"/>
          </w:tcPr>
          <w:p w14:paraId="1BBA6B2E" w14:textId="23CF7FF8" w:rsidR="009D13FE" w:rsidRPr="006142DA" w:rsidRDefault="009D13FE" w:rsidP="00050334">
            <w:pPr>
              <w:pStyle w:val="a6"/>
              <w:widowControl w:val="0"/>
              <w:ind w:firstLine="20"/>
              <w:jc w:val="center"/>
              <w:rPr>
                <w:rFonts w:ascii="Times New Roman" w:hAnsi="Times New Roman"/>
                <w:color w:val="0070C0"/>
                <w:sz w:val="20"/>
                <w:szCs w:val="20"/>
                <w:lang w:eastAsia="ru-RU"/>
              </w:rPr>
            </w:pPr>
            <w:r w:rsidRPr="006142DA">
              <w:rPr>
                <w:rStyle w:val="s0"/>
                <w:color w:val="0070C0"/>
                <w:sz w:val="20"/>
                <w:szCs w:val="20"/>
              </w:rPr>
              <w:t>декабрь 2020-2025 годов</w:t>
            </w:r>
          </w:p>
        </w:tc>
        <w:tc>
          <w:tcPr>
            <w:tcW w:w="1425" w:type="dxa"/>
            <w:shd w:val="clear" w:color="auto" w:fill="auto"/>
          </w:tcPr>
          <w:p w14:paraId="59AE75D6" w14:textId="1E619E88"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Ректор </w:t>
            </w:r>
          </w:p>
        </w:tc>
        <w:tc>
          <w:tcPr>
            <w:tcW w:w="648" w:type="dxa"/>
            <w:shd w:val="clear" w:color="auto" w:fill="auto"/>
          </w:tcPr>
          <w:p w14:paraId="14EB8071" w14:textId="69733B11"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9AB1F88" w14:textId="04ADEBA6"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4E56BE4" w14:textId="1F35E512"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068C83F" w14:textId="71A1ABFE"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1ED6D821" w14:textId="625021E9"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tcPr>
          <w:p w14:paraId="332E2927" w14:textId="3731E48D" w:rsidR="009D13FE" w:rsidRPr="006142DA" w:rsidRDefault="009D13FE"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746" w:type="dxa"/>
            <w:shd w:val="clear" w:color="auto" w:fill="auto"/>
          </w:tcPr>
          <w:p w14:paraId="0CED9BBB" w14:textId="77777777" w:rsidR="009D13FE" w:rsidRPr="006142DA" w:rsidRDefault="009D13FE"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127C1141" w14:textId="68983D7E" w:rsidR="009D13FE" w:rsidRPr="006142DA" w:rsidRDefault="009D13FE"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Бюджет вуза</w:t>
            </w:r>
          </w:p>
        </w:tc>
      </w:tr>
      <w:tr w:rsidR="00EE523D" w:rsidRPr="006142DA" w14:paraId="009AAC38" w14:textId="77777777" w:rsidTr="001A6685">
        <w:trPr>
          <w:tblHeader/>
        </w:trPr>
        <w:tc>
          <w:tcPr>
            <w:tcW w:w="573" w:type="dxa"/>
            <w:shd w:val="clear" w:color="auto" w:fill="auto"/>
          </w:tcPr>
          <w:p w14:paraId="244B03E2" w14:textId="0827970D" w:rsidR="00EE523D" w:rsidRPr="006142DA" w:rsidRDefault="00EE523D"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lastRenderedPageBreak/>
              <w:t>162</w:t>
            </w:r>
          </w:p>
        </w:tc>
        <w:tc>
          <w:tcPr>
            <w:tcW w:w="2433" w:type="dxa"/>
            <w:shd w:val="clear" w:color="auto" w:fill="auto"/>
          </w:tcPr>
          <w:p w14:paraId="6CE0C5A6" w14:textId="588D3358" w:rsidR="00EE523D" w:rsidRPr="006142DA" w:rsidRDefault="00EE523D" w:rsidP="00050334">
            <w:pPr>
              <w:pStyle w:val="a6"/>
              <w:widowControl w:val="0"/>
              <w:rPr>
                <w:rFonts w:ascii="Times New Roman" w:hAnsi="Times New Roman"/>
                <w:sz w:val="20"/>
                <w:szCs w:val="20"/>
              </w:rPr>
            </w:pPr>
            <w:r w:rsidRPr="006142DA">
              <w:rPr>
                <w:rFonts w:ascii="Times New Roman" w:hAnsi="Times New Roman"/>
                <w:sz w:val="20"/>
                <w:szCs w:val="20"/>
              </w:rPr>
              <w:t xml:space="preserve">Внедрение инновационного менеджмента и проведение </w:t>
            </w:r>
            <w:proofErr w:type="spellStart"/>
            <w:r w:rsidRPr="006142DA">
              <w:rPr>
                <w:rFonts w:ascii="Times New Roman" w:hAnsi="Times New Roman"/>
                <w:sz w:val="20"/>
                <w:szCs w:val="20"/>
              </w:rPr>
              <w:t>редизайна</w:t>
            </w:r>
            <w:proofErr w:type="spellEnd"/>
            <w:r w:rsidRPr="006142DA">
              <w:rPr>
                <w:rFonts w:ascii="Times New Roman" w:hAnsi="Times New Roman"/>
                <w:sz w:val="20"/>
                <w:szCs w:val="20"/>
              </w:rPr>
              <w:t xml:space="preserve"> организационно-административной среды и системы принятия решений</w:t>
            </w:r>
          </w:p>
        </w:tc>
        <w:tc>
          <w:tcPr>
            <w:tcW w:w="2410" w:type="dxa"/>
          </w:tcPr>
          <w:p w14:paraId="060B5543" w14:textId="48B2EA03" w:rsidR="00EE523D" w:rsidRPr="006142DA" w:rsidRDefault="00EE523D"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Внедрение инновационного менеджмента и проведение </w:t>
            </w:r>
            <w:proofErr w:type="spellStart"/>
            <w:r w:rsidRPr="006142DA">
              <w:rPr>
                <w:rFonts w:ascii="Times New Roman" w:hAnsi="Times New Roman"/>
                <w:color w:val="0070C0"/>
                <w:sz w:val="20"/>
                <w:szCs w:val="20"/>
              </w:rPr>
              <w:t>редизайна</w:t>
            </w:r>
            <w:proofErr w:type="spellEnd"/>
            <w:r w:rsidRPr="006142DA">
              <w:rPr>
                <w:rFonts w:ascii="Times New Roman" w:hAnsi="Times New Roman"/>
                <w:color w:val="0070C0"/>
                <w:sz w:val="20"/>
                <w:szCs w:val="20"/>
              </w:rPr>
              <w:t xml:space="preserve"> организационно-административной среды и системы принятия решений в соответствии со Стратегическим планом развития на 2020-2024 годы</w:t>
            </w:r>
          </w:p>
        </w:tc>
        <w:tc>
          <w:tcPr>
            <w:tcW w:w="567" w:type="dxa"/>
            <w:shd w:val="clear" w:color="auto" w:fill="auto"/>
          </w:tcPr>
          <w:p w14:paraId="7BD2AACD" w14:textId="77777777" w:rsidR="00EE523D" w:rsidRPr="006142DA" w:rsidRDefault="00EE523D" w:rsidP="00050334">
            <w:pPr>
              <w:pStyle w:val="a6"/>
              <w:widowControl w:val="0"/>
              <w:jc w:val="center"/>
              <w:rPr>
                <w:rFonts w:ascii="Times New Roman" w:hAnsi="Times New Roman"/>
                <w:color w:val="0070C0"/>
                <w:sz w:val="20"/>
                <w:szCs w:val="20"/>
              </w:rPr>
            </w:pPr>
          </w:p>
        </w:tc>
        <w:tc>
          <w:tcPr>
            <w:tcW w:w="1178" w:type="dxa"/>
            <w:shd w:val="clear" w:color="auto" w:fill="auto"/>
          </w:tcPr>
          <w:p w14:paraId="5BEF74E7" w14:textId="41CEDD9E" w:rsidR="00EE523D" w:rsidRPr="006142DA" w:rsidRDefault="00EE523D"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План, отчет</w:t>
            </w:r>
          </w:p>
        </w:tc>
        <w:tc>
          <w:tcPr>
            <w:tcW w:w="941" w:type="dxa"/>
            <w:shd w:val="clear" w:color="auto" w:fill="auto"/>
          </w:tcPr>
          <w:p w14:paraId="0C64BAA2" w14:textId="2836FAA6" w:rsidR="00EE523D" w:rsidRPr="006142DA" w:rsidRDefault="00EE523D"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2020-2024 годов</w:t>
            </w:r>
          </w:p>
        </w:tc>
        <w:tc>
          <w:tcPr>
            <w:tcW w:w="1425" w:type="dxa"/>
            <w:shd w:val="clear" w:color="auto" w:fill="auto"/>
          </w:tcPr>
          <w:p w14:paraId="0F587DDF" w14:textId="37AAF25E"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Ответственные в соответствии со </w:t>
            </w:r>
            <w:proofErr w:type="spellStart"/>
            <w:r w:rsidRPr="006142DA">
              <w:rPr>
                <w:rFonts w:ascii="Times New Roman" w:hAnsi="Times New Roman"/>
                <w:color w:val="0070C0"/>
                <w:sz w:val="20"/>
                <w:szCs w:val="20"/>
              </w:rPr>
              <w:t>Страт.планом</w:t>
            </w:r>
            <w:proofErr w:type="spellEnd"/>
          </w:p>
        </w:tc>
        <w:tc>
          <w:tcPr>
            <w:tcW w:w="648" w:type="dxa"/>
            <w:shd w:val="clear" w:color="auto" w:fill="auto"/>
          </w:tcPr>
          <w:p w14:paraId="50E17D26" w14:textId="12122A33"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58AE9ED" w14:textId="5DE9B3A1" w:rsidR="00EE523D" w:rsidRPr="006142DA" w:rsidRDefault="00EE523D"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6D3D221B" w14:textId="699CFDCE" w:rsidR="00EE523D" w:rsidRPr="006142DA" w:rsidRDefault="00EE523D"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5D524D22" w14:textId="46C1AB44" w:rsidR="00EE523D" w:rsidRPr="006142DA" w:rsidRDefault="00EE523D"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3965FDC6" w14:textId="0ED42AF8" w:rsidR="00EE523D" w:rsidRPr="006142DA" w:rsidRDefault="00EE523D"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18C56867" w14:textId="7C8128B5" w:rsidR="00EE523D" w:rsidRPr="006142DA" w:rsidRDefault="00EE523D"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6842F83B" w14:textId="77777777" w:rsidR="00EE523D" w:rsidRPr="006142DA" w:rsidRDefault="00EE523D" w:rsidP="00050334">
            <w:pPr>
              <w:pStyle w:val="a6"/>
              <w:widowControl w:val="0"/>
              <w:jc w:val="center"/>
              <w:rPr>
                <w:rFonts w:ascii="Times New Roman" w:hAnsi="Times New Roman"/>
                <w:sz w:val="20"/>
                <w:szCs w:val="20"/>
                <w:lang w:eastAsia="ru-RU"/>
              </w:rPr>
            </w:pPr>
          </w:p>
        </w:tc>
        <w:tc>
          <w:tcPr>
            <w:tcW w:w="1276" w:type="dxa"/>
            <w:shd w:val="clear" w:color="auto" w:fill="auto"/>
          </w:tcPr>
          <w:p w14:paraId="6C39CDD7" w14:textId="0203A5F0" w:rsidR="00EE523D" w:rsidRPr="006142DA" w:rsidRDefault="00EE523D"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Бюджет вуза</w:t>
            </w:r>
          </w:p>
        </w:tc>
      </w:tr>
      <w:tr w:rsidR="00EE523D" w:rsidRPr="006142DA" w14:paraId="10E2E5F2" w14:textId="77777777" w:rsidTr="001A6685">
        <w:trPr>
          <w:tblHeader/>
        </w:trPr>
        <w:tc>
          <w:tcPr>
            <w:tcW w:w="573" w:type="dxa"/>
            <w:shd w:val="clear" w:color="auto" w:fill="auto"/>
          </w:tcPr>
          <w:p w14:paraId="268516D6" w14:textId="6FAFED7B" w:rsidR="00EE523D" w:rsidRPr="006142DA" w:rsidRDefault="00EE523D"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164</w:t>
            </w:r>
          </w:p>
        </w:tc>
        <w:tc>
          <w:tcPr>
            <w:tcW w:w="2433" w:type="dxa"/>
            <w:shd w:val="clear" w:color="auto" w:fill="auto"/>
          </w:tcPr>
          <w:p w14:paraId="5AC9C6F7" w14:textId="3CD83E20" w:rsidR="00EE523D" w:rsidRPr="006142DA" w:rsidRDefault="00EE523D" w:rsidP="00050334">
            <w:pPr>
              <w:pStyle w:val="a6"/>
              <w:widowControl w:val="0"/>
              <w:rPr>
                <w:rFonts w:ascii="Times New Roman" w:hAnsi="Times New Roman"/>
                <w:sz w:val="20"/>
                <w:szCs w:val="20"/>
              </w:rPr>
            </w:pPr>
            <w:r w:rsidRPr="006142DA">
              <w:rPr>
                <w:rFonts w:ascii="Times New Roman" w:hAnsi="Times New Roman"/>
                <w:sz w:val="20"/>
                <w:szCs w:val="20"/>
              </w:rPr>
              <w:t xml:space="preserve">Переход к </w:t>
            </w:r>
            <w:proofErr w:type="spellStart"/>
            <w:r w:rsidRPr="006142DA">
              <w:rPr>
                <w:rFonts w:ascii="Times New Roman" w:hAnsi="Times New Roman"/>
                <w:sz w:val="20"/>
                <w:szCs w:val="20"/>
              </w:rPr>
              <w:t>цифровизации</w:t>
            </w:r>
            <w:proofErr w:type="spellEnd"/>
            <w:r w:rsidRPr="006142DA">
              <w:rPr>
                <w:rFonts w:ascii="Times New Roman" w:hAnsi="Times New Roman"/>
                <w:sz w:val="20"/>
                <w:szCs w:val="20"/>
              </w:rPr>
              <w:t xml:space="preserve"> процедуры приема документов (</w:t>
            </w:r>
            <w:proofErr w:type="spellStart"/>
            <w:r w:rsidRPr="006142DA">
              <w:rPr>
                <w:rFonts w:ascii="Times New Roman" w:hAnsi="Times New Roman"/>
                <w:sz w:val="20"/>
                <w:szCs w:val="20"/>
              </w:rPr>
              <w:t>online</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admission</w:t>
            </w:r>
            <w:proofErr w:type="spellEnd"/>
            <w:r w:rsidRPr="006142DA">
              <w:rPr>
                <w:rFonts w:ascii="Times New Roman" w:hAnsi="Times New Roman"/>
                <w:sz w:val="20"/>
                <w:szCs w:val="20"/>
              </w:rPr>
              <w:t>)</w:t>
            </w:r>
          </w:p>
        </w:tc>
        <w:tc>
          <w:tcPr>
            <w:tcW w:w="2410" w:type="dxa"/>
          </w:tcPr>
          <w:p w14:paraId="09E2C68E" w14:textId="2BCC1757" w:rsidR="00EE523D" w:rsidRPr="006142DA" w:rsidRDefault="00EE523D"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 xml:space="preserve">Переход к </w:t>
            </w:r>
            <w:proofErr w:type="spellStart"/>
            <w:r w:rsidRPr="006142DA">
              <w:rPr>
                <w:rFonts w:ascii="Times New Roman" w:hAnsi="Times New Roman"/>
                <w:color w:val="0070C0"/>
                <w:sz w:val="20"/>
                <w:szCs w:val="20"/>
              </w:rPr>
              <w:t>цифровизации</w:t>
            </w:r>
            <w:proofErr w:type="spellEnd"/>
            <w:r w:rsidRPr="006142DA">
              <w:rPr>
                <w:rFonts w:ascii="Times New Roman" w:hAnsi="Times New Roman"/>
                <w:color w:val="0070C0"/>
                <w:sz w:val="20"/>
                <w:szCs w:val="20"/>
              </w:rPr>
              <w:t xml:space="preserve"> процедуры приема документов (</w:t>
            </w:r>
            <w:proofErr w:type="spellStart"/>
            <w:r w:rsidRPr="006142DA">
              <w:rPr>
                <w:rFonts w:ascii="Times New Roman" w:hAnsi="Times New Roman"/>
                <w:color w:val="0070C0"/>
                <w:sz w:val="20"/>
                <w:szCs w:val="20"/>
              </w:rPr>
              <w:t>online</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admission</w:t>
            </w:r>
            <w:proofErr w:type="spellEnd"/>
            <w:r w:rsidRPr="006142DA">
              <w:rPr>
                <w:rFonts w:ascii="Times New Roman" w:hAnsi="Times New Roman"/>
                <w:color w:val="0070C0"/>
                <w:sz w:val="20"/>
                <w:szCs w:val="20"/>
              </w:rPr>
              <w:t>)</w:t>
            </w:r>
          </w:p>
        </w:tc>
        <w:tc>
          <w:tcPr>
            <w:tcW w:w="567" w:type="dxa"/>
            <w:shd w:val="clear" w:color="auto" w:fill="auto"/>
          </w:tcPr>
          <w:p w14:paraId="5BE7DA60" w14:textId="77777777" w:rsidR="00EE523D" w:rsidRPr="006142DA" w:rsidRDefault="00EE523D" w:rsidP="00050334">
            <w:pPr>
              <w:pStyle w:val="a6"/>
              <w:widowControl w:val="0"/>
              <w:jc w:val="center"/>
              <w:rPr>
                <w:rFonts w:ascii="Times New Roman" w:hAnsi="Times New Roman"/>
                <w:color w:val="0070C0"/>
                <w:sz w:val="20"/>
                <w:szCs w:val="20"/>
              </w:rPr>
            </w:pPr>
          </w:p>
        </w:tc>
        <w:tc>
          <w:tcPr>
            <w:tcW w:w="1178" w:type="dxa"/>
            <w:shd w:val="clear" w:color="auto" w:fill="auto"/>
          </w:tcPr>
          <w:p w14:paraId="68B175D4" w14:textId="031696AE" w:rsidR="00EE523D" w:rsidRPr="006142DA" w:rsidRDefault="00EE523D"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Сайт </w:t>
            </w:r>
          </w:p>
        </w:tc>
        <w:tc>
          <w:tcPr>
            <w:tcW w:w="941" w:type="dxa"/>
            <w:shd w:val="clear" w:color="auto" w:fill="auto"/>
          </w:tcPr>
          <w:p w14:paraId="3E5D5157" w14:textId="77777777" w:rsidR="00EE523D" w:rsidRPr="006142DA" w:rsidRDefault="00EE523D"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декабрь </w:t>
            </w:r>
          </w:p>
          <w:p w14:paraId="7B0247DD" w14:textId="1D064CED" w:rsidR="00EE523D" w:rsidRPr="006142DA" w:rsidRDefault="00EE523D"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2020-2021 годов</w:t>
            </w:r>
          </w:p>
        </w:tc>
        <w:tc>
          <w:tcPr>
            <w:tcW w:w="1425" w:type="dxa"/>
            <w:shd w:val="clear" w:color="auto" w:fill="auto"/>
          </w:tcPr>
          <w:p w14:paraId="218BE12C" w14:textId="4F3A8286"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Директор ДИО</w:t>
            </w:r>
          </w:p>
        </w:tc>
        <w:tc>
          <w:tcPr>
            <w:tcW w:w="648" w:type="dxa"/>
            <w:shd w:val="clear" w:color="auto" w:fill="auto"/>
          </w:tcPr>
          <w:p w14:paraId="0E4A2071" w14:textId="4E37A049"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CCB3F27" w14:textId="470CF3A6"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lang w:eastAsia="ru-RU"/>
              </w:rPr>
              <w:t>X</w:t>
            </w:r>
          </w:p>
        </w:tc>
        <w:tc>
          <w:tcPr>
            <w:tcW w:w="648" w:type="dxa"/>
            <w:shd w:val="clear" w:color="auto" w:fill="auto"/>
          </w:tcPr>
          <w:p w14:paraId="2C42AC89" w14:textId="77777777" w:rsidR="00EE523D" w:rsidRPr="006142DA" w:rsidRDefault="00EE523D" w:rsidP="00050334">
            <w:pPr>
              <w:pStyle w:val="a6"/>
              <w:widowControl w:val="0"/>
              <w:jc w:val="center"/>
              <w:rPr>
                <w:rFonts w:ascii="Times New Roman" w:hAnsi="Times New Roman"/>
                <w:sz w:val="20"/>
                <w:szCs w:val="20"/>
              </w:rPr>
            </w:pPr>
          </w:p>
        </w:tc>
        <w:tc>
          <w:tcPr>
            <w:tcW w:w="648" w:type="dxa"/>
            <w:shd w:val="clear" w:color="auto" w:fill="auto"/>
          </w:tcPr>
          <w:p w14:paraId="14E1D6CB" w14:textId="77777777" w:rsidR="00EE523D" w:rsidRPr="006142DA" w:rsidRDefault="00EE523D" w:rsidP="00050334">
            <w:pPr>
              <w:pStyle w:val="a6"/>
              <w:widowControl w:val="0"/>
              <w:jc w:val="center"/>
              <w:rPr>
                <w:rFonts w:ascii="Times New Roman" w:hAnsi="Times New Roman"/>
                <w:sz w:val="20"/>
                <w:szCs w:val="20"/>
              </w:rPr>
            </w:pPr>
          </w:p>
        </w:tc>
        <w:tc>
          <w:tcPr>
            <w:tcW w:w="648" w:type="dxa"/>
          </w:tcPr>
          <w:p w14:paraId="36F9E71D" w14:textId="77777777" w:rsidR="00EE523D" w:rsidRPr="006142DA" w:rsidRDefault="00EE523D" w:rsidP="00050334">
            <w:pPr>
              <w:pStyle w:val="a6"/>
              <w:widowControl w:val="0"/>
              <w:jc w:val="center"/>
              <w:rPr>
                <w:rFonts w:ascii="Times New Roman" w:hAnsi="Times New Roman"/>
                <w:sz w:val="20"/>
                <w:szCs w:val="20"/>
              </w:rPr>
            </w:pPr>
          </w:p>
        </w:tc>
        <w:tc>
          <w:tcPr>
            <w:tcW w:w="648" w:type="dxa"/>
          </w:tcPr>
          <w:p w14:paraId="2C24144F" w14:textId="77777777" w:rsidR="00EE523D" w:rsidRPr="006142DA" w:rsidRDefault="00EE523D" w:rsidP="00050334">
            <w:pPr>
              <w:pStyle w:val="a6"/>
              <w:widowControl w:val="0"/>
              <w:jc w:val="center"/>
              <w:rPr>
                <w:rFonts w:ascii="Times New Roman" w:hAnsi="Times New Roman"/>
                <w:sz w:val="20"/>
                <w:szCs w:val="20"/>
              </w:rPr>
            </w:pPr>
          </w:p>
        </w:tc>
        <w:tc>
          <w:tcPr>
            <w:tcW w:w="746" w:type="dxa"/>
            <w:shd w:val="clear" w:color="auto" w:fill="auto"/>
          </w:tcPr>
          <w:p w14:paraId="7F2BED31" w14:textId="77777777" w:rsidR="00EE523D" w:rsidRPr="006142DA" w:rsidRDefault="00EE523D" w:rsidP="00050334">
            <w:pPr>
              <w:pStyle w:val="a6"/>
              <w:widowControl w:val="0"/>
              <w:jc w:val="center"/>
              <w:rPr>
                <w:rFonts w:ascii="Times New Roman" w:hAnsi="Times New Roman"/>
                <w:sz w:val="20"/>
                <w:szCs w:val="20"/>
                <w:lang w:eastAsia="ru-RU"/>
              </w:rPr>
            </w:pPr>
          </w:p>
        </w:tc>
        <w:tc>
          <w:tcPr>
            <w:tcW w:w="1276" w:type="dxa"/>
            <w:shd w:val="clear" w:color="auto" w:fill="auto"/>
          </w:tcPr>
          <w:p w14:paraId="5337707A" w14:textId="13640A7B" w:rsidR="00EE523D" w:rsidRPr="006142DA" w:rsidRDefault="00EE523D"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Не требуется</w:t>
            </w:r>
          </w:p>
        </w:tc>
      </w:tr>
      <w:tr w:rsidR="00EE523D" w:rsidRPr="006142DA" w14:paraId="4E5C9ED6" w14:textId="77777777" w:rsidTr="00335F6A">
        <w:trPr>
          <w:tblHeader/>
        </w:trPr>
        <w:tc>
          <w:tcPr>
            <w:tcW w:w="573" w:type="dxa"/>
            <w:shd w:val="clear" w:color="auto" w:fill="D9D9D9" w:themeFill="background1" w:themeFillShade="D9"/>
          </w:tcPr>
          <w:p w14:paraId="7C9644E9" w14:textId="77777777" w:rsidR="00EE523D" w:rsidRPr="006142DA" w:rsidRDefault="00EE523D"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04305C96" w14:textId="7B7E1B2F" w:rsidR="00EE523D" w:rsidRPr="006142DA" w:rsidRDefault="00EE523D"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Цель 2:</w:t>
            </w:r>
            <w:r w:rsidRPr="006142DA">
              <w:rPr>
                <w:rFonts w:ascii="Times New Roman" w:hAnsi="Times New Roman"/>
                <w:sz w:val="20"/>
                <w:szCs w:val="20"/>
              </w:rPr>
              <w:t xml:space="preserve"> Увеличение вклада науки в социально-экономическое развитие страны.</w:t>
            </w:r>
          </w:p>
        </w:tc>
      </w:tr>
      <w:tr w:rsidR="00EE523D" w:rsidRPr="006142DA" w14:paraId="2D967ACE" w14:textId="77777777" w:rsidTr="001A6685">
        <w:trPr>
          <w:tblHeader/>
        </w:trPr>
        <w:tc>
          <w:tcPr>
            <w:tcW w:w="573" w:type="dxa"/>
            <w:shd w:val="clear" w:color="auto" w:fill="auto"/>
          </w:tcPr>
          <w:p w14:paraId="3784A723" w14:textId="66378D4B" w:rsidR="00EE523D" w:rsidRPr="006142DA" w:rsidRDefault="00EE523D" w:rsidP="00050334">
            <w:pPr>
              <w:pStyle w:val="a6"/>
              <w:widowControl w:val="0"/>
              <w:jc w:val="center"/>
              <w:rPr>
                <w:rFonts w:ascii="Times New Roman" w:hAnsi="Times New Roman"/>
                <w:sz w:val="20"/>
                <w:szCs w:val="20"/>
                <w:lang w:eastAsia="ru-RU"/>
              </w:rPr>
            </w:pPr>
          </w:p>
        </w:tc>
        <w:tc>
          <w:tcPr>
            <w:tcW w:w="2433" w:type="dxa"/>
            <w:shd w:val="clear" w:color="auto" w:fill="auto"/>
          </w:tcPr>
          <w:p w14:paraId="5318753E" w14:textId="77777777" w:rsidR="00EE523D" w:rsidRPr="006142DA" w:rsidRDefault="00EE523D"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Целевой индикатор 1. </w:t>
            </w:r>
          </w:p>
          <w:p w14:paraId="6C56AAD4" w14:textId="77777777" w:rsidR="00EE523D" w:rsidRPr="006142DA" w:rsidRDefault="00EE523D" w:rsidP="00050334">
            <w:pPr>
              <w:widowControl w:val="0"/>
              <w:spacing w:after="0" w:line="240" w:lineRule="auto"/>
              <w:rPr>
                <w:rFonts w:ascii="Times New Roman" w:hAnsi="Times New Roman"/>
                <w:kern w:val="24"/>
                <w:sz w:val="20"/>
                <w:szCs w:val="20"/>
              </w:rPr>
            </w:pPr>
            <w:r w:rsidRPr="006142DA">
              <w:rPr>
                <w:rFonts w:ascii="Times New Roman" w:hAnsi="Times New Roman"/>
                <w:kern w:val="24"/>
                <w:sz w:val="20"/>
                <w:szCs w:val="20"/>
              </w:rPr>
              <w:t>Доля расходов на науку от ВВП</w:t>
            </w:r>
          </w:p>
          <w:p w14:paraId="770CC07B" w14:textId="53E48904" w:rsidR="00EE523D" w:rsidRPr="006142DA" w:rsidRDefault="00EE523D" w:rsidP="00050334">
            <w:pPr>
              <w:pStyle w:val="a6"/>
              <w:widowControl w:val="0"/>
              <w:rPr>
                <w:rFonts w:ascii="Times New Roman" w:hAnsi="Times New Roman"/>
                <w:sz w:val="20"/>
                <w:szCs w:val="20"/>
              </w:rPr>
            </w:pPr>
            <w:r w:rsidRPr="006142DA">
              <w:rPr>
                <w:rFonts w:ascii="Times New Roman" w:hAnsi="Times New Roman"/>
                <w:kern w:val="24"/>
                <w:sz w:val="20"/>
                <w:szCs w:val="20"/>
              </w:rPr>
              <w:t>(из всех источников)</w:t>
            </w:r>
          </w:p>
        </w:tc>
        <w:tc>
          <w:tcPr>
            <w:tcW w:w="2410" w:type="dxa"/>
          </w:tcPr>
          <w:p w14:paraId="5AF151A0" w14:textId="77777777" w:rsidR="00EE523D" w:rsidRPr="006142DA" w:rsidRDefault="00EE523D"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Целевой индикатор 1. </w:t>
            </w:r>
          </w:p>
          <w:p w14:paraId="3F41158F" w14:textId="64EC0C49" w:rsidR="00EE523D" w:rsidRPr="006142DA" w:rsidRDefault="00EE523D" w:rsidP="00050334">
            <w:pPr>
              <w:pStyle w:val="a6"/>
              <w:widowControl w:val="0"/>
              <w:rPr>
                <w:rFonts w:ascii="Times New Roman" w:hAnsi="Times New Roman"/>
                <w:color w:val="0070C0"/>
                <w:sz w:val="20"/>
                <w:szCs w:val="20"/>
                <w:lang w:eastAsia="ru-RU"/>
              </w:rPr>
            </w:pPr>
            <w:r w:rsidRPr="006142DA">
              <w:rPr>
                <w:rFonts w:ascii="Times New Roman" w:hAnsi="Times New Roman"/>
                <w:bCs/>
                <w:color w:val="0070C0"/>
                <w:sz w:val="20"/>
                <w:szCs w:val="20"/>
              </w:rPr>
              <w:t xml:space="preserve">Доля полученных доходов от научной деятельности, инновационных разработок и </w:t>
            </w:r>
            <w:proofErr w:type="spellStart"/>
            <w:r w:rsidRPr="006142DA">
              <w:rPr>
                <w:rFonts w:ascii="Times New Roman" w:hAnsi="Times New Roman"/>
                <w:bCs/>
                <w:color w:val="0070C0"/>
                <w:sz w:val="20"/>
                <w:szCs w:val="20"/>
              </w:rPr>
              <w:t>коммерциализированных</w:t>
            </w:r>
            <w:proofErr w:type="spellEnd"/>
            <w:r w:rsidRPr="006142DA">
              <w:rPr>
                <w:rFonts w:ascii="Times New Roman" w:hAnsi="Times New Roman"/>
                <w:bCs/>
                <w:color w:val="0070C0"/>
                <w:sz w:val="20"/>
                <w:szCs w:val="20"/>
              </w:rPr>
              <w:t xml:space="preserve"> проектов (от общего бюджета вуза)</w:t>
            </w:r>
          </w:p>
        </w:tc>
        <w:tc>
          <w:tcPr>
            <w:tcW w:w="567" w:type="dxa"/>
            <w:shd w:val="clear" w:color="auto" w:fill="auto"/>
          </w:tcPr>
          <w:p w14:paraId="3EE4F7ED" w14:textId="01693DFE"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w:t>
            </w:r>
          </w:p>
        </w:tc>
        <w:tc>
          <w:tcPr>
            <w:tcW w:w="1178" w:type="dxa"/>
            <w:shd w:val="clear" w:color="auto" w:fill="auto"/>
          </w:tcPr>
          <w:p w14:paraId="710804EE" w14:textId="07F100D2" w:rsidR="00EE523D" w:rsidRPr="006142DA" w:rsidRDefault="00EE523D"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Договора </w:t>
            </w:r>
          </w:p>
        </w:tc>
        <w:tc>
          <w:tcPr>
            <w:tcW w:w="941" w:type="dxa"/>
            <w:shd w:val="clear" w:color="auto" w:fill="auto"/>
          </w:tcPr>
          <w:p w14:paraId="5BB20363" w14:textId="05D62EBF" w:rsidR="00EE523D" w:rsidRPr="006142DA" w:rsidRDefault="00EE523D" w:rsidP="00050334">
            <w:pPr>
              <w:pStyle w:val="a6"/>
              <w:widowControl w:val="0"/>
              <w:ind w:firstLine="20"/>
              <w:jc w:val="center"/>
              <w:rPr>
                <w:rFonts w:ascii="Times New Roman" w:hAnsi="Times New Roman"/>
                <w:color w:val="0070C0"/>
                <w:sz w:val="20"/>
                <w:szCs w:val="20"/>
                <w:lang w:eastAsia="ru-RU"/>
              </w:rPr>
            </w:pPr>
            <w:r w:rsidRPr="006142DA">
              <w:rPr>
                <w:rStyle w:val="s0"/>
                <w:color w:val="0070C0"/>
                <w:sz w:val="20"/>
                <w:szCs w:val="20"/>
              </w:rPr>
              <w:t>декабрь 2020-2025 годов</w:t>
            </w:r>
          </w:p>
        </w:tc>
        <w:tc>
          <w:tcPr>
            <w:tcW w:w="1425" w:type="dxa"/>
            <w:shd w:val="clear" w:color="auto" w:fill="auto"/>
          </w:tcPr>
          <w:p w14:paraId="5738E094" w14:textId="714E2C0C"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3C0C7205" w14:textId="28CB77F9"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3,18</w:t>
            </w:r>
          </w:p>
        </w:tc>
        <w:tc>
          <w:tcPr>
            <w:tcW w:w="648" w:type="dxa"/>
            <w:shd w:val="clear" w:color="auto" w:fill="auto"/>
          </w:tcPr>
          <w:p w14:paraId="447F0501" w14:textId="2CD597F8"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3,00</w:t>
            </w:r>
          </w:p>
        </w:tc>
        <w:tc>
          <w:tcPr>
            <w:tcW w:w="648" w:type="dxa"/>
            <w:shd w:val="clear" w:color="auto" w:fill="auto"/>
          </w:tcPr>
          <w:p w14:paraId="57EFD360" w14:textId="05485DE9"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3,49</w:t>
            </w:r>
          </w:p>
        </w:tc>
        <w:tc>
          <w:tcPr>
            <w:tcW w:w="648" w:type="dxa"/>
            <w:shd w:val="clear" w:color="auto" w:fill="auto"/>
          </w:tcPr>
          <w:p w14:paraId="268CE5D0" w14:textId="0DDB4C92"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4,49</w:t>
            </w:r>
          </w:p>
        </w:tc>
        <w:tc>
          <w:tcPr>
            <w:tcW w:w="648" w:type="dxa"/>
          </w:tcPr>
          <w:p w14:paraId="06593189" w14:textId="1E305B98"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5,01</w:t>
            </w:r>
          </w:p>
        </w:tc>
        <w:tc>
          <w:tcPr>
            <w:tcW w:w="648" w:type="dxa"/>
          </w:tcPr>
          <w:p w14:paraId="26CE077F" w14:textId="4CAC3916" w:rsidR="00EE523D" w:rsidRPr="006142DA" w:rsidRDefault="00EE523D"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sz w:val="20"/>
                <w:szCs w:val="20"/>
              </w:rPr>
              <w:t>6,00</w:t>
            </w:r>
          </w:p>
        </w:tc>
        <w:tc>
          <w:tcPr>
            <w:tcW w:w="746" w:type="dxa"/>
            <w:shd w:val="clear" w:color="auto" w:fill="auto"/>
          </w:tcPr>
          <w:p w14:paraId="49026BDA" w14:textId="77777777" w:rsidR="00EE523D" w:rsidRPr="006142DA" w:rsidRDefault="00EE523D"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0557ECEC" w14:textId="77777777" w:rsidR="00EE523D" w:rsidRPr="006142DA" w:rsidRDefault="00EE523D"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РБ</w:t>
            </w:r>
          </w:p>
          <w:p w14:paraId="7CF0666E" w14:textId="1DC956DB" w:rsidR="00EE523D" w:rsidRPr="006142DA" w:rsidRDefault="00EE523D"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Привлеченные средства</w:t>
            </w:r>
          </w:p>
        </w:tc>
      </w:tr>
      <w:tr w:rsidR="003C4858" w:rsidRPr="006142DA" w14:paraId="5D260111" w14:textId="77777777" w:rsidTr="001A6685">
        <w:trPr>
          <w:tblHeader/>
        </w:trPr>
        <w:tc>
          <w:tcPr>
            <w:tcW w:w="573" w:type="dxa"/>
            <w:shd w:val="clear" w:color="auto" w:fill="auto"/>
          </w:tcPr>
          <w:p w14:paraId="7CF02C6F" w14:textId="0216D7D9" w:rsidR="003C4858" w:rsidRPr="006142DA" w:rsidRDefault="003C4858" w:rsidP="00050334">
            <w:pPr>
              <w:pStyle w:val="a6"/>
              <w:widowControl w:val="0"/>
              <w:jc w:val="center"/>
              <w:rPr>
                <w:rFonts w:ascii="Times New Roman" w:hAnsi="Times New Roman"/>
                <w:sz w:val="20"/>
                <w:szCs w:val="20"/>
                <w:lang w:eastAsia="ru-RU"/>
              </w:rPr>
            </w:pPr>
          </w:p>
        </w:tc>
        <w:tc>
          <w:tcPr>
            <w:tcW w:w="2433" w:type="dxa"/>
            <w:shd w:val="clear" w:color="auto" w:fill="auto"/>
          </w:tcPr>
          <w:p w14:paraId="5317B4B3" w14:textId="77777777" w:rsidR="003C4858" w:rsidRPr="006142DA" w:rsidRDefault="003C4858"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Целевой индикатор 3. </w:t>
            </w:r>
          </w:p>
          <w:p w14:paraId="13E83205" w14:textId="77777777" w:rsidR="003C4858" w:rsidRPr="006142DA" w:rsidRDefault="003C4858" w:rsidP="00050334">
            <w:pPr>
              <w:pStyle w:val="a6"/>
              <w:widowControl w:val="0"/>
              <w:rPr>
                <w:rFonts w:ascii="Times New Roman" w:hAnsi="Times New Roman"/>
                <w:sz w:val="20"/>
                <w:szCs w:val="20"/>
              </w:rPr>
            </w:pPr>
            <w:r w:rsidRPr="006142DA">
              <w:rPr>
                <w:rFonts w:ascii="Times New Roman" w:hAnsi="Times New Roman"/>
                <w:sz w:val="20"/>
                <w:szCs w:val="20"/>
              </w:rPr>
              <w:t xml:space="preserve">Прирост казахстанских публикаций в рейтинговых изданиях от общего количества публикаций в 2018 году (4873 ед.) по данным информационных ресурсов на платформе </w:t>
            </w:r>
            <w:proofErr w:type="spellStart"/>
            <w:r w:rsidRPr="006142DA">
              <w:rPr>
                <w:rFonts w:ascii="Times New Roman" w:hAnsi="Times New Roman"/>
                <w:sz w:val="20"/>
                <w:szCs w:val="20"/>
              </w:rPr>
              <w:t>Web</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of</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Science</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Clarivate</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Analytics</w:t>
            </w:r>
            <w:proofErr w:type="spellEnd"/>
            <w:r w:rsidRPr="006142DA">
              <w:rPr>
                <w:rFonts w:ascii="Times New Roman" w:hAnsi="Times New Roman"/>
                <w:sz w:val="20"/>
                <w:szCs w:val="20"/>
              </w:rPr>
              <w:t xml:space="preserve">) и </w:t>
            </w:r>
            <w:proofErr w:type="spellStart"/>
            <w:r w:rsidRPr="006142DA">
              <w:rPr>
                <w:rFonts w:ascii="Times New Roman" w:hAnsi="Times New Roman"/>
                <w:sz w:val="20"/>
                <w:szCs w:val="20"/>
              </w:rPr>
              <w:t>Scopus</w:t>
            </w:r>
            <w:proofErr w:type="spellEnd"/>
            <w:r w:rsidRPr="006142DA">
              <w:rPr>
                <w:rFonts w:ascii="Times New Roman" w:hAnsi="Times New Roman"/>
                <w:sz w:val="20"/>
                <w:szCs w:val="20"/>
              </w:rPr>
              <w:t xml:space="preserve"> (</w:t>
            </w:r>
            <w:proofErr w:type="spellStart"/>
            <w:r w:rsidRPr="006142DA">
              <w:rPr>
                <w:rFonts w:ascii="Times New Roman" w:hAnsi="Times New Roman"/>
                <w:sz w:val="20"/>
                <w:szCs w:val="20"/>
              </w:rPr>
              <w:t>Elsevier</w:t>
            </w:r>
            <w:proofErr w:type="spellEnd"/>
            <w:r w:rsidRPr="006142DA">
              <w:rPr>
                <w:rFonts w:ascii="Times New Roman" w:hAnsi="Times New Roman"/>
                <w:sz w:val="20"/>
                <w:szCs w:val="20"/>
              </w:rPr>
              <w:t>)</w:t>
            </w:r>
          </w:p>
          <w:p w14:paraId="24E5965D" w14:textId="0983319D" w:rsidR="003C4858" w:rsidRPr="006142DA" w:rsidRDefault="003C4858" w:rsidP="00050334">
            <w:pPr>
              <w:pStyle w:val="a6"/>
              <w:widowControl w:val="0"/>
              <w:rPr>
                <w:rFonts w:ascii="Times New Roman" w:hAnsi="Times New Roman"/>
                <w:sz w:val="20"/>
                <w:szCs w:val="20"/>
              </w:rPr>
            </w:pPr>
            <w:r w:rsidRPr="006142DA">
              <w:rPr>
                <w:rFonts w:ascii="Times New Roman" w:hAnsi="Times New Roman"/>
                <w:sz w:val="20"/>
                <w:szCs w:val="20"/>
              </w:rPr>
              <w:t>2020-25,1%, 2021-37,7%, 2022-50,3%, 2023-62,9%, 2024-75,5%, 2025-75,5%</w:t>
            </w:r>
          </w:p>
        </w:tc>
        <w:tc>
          <w:tcPr>
            <w:tcW w:w="2410" w:type="dxa"/>
          </w:tcPr>
          <w:p w14:paraId="36EE2813" w14:textId="77777777" w:rsidR="003C4858" w:rsidRPr="006142DA" w:rsidRDefault="003C4858"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Целевой индикатор 3. </w:t>
            </w:r>
          </w:p>
          <w:p w14:paraId="69BD6C94" w14:textId="7F014810" w:rsidR="003C4858" w:rsidRPr="006142DA" w:rsidRDefault="003C4858"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 xml:space="preserve">Количество публикаций ученых СКГУ им. М. </w:t>
            </w:r>
            <w:proofErr w:type="spellStart"/>
            <w:r w:rsidRPr="006142DA">
              <w:rPr>
                <w:rFonts w:ascii="Times New Roman" w:hAnsi="Times New Roman"/>
                <w:color w:val="0070C0"/>
                <w:sz w:val="20"/>
                <w:szCs w:val="20"/>
              </w:rPr>
              <w:t>Козыбаева</w:t>
            </w:r>
            <w:proofErr w:type="spellEnd"/>
            <w:r w:rsidRPr="006142DA">
              <w:rPr>
                <w:rFonts w:ascii="Times New Roman" w:hAnsi="Times New Roman"/>
                <w:color w:val="0070C0"/>
                <w:sz w:val="20"/>
                <w:szCs w:val="20"/>
              </w:rPr>
              <w:t xml:space="preserve"> в рейтинговых изданиях от общего количества публикаций в 2018 </w:t>
            </w:r>
            <w:proofErr w:type="gramStart"/>
            <w:r w:rsidRPr="006142DA">
              <w:rPr>
                <w:rFonts w:ascii="Times New Roman" w:hAnsi="Times New Roman"/>
                <w:color w:val="0070C0"/>
                <w:sz w:val="20"/>
                <w:szCs w:val="20"/>
              </w:rPr>
              <w:t>году  по</w:t>
            </w:r>
            <w:proofErr w:type="gramEnd"/>
            <w:r w:rsidRPr="006142DA">
              <w:rPr>
                <w:rFonts w:ascii="Times New Roman" w:hAnsi="Times New Roman"/>
                <w:color w:val="0070C0"/>
                <w:sz w:val="20"/>
                <w:szCs w:val="20"/>
              </w:rPr>
              <w:t xml:space="preserve"> данным информационных ресурсов на платформе </w:t>
            </w:r>
            <w:proofErr w:type="spellStart"/>
            <w:r w:rsidRPr="006142DA">
              <w:rPr>
                <w:rFonts w:ascii="Times New Roman" w:hAnsi="Times New Roman"/>
                <w:color w:val="0070C0"/>
                <w:sz w:val="20"/>
                <w:szCs w:val="20"/>
              </w:rPr>
              <w:t>Web</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of</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Science</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Clarivate</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Analytics</w:t>
            </w:r>
            <w:proofErr w:type="spellEnd"/>
            <w:r w:rsidRPr="006142DA">
              <w:rPr>
                <w:rFonts w:ascii="Times New Roman" w:hAnsi="Times New Roman"/>
                <w:color w:val="0070C0"/>
                <w:sz w:val="20"/>
                <w:szCs w:val="20"/>
              </w:rPr>
              <w:t xml:space="preserve">) и </w:t>
            </w:r>
            <w:proofErr w:type="spellStart"/>
            <w:r w:rsidRPr="006142DA">
              <w:rPr>
                <w:rFonts w:ascii="Times New Roman" w:hAnsi="Times New Roman"/>
                <w:color w:val="0070C0"/>
                <w:sz w:val="20"/>
                <w:szCs w:val="20"/>
              </w:rPr>
              <w:t>Scopus</w:t>
            </w:r>
            <w:proofErr w:type="spellEnd"/>
            <w:r w:rsidRPr="006142DA">
              <w:rPr>
                <w:rFonts w:ascii="Times New Roman" w:hAnsi="Times New Roman"/>
                <w:color w:val="0070C0"/>
                <w:sz w:val="20"/>
                <w:szCs w:val="20"/>
              </w:rPr>
              <w:t xml:space="preserve"> (</w:t>
            </w:r>
            <w:proofErr w:type="spellStart"/>
            <w:r w:rsidRPr="006142DA">
              <w:rPr>
                <w:rFonts w:ascii="Times New Roman" w:hAnsi="Times New Roman"/>
                <w:color w:val="0070C0"/>
                <w:sz w:val="20"/>
                <w:szCs w:val="20"/>
              </w:rPr>
              <w:t>Elsevier</w:t>
            </w:r>
            <w:proofErr w:type="spellEnd"/>
            <w:r w:rsidRPr="006142DA">
              <w:rPr>
                <w:rFonts w:ascii="Times New Roman" w:hAnsi="Times New Roman"/>
                <w:color w:val="0070C0"/>
                <w:sz w:val="20"/>
                <w:szCs w:val="20"/>
              </w:rPr>
              <w:t>)</w:t>
            </w:r>
          </w:p>
          <w:p w14:paraId="16C620F7" w14:textId="77777777" w:rsidR="003C4858" w:rsidRPr="006142DA" w:rsidRDefault="003C4858" w:rsidP="00050334">
            <w:pPr>
              <w:pStyle w:val="a6"/>
              <w:widowControl w:val="0"/>
              <w:jc w:val="center"/>
              <w:rPr>
                <w:rFonts w:ascii="Times New Roman" w:hAnsi="Times New Roman"/>
                <w:color w:val="0070C0"/>
                <w:sz w:val="20"/>
                <w:szCs w:val="20"/>
                <w:lang w:eastAsia="ru-RU"/>
              </w:rPr>
            </w:pPr>
          </w:p>
        </w:tc>
        <w:tc>
          <w:tcPr>
            <w:tcW w:w="567" w:type="dxa"/>
            <w:shd w:val="clear" w:color="auto" w:fill="auto"/>
          </w:tcPr>
          <w:p w14:paraId="49EB5987" w14:textId="508D2853"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64D679EA" w14:textId="17389509" w:rsidR="003C4858" w:rsidRPr="006142DA" w:rsidRDefault="003C4858"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Статьи </w:t>
            </w:r>
          </w:p>
        </w:tc>
        <w:tc>
          <w:tcPr>
            <w:tcW w:w="941" w:type="dxa"/>
            <w:shd w:val="clear" w:color="auto" w:fill="auto"/>
          </w:tcPr>
          <w:p w14:paraId="130FF91A" w14:textId="451CEEFB" w:rsidR="003C4858" w:rsidRPr="006142DA" w:rsidRDefault="003C4858" w:rsidP="00050334">
            <w:pPr>
              <w:pStyle w:val="a6"/>
              <w:widowControl w:val="0"/>
              <w:ind w:firstLine="20"/>
              <w:jc w:val="center"/>
              <w:rPr>
                <w:rFonts w:ascii="Times New Roman" w:hAnsi="Times New Roman"/>
                <w:color w:val="0070C0"/>
                <w:sz w:val="20"/>
                <w:szCs w:val="20"/>
                <w:lang w:eastAsia="ru-RU"/>
              </w:rPr>
            </w:pPr>
            <w:r w:rsidRPr="006142DA">
              <w:rPr>
                <w:rStyle w:val="s0"/>
                <w:color w:val="0070C0"/>
                <w:sz w:val="20"/>
                <w:szCs w:val="20"/>
              </w:rPr>
              <w:t>декабрь 2020-2025 годов</w:t>
            </w:r>
          </w:p>
        </w:tc>
        <w:tc>
          <w:tcPr>
            <w:tcW w:w="1425" w:type="dxa"/>
            <w:shd w:val="clear" w:color="auto" w:fill="auto"/>
          </w:tcPr>
          <w:p w14:paraId="66D40DEB" w14:textId="0208F75E"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7026E867" w14:textId="1BA5BFA2" w:rsidR="003C4858" w:rsidRPr="006142DA" w:rsidRDefault="003C4858"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12</w:t>
            </w:r>
          </w:p>
        </w:tc>
        <w:tc>
          <w:tcPr>
            <w:tcW w:w="648" w:type="dxa"/>
            <w:shd w:val="clear" w:color="auto" w:fill="auto"/>
          </w:tcPr>
          <w:p w14:paraId="1FAEB72C" w14:textId="09FAE37C" w:rsidR="003C4858" w:rsidRPr="006142DA" w:rsidRDefault="003C4858"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15</w:t>
            </w:r>
          </w:p>
        </w:tc>
        <w:tc>
          <w:tcPr>
            <w:tcW w:w="648" w:type="dxa"/>
            <w:shd w:val="clear" w:color="auto" w:fill="auto"/>
          </w:tcPr>
          <w:p w14:paraId="0CB5E14A" w14:textId="0476E3BD" w:rsidR="003C4858" w:rsidRPr="006142DA" w:rsidRDefault="003C4858"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17</w:t>
            </w:r>
          </w:p>
        </w:tc>
        <w:tc>
          <w:tcPr>
            <w:tcW w:w="648" w:type="dxa"/>
            <w:shd w:val="clear" w:color="auto" w:fill="auto"/>
          </w:tcPr>
          <w:p w14:paraId="3890803E" w14:textId="33427F98" w:rsidR="003C4858" w:rsidRPr="006142DA" w:rsidRDefault="003C4858"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20</w:t>
            </w:r>
          </w:p>
        </w:tc>
        <w:tc>
          <w:tcPr>
            <w:tcW w:w="648" w:type="dxa"/>
          </w:tcPr>
          <w:p w14:paraId="1A949262" w14:textId="59B3FB8D" w:rsidR="003C4858" w:rsidRPr="006142DA" w:rsidRDefault="003C4858"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23</w:t>
            </w:r>
          </w:p>
        </w:tc>
        <w:tc>
          <w:tcPr>
            <w:tcW w:w="648" w:type="dxa"/>
          </w:tcPr>
          <w:p w14:paraId="50C0747F" w14:textId="534F4847" w:rsidR="003C4858" w:rsidRPr="006142DA" w:rsidRDefault="003C4858" w:rsidP="00050334">
            <w:pPr>
              <w:pStyle w:val="a6"/>
              <w:widowControl w:val="0"/>
              <w:jc w:val="center"/>
              <w:rPr>
                <w:rFonts w:ascii="Times New Roman" w:hAnsi="Times New Roman"/>
                <w:bCs/>
                <w:color w:val="0070C0"/>
                <w:sz w:val="20"/>
                <w:szCs w:val="20"/>
              </w:rPr>
            </w:pPr>
            <w:r w:rsidRPr="006142DA">
              <w:rPr>
                <w:rFonts w:ascii="Times New Roman" w:hAnsi="Times New Roman"/>
                <w:bCs/>
                <w:color w:val="0070C0"/>
                <w:sz w:val="20"/>
                <w:szCs w:val="20"/>
              </w:rPr>
              <w:t>25</w:t>
            </w:r>
          </w:p>
        </w:tc>
        <w:tc>
          <w:tcPr>
            <w:tcW w:w="746" w:type="dxa"/>
            <w:shd w:val="clear" w:color="auto" w:fill="auto"/>
          </w:tcPr>
          <w:p w14:paraId="0241FD23" w14:textId="77777777" w:rsidR="003C4858" w:rsidRPr="006142DA" w:rsidRDefault="003C4858"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3898E8C1" w14:textId="1234626B" w:rsidR="003C4858" w:rsidRPr="006142DA" w:rsidRDefault="003C4858" w:rsidP="00050334">
            <w:pPr>
              <w:pStyle w:val="a6"/>
              <w:widowControl w:val="0"/>
              <w:jc w:val="center"/>
              <w:rPr>
                <w:rFonts w:ascii="Times New Roman" w:hAnsi="Times New Roman"/>
                <w:color w:val="0070C0"/>
                <w:sz w:val="20"/>
                <w:szCs w:val="20"/>
                <w:lang w:eastAsia="ru-RU"/>
              </w:rPr>
            </w:pPr>
            <w:proofErr w:type="spellStart"/>
            <w:r w:rsidRPr="006142DA">
              <w:rPr>
                <w:rFonts w:ascii="Times New Roman" w:hAnsi="Times New Roman"/>
                <w:color w:val="0070C0"/>
                <w:sz w:val="20"/>
                <w:szCs w:val="20"/>
                <w:lang w:eastAsia="ru-RU"/>
              </w:rPr>
              <w:t>Срества</w:t>
            </w:r>
            <w:proofErr w:type="spellEnd"/>
            <w:r w:rsidRPr="006142DA">
              <w:rPr>
                <w:rFonts w:ascii="Times New Roman" w:hAnsi="Times New Roman"/>
                <w:color w:val="0070C0"/>
                <w:sz w:val="20"/>
                <w:szCs w:val="20"/>
                <w:lang w:eastAsia="ru-RU"/>
              </w:rPr>
              <w:t xml:space="preserve"> вуза и ППС</w:t>
            </w:r>
          </w:p>
        </w:tc>
      </w:tr>
      <w:tr w:rsidR="003C4858" w:rsidRPr="006142DA" w14:paraId="7066CF6D" w14:textId="77777777" w:rsidTr="00335F6A">
        <w:trPr>
          <w:tblHeader/>
        </w:trPr>
        <w:tc>
          <w:tcPr>
            <w:tcW w:w="573" w:type="dxa"/>
            <w:shd w:val="clear" w:color="auto" w:fill="D9D9D9" w:themeFill="background1" w:themeFillShade="D9"/>
          </w:tcPr>
          <w:p w14:paraId="50C7C48F" w14:textId="77777777" w:rsidR="003C4858" w:rsidRPr="006142DA" w:rsidRDefault="003C4858"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1FC55551" w14:textId="7769B3BD" w:rsidR="003C4858" w:rsidRPr="006142DA" w:rsidRDefault="003C4858"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2.1:</w:t>
            </w:r>
            <w:r w:rsidRPr="006142DA">
              <w:rPr>
                <w:rFonts w:ascii="Times New Roman" w:hAnsi="Times New Roman"/>
                <w:sz w:val="20"/>
                <w:szCs w:val="20"/>
              </w:rPr>
              <w:t xml:space="preserve"> Укрепить интеллектуальный потенциал науки</w:t>
            </w:r>
          </w:p>
        </w:tc>
      </w:tr>
      <w:tr w:rsidR="003C4858" w:rsidRPr="006142DA" w14:paraId="41008E34" w14:textId="77777777" w:rsidTr="001A6685">
        <w:trPr>
          <w:tblHeader/>
        </w:trPr>
        <w:tc>
          <w:tcPr>
            <w:tcW w:w="573" w:type="dxa"/>
            <w:shd w:val="clear" w:color="auto" w:fill="auto"/>
          </w:tcPr>
          <w:p w14:paraId="542CE491" w14:textId="3DAF93C0" w:rsidR="003C4858" w:rsidRPr="006142DA" w:rsidRDefault="003C4858" w:rsidP="00050334">
            <w:pPr>
              <w:pStyle w:val="a6"/>
              <w:widowControl w:val="0"/>
              <w:jc w:val="center"/>
              <w:rPr>
                <w:rFonts w:ascii="Times New Roman" w:hAnsi="Times New Roman"/>
                <w:sz w:val="20"/>
                <w:szCs w:val="20"/>
                <w:lang w:eastAsia="ru-RU"/>
              </w:rPr>
            </w:pPr>
          </w:p>
        </w:tc>
        <w:tc>
          <w:tcPr>
            <w:tcW w:w="2433" w:type="dxa"/>
            <w:shd w:val="clear" w:color="auto" w:fill="auto"/>
          </w:tcPr>
          <w:p w14:paraId="5DED863E" w14:textId="77777777" w:rsidR="003C4858" w:rsidRPr="006142DA" w:rsidRDefault="003C4858" w:rsidP="00050334">
            <w:pPr>
              <w:pStyle w:val="a4"/>
              <w:widowControl w:val="0"/>
              <w:spacing w:before="0" w:beforeAutospacing="0" w:after="0" w:afterAutospacing="0"/>
              <w:rPr>
                <w:rFonts w:eastAsia="Calibri"/>
                <w:sz w:val="20"/>
                <w:szCs w:val="20"/>
                <w:lang w:val="ru-RU"/>
              </w:rPr>
            </w:pPr>
            <w:r w:rsidRPr="006142DA">
              <w:rPr>
                <w:sz w:val="20"/>
                <w:szCs w:val="20"/>
                <w:lang w:val="ru-RU"/>
              </w:rPr>
              <w:t xml:space="preserve">Показатель результата 1. </w:t>
            </w:r>
            <w:r w:rsidRPr="006142DA">
              <w:rPr>
                <w:rFonts w:eastAsia="Calibri"/>
                <w:sz w:val="20"/>
                <w:szCs w:val="20"/>
                <w:lang w:val="ru-RU"/>
              </w:rPr>
              <w:t>Прирост численности исследователей</w:t>
            </w:r>
          </w:p>
          <w:p w14:paraId="59497B9F" w14:textId="560E5897" w:rsidR="003C4858" w:rsidRPr="006142DA" w:rsidRDefault="003C4858" w:rsidP="00050334">
            <w:pPr>
              <w:pStyle w:val="a6"/>
              <w:widowControl w:val="0"/>
              <w:rPr>
                <w:rFonts w:ascii="Times New Roman" w:hAnsi="Times New Roman"/>
                <w:sz w:val="20"/>
                <w:szCs w:val="20"/>
              </w:rPr>
            </w:pPr>
            <w:r w:rsidRPr="006142DA">
              <w:rPr>
                <w:rFonts w:ascii="Times New Roman" w:hAnsi="Times New Roman"/>
                <w:sz w:val="20"/>
                <w:szCs w:val="20"/>
              </w:rPr>
              <w:t xml:space="preserve">от общего количества исследователей в 2018 году </w:t>
            </w:r>
            <w:r w:rsidRPr="006142DA">
              <w:rPr>
                <w:rFonts w:ascii="Times New Roman" w:hAnsi="Times New Roman"/>
                <w:kern w:val="24"/>
                <w:sz w:val="20"/>
                <w:szCs w:val="20"/>
              </w:rPr>
              <w:t>(17 454   чел.)</w:t>
            </w:r>
            <w:r w:rsidRPr="006142DA">
              <w:rPr>
                <w:rFonts w:ascii="Times New Roman" w:hAnsi="Times New Roman"/>
                <w:sz w:val="20"/>
                <w:szCs w:val="20"/>
              </w:rPr>
              <w:t xml:space="preserve"> 2020-2,8%, 2021-3,3%, 2022-3,8%, 2023-4,3%, 2024-4,8%, 2025-5,2%</w:t>
            </w:r>
          </w:p>
        </w:tc>
        <w:tc>
          <w:tcPr>
            <w:tcW w:w="2410" w:type="dxa"/>
          </w:tcPr>
          <w:p w14:paraId="2F24ED74" w14:textId="7BF51DF6" w:rsidR="003C4858" w:rsidRPr="006142DA" w:rsidRDefault="003C4858" w:rsidP="00050334">
            <w:pPr>
              <w:pStyle w:val="a6"/>
              <w:widowControl w:val="0"/>
              <w:rPr>
                <w:rFonts w:ascii="Times New Roman" w:hAnsi="Times New Roman"/>
                <w:bCs/>
                <w:color w:val="0070C0"/>
                <w:sz w:val="20"/>
                <w:szCs w:val="20"/>
              </w:rPr>
            </w:pPr>
            <w:r w:rsidRPr="006142DA">
              <w:rPr>
                <w:rFonts w:ascii="Times New Roman" w:hAnsi="Times New Roman"/>
                <w:bCs/>
                <w:color w:val="0070C0"/>
                <w:sz w:val="20"/>
                <w:szCs w:val="20"/>
              </w:rPr>
              <w:t>Показатель результата 1.</w:t>
            </w:r>
          </w:p>
          <w:p w14:paraId="731860A5" w14:textId="1F8E3F73" w:rsidR="003C4858" w:rsidRPr="006142DA" w:rsidRDefault="003C4858" w:rsidP="00050334">
            <w:pPr>
              <w:pStyle w:val="a6"/>
              <w:widowControl w:val="0"/>
              <w:rPr>
                <w:rFonts w:ascii="Times New Roman" w:hAnsi="Times New Roman"/>
                <w:color w:val="0070C0"/>
                <w:sz w:val="20"/>
                <w:szCs w:val="20"/>
                <w:lang w:eastAsia="ru-RU"/>
              </w:rPr>
            </w:pPr>
            <w:r w:rsidRPr="006142DA">
              <w:rPr>
                <w:rFonts w:ascii="Times New Roman" w:hAnsi="Times New Roman"/>
                <w:bCs/>
                <w:color w:val="0070C0"/>
                <w:sz w:val="20"/>
                <w:szCs w:val="20"/>
              </w:rPr>
              <w:t>Количество ППС, участвующего в реализации фундаментальных и прикладных исследований</w:t>
            </w:r>
          </w:p>
        </w:tc>
        <w:tc>
          <w:tcPr>
            <w:tcW w:w="567" w:type="dxa"/>
            <w:shd w:val="clear" w:color="auto" w:fill="auto"/>
          </w:tcPr>
          <w:p w14:paraId="09408AA3" w14:textId="401852FD"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Чел.</w:t>
            </w:r>
          </w:p>
        </w:tc>
        <w:tc>
          <w:tcPr>
            <w:tcW w:w="1178" w:type="dxa"/>
            <w:shd w:val="clear" w:color="auto" w:fill="auto"/>
          </w:tcPr>
          <w:p w14:paraId="0C1349E3" w14:textId="7C201F95" w:rsidR="003C4858" w:rsidRPr="006142DA" w:rsidRDefault="003C4858"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Отчет </w:t>
            </w:r>
          </w:p>
        </w:tc>
        <w:tc>
          <w:tcPr>
            <w:tcW w:w="941" w:type="dxa"/>
            <w:shd w:val="clear" w:color="auto" w:fill="auto"/>
          </w:tcPr>
          <w:p w14:paraId="5B06458E" w14:textId="37B5C1BA" w:rsidR="003C4858" w:rsidRPr="006142DA" w:rsidRDefault="003C4858" w:rsidP="00050334">
            <w:pPr>
              <w:pStyle w:val="a6"/>
              <w:widowControl w:val="0"/>
              <w:ind w:firstLine="20"/>
              <w:jc w:val="center"/>
              <w:rPr>
                <w:rFonts w:ascii="Times New Roman" w:hAnsi="Times New Roman"/>
                <w:color w:val="0070C0"/>
                <w:sz w:val="20"/>
                <w:szCs w:val="20"/>
                <w:lang w:eastAsia="ru-RU"/>
              </w:rPr>
            </w:pPr>
            <w:r w:rsidRPr="006142DA">
              <w:rPr>
                <w:rStyle w:val="s0"/>
                <w:color w:val="0070C0"/>
                <w:sz w:val="20"/>
                <w:szCs w:val="20"/>
              </w:rPr>
              <w:t>декабрь 2020-2025 годов</w:t>
            </w:r>
          </w:p>
        </w:tc>
        <w:tc>
          <w:tcPr>
            <w:tcW w:w="1425" w:type="dxa"/>
            <w:shd w:val="clear" w:color="auto" w:fill="auto"/>
          </w:tcPr>
          <w:p w14:paraId="1AA74C5A" w14:textId="1A29AED0"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1F28E486" w14:textId="71F9D6BE"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kern w:val="24"/>
                <w:sz w:val="20"/>
                <w:szCs w:val="20"/>
              </w:rPr>
              <w:t>87</w:t>
            </w:r>
          </w:p>
        </w:tc>
        <w:tc>
          <w:tcPr>
            <w:tcW w:w="648" w:type="dxa"/>
            <w:shd w:val="clear" w:color="auto" w:fill="auto"/>
          </w:tcPr>
          <w:p w14:paraId="7ED3BB9F" w14:textId="39C80EE4"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kern w:val="24"/>
                <w:sz w:val="20"/>
                <w:szCs w:val="20"/>
              </w:rPr>
              <w:t>93</w:t>
            </w:r>
          </w:p>
        </w:tc>
        <w:tc>
          <w:tcPr>
            <w:tcW w:w="648" w:type="dxa"/>
            <w:shd w:val="clear" w:color="auto" w:fill="auto"/>
          </w:tcPr>
          <w:p w14:paraId="1BD1C5E4" w14:textId="747EAEDB"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kern w:val="24"/>
                <w:sz w:val="20"/>
                <w:szCs w:val="20"/>
              </w:rPr>
              <w:t>101</w:t>
            </w:r>
          </w:p>
        </w:tc>
        <w:tc>
          <w:tcPr>
            <w:tcW w:w="648" w:type="dxa"/>
            <w:shd w:val="clear" w:color="auto" w:fill="auto"/>
          </w:tcPr>
          <w:p w14:paraId="59A16A82" w14:textId="1660056C"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kern w:val="24"/>
                <w:sz w:val="20"/>
                <w:szCs w:val="20"/>
              </w:rPr>
              <w:t>107</w:t>
            </w:r>
          </w:p>
        </w:tc>
        <w:tc>
          <w:tcPr>
            <w:tcW w:w="648" w:type="dxa"/>
          </w:tcPr>
          <w:p w14:paraId="207FDD49" w14:textId="6F6F3177"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bCs/>
                <w:color w:val="0070C0"/>
                <w:kern w:val="24"/>
                <w:sz w:val="20"/>
                <w:szCs w:val="20"/>
              </w:rPr>
              <w:t>113</w:t>
            </w:r>
          </w:p>
        </w:tc>
        <w:tc>
          <w:tcPr>
            <w:tcW w:w="648" w:type="dxa"/>
          </w:tcPr>
          <w:p w14:paraId="64590E1D" w14:textId="627FE53F" w:rsidR="003C4858" w:rsidRPr="006142DA" w:rsidRDefault="003C4858"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120</w:t>
            </w:r>
          </w:p>
        </w:tc>
        <w:tc>
          <w:tcPr>
            <w:tcW w:w="746" w:type="dxa"/>
            <w:shd w:val="clear" w:color="auto" w:fill="auto"/>
          </w:tcPr>
          <w:p w14:paraId="477F4B25" w14:textId="77777777" w:rsidR="003C4858" w:rsidRPr="006142DA" w:rsidRDefault="003C4858"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7972B7C2" w14:textId="05C7E929" w:rsidR="003C4858" w:rsidRPr="006142DA" w:rsidRDefault="003C4858"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D82DA3" w:rsidRPr="006142DA" w14:paraId="0396CC07" w14:textId="77777777" w:rsidTr="001A6685">
        <w:trPr>
          <w:tblHeader/>
        </w:trPr>
        <w:tc>
          <w:tcPr>
            <w:tcW w:w="573" w:type="dxa"/>
            <w:shd w:val="clear" w:color="auto" w:fill="auto"/>
          </w:tcPr>
          <w:p w14:paraId="1EF280AD" w14:textId="26952042" w:rsidR="00D82DA3" w:rsidRPr="006142DA" w:rsidRDefault="00D82DA3" w:rsidP="00050334">
            <w:pPr>
              <w:pStyle w:val="a6"/>
              <w:widowControl w:val="0"/>
              <w:jc w:val="center"/>
              <w:rPr>
                <w:rFonts w:ascii="Times New Roman" w:hAnsi="Times New Roman"/>
                <w:sz w:val="20"/>
                <w:szCs w:val="20"/>
                <w:lang w:eastAsia="ru-RU"/>
              </w:rPr>
            </w:pPr>
          </w:p>
        </w:tc>
        <w:tc>
          <w:tcPr>
            <w:tcW w:w="2433" w:type="dxa"/>
            <w:shd w:val="clear" w:color="auto" w:fill="auto"/>
          </w:tcPr>
          <w:p w14:paraId="442EF2C0" w14:textId="77777777" w:rsidR="00D82DA3" w:rsidRPr="006142DA" w:rsidRDefault="00D82DA3"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Показатель результата 2. </w:t>
            </w:r>
          </w:p>
          <w:p w14:paraId="67C5C1A0" w14:textId="77777777" w:rsidR="00D82DA3" w:rsidRPr="006142DA" w:rsidRDefault="00D82DA3" w:rsidP="00050334">
            <w:pPr>
              <w:pStyle w:val="a6"/>
              <w:widowControl w:val="0"/>
              <w:rPr>
                <w:rFonts w:ascii="Times New Roman" w:hAnsi="Times New Roman"/>
                <w:sz w:val="20"/>
                <w:szCs w:val="20"/>
              </w:rPr>
            </w:pPr>
            <w:r w:rsidRPr="006142DA">
              <w:rPr>
                <w:rFonts w:ascii="Times New Roman" w:hAnsi="Times New Roman"/>
                <w:sz w:val="20"/>
                <w:szCs w:val="20"/>
              </w:rPr>
              <w:t>Прирост численности молодых ученых до 35 лет включительно    от общего количества специалистов-</w:t>
            </w:r>
            <w:proofErr w:type="gramStart"/>
            <w:r w:rsidRPr="006142DA">
              <w:rPr>
                <w:rFonts w:ascii="Times New Roman" w:hAnsi="Times New Roman"/>
                <w:sz w:val="20"/>
                <w:szCs w:val="20"/>
              </w:rPr>
              <w:t>исследователей  в</w:t>
            </w:r>
            <w:proofErr w:type="gramEnd"/>
            <w:r w:rsidRPr="006142DA">
              <w:rPr>
                <w:rFonts w:ascii="Times New Roman" w:hAnsi="Times New Roman"/>
                <w:sz w:val="20"/>
                <w:szCs w:val="20"/>
              </w:rPr>
              <w:t xml:space="preserve"> 2018 году (6 566 чел.):</w:t>
            </w:r>
          </w:p>
          <w:p w14:paraId="583F26EA" w14:textId="17E3D033" w:rsidR="00D82DA3" w:rsidRPr="006142DA" w:rsidRDefault="00D82DA3" w:rsidP="00050334">
            <w:pPr>
              <w:pStyle w:val="a6"/>
              <w:widowControl w:val="0"/>
              <w:rPr>
                <w:rFonts w:ascii="Times New Roman" w:hAnsi="Times New Roman"/>
                <w:sz w:val="20"/>
                <w:szCs w:val="20"/>
              </w:rPr>
            </w:pPr>
            <w:r w:rsidRPr="006142DA">
              <w:rPr>
                <w:rFonts w:ascii="Times New Roman" w:hAnsi="Times New Roman"/>
                <w:sz w:val="20"/>
                <w:szCs w:val="20"/>
              </w:rPr>
              <w:t>2020-2%, 2021-3,6%, 2022-5,1%, 2023-6,6%, 2024-8,1%, 2025-9,6%</w:t>
            </w:r>
          </w:p>
        </w:tc>
        <w:tc>
          <w:tcPr>
            <w:tcW w:w="2410" w:type="dxa"/>
          </w:tcPr>
          <w:p w14:paraId="26972D34" w14:textId="51FE5952" w:rsidR="00D82DA3" w:rsidRPr="006142DA" w:rsidRDefault="00D82DA3"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Показатель результата 2. </w:t>
            </w:r>
          </w:p>
          <w:p w14:paraId="25B57BA1" w14:textId="18E1C111" w:rsidR="00D82DA3" w:rsidRPr="006142DA" w:rsidRDefault="00D82DA3"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Количество магистрантов и докторантов, участвующих в реализации фундаментальных и прикладных исследований</w:t>
            </w:r>
          </w:p>
          <w:p w14:paraId="09C4D672" w14:textId="77777777" w:rsidR="00D82DA3" w:rsidRPr="006142DA" w:rsidRDefault="00D82DA3" w:rsidP="00050334">
            <w:pPr>
              <w:pStyle w:val="a6"/>
              <w:widowControl w:val="0"/>
              <w:jc w:val="center"/>
              <w:rPr>
                <w:rFonts w:ascii="Times New Roman" w:hAnsi="Times New Roman"/>
                <w:color w:val="0070C0"/>
                <w:sz w:val="20"/>
                <w:szCs w:val="20"/>
                <w:lang w:eastAsia="ru-RU"/>
              </w:rPr>
            </w:pPr>
          </w:p>
        </w:tc>
        <w:tc>
          <w:tcPr>
            <w:tcW w:w="567" w:type="dxa"/>
            <w:shd w:val="clear" w:color="auto" w:fill="auto"/>
          </w:tcPr>
          <w:p w14:paraId="5F639B6B" w14:textId="3723BA21"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Чел.</w:t>
            </w:r>
          </w:p>
        </w:tc>
        <w:tc>
          <w:tcPr>
            <w:tcW w:w="1178" w:type="dxa"/>
            <w:shd w:val="clear" w:color="auto" w:fill="auto"/>
          </w:tcPr>
          <w:p w14:paraId="0B4E4711" w14:textId="5DA64CD6" w:rsidR="00D82DA3" w:rsidRPr="006142DA" w:rsidRDefault="00D82DA3"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Отчет </w:t>
            </w:r>
          </w:p>
        </w:tc>
        <w:tc>
          <w:tcPr>
            <w:tcW w:w="941" w:type="dxa"/>
            <w:shd w:val="clear" w:color="auto" w:fill="auto"/>
          </w:tcPr>
          <w:p w14:paraId="55091FEE" w14:textId="00A78355" w:rsidR="00D82DA3" w:rsidRPr="006142DA" w:rsidRDefault="00D82DA3" w:rsidP="00050334">
            <w:pPr>
              <w:pStyle w:val="a6"/>
              <w:widowControl w:val="0"/>
              <w:ind w:firstLine="20"/>
              <w:jc w:val="center"/>
              <w:rPr>
                <w:rFonts w:ascii="Times New Roman" w:hAnsi="Times New Roman"/>
                <w:color w:val="0070C0"/>
                <w:sz w:val="20"/>
                <w:szCs w:val="20"/>
                <w:lang w:eastAsia="ru-RU"/>
              </w:rPr>
            </w:pPr>
            <w:r w:rsidRPr="006142DA">
              <w:rPr>
                <w:rStyle w:val="s0"/>
                <w:color w:val="0070C0"/>
                <w:sz w:val="20"/>
                <w:szCs w:val="20"/>
              </w:rPr>
              <w:t>декабрь 2020-2025 годов</w:t>
            </w:r>
          </w:p>
        </w:tc>
        <w:tc>
          <w:tcPr>
            <w:tcW w:w="1425" w:type="dxa"/>
            <w:shd w:val="clear" w:color="auto" w:fill="auto"/>
          </w:tcPr>
          <w:p w14:paraId="5A1AD59C" w14:textId="35660A6D"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5281ADF1" w14:textId="4225BA32"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kern w:val="24"/>
                <w:sz w:val="20"/>
                <w:szCs w:val="20"/>
              </w:rPr>
              <w:t>78</w:t>
            </w:r>
          </w:p>
        </w:tc>
        <w:tc>
          <w:tcPr>
            <w:tcW w:w="648" w:type="dxa"/>
            <w:shd w:val="clear" w:color="auto" w:fill="auto"/>
          </w:tcPr>
          <w:p w14:paraId="53FAE272" w14:textId="08FB9CD0"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kern w:val="24"/>
                <w:sz w:val="20"/>
                <w:szCs w:val="20"/>
              </w:rPr>
              <w:t>80</w:t>
            </w:r>
          </w:p>
        </w:tc>
        <w:tc>
          <w:tcPr>
            <w:tcW w:w="648" w:type="dxa"/>
            <w:shd w:val="clear" w:color="auto" w:fill="auto"/>
          </w:tcPr>
          <w:p w14:paraId="5ACE1ED5" w14:textId="2F286372"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kern w:val="24"/>
                <w:sz w:val="20"/>
                <w:szCs w:val="20"/>
              </w:rPr>
              <w:t>82</w:t>
            </w:r>
          </w:p>
        </w:tc>
        <w:tc>
          <w:tcPr>
            <w:tcW w:w="648" w:type="dxa"/>
            <w:shd w:val="clear" w:color="auto" w:fill="auto"/>
          </w:tcPr>
          <w:p w14:paraId="3081AF0A" w14:textId="1A9664CA"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kern w:val="24"/>
                <w:sz w:val="20"/>
                <w:szCs w:val="20"/>
              </w:rPr>
              <w:t>85</w:t>
            </w:r>
          </w:p>
        </w:tc>
        <w:tc>
          <w:tcPr>
            <w:tcW w:w="648" w:type="dxa"/>
          </w:tcPr>
          <w:p w14:paraId="7A24EE6B" w14:textId="5FC4571C"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kern w:val="24"/>
                <w:sz w:val="20"/>
                <w:szCs w:val="20"/>
              </w:rPr>
              <w:t>88</w:t>
            </w:r>
          </w:p>
        </w:tc>
        <w:tc>
          <w:tcPr>
            <w:tcW w:w="648" w:type="dxa"/>
          </w:tcPr>
          <w:p w14:paraId="75DB6C43" w14:textId="401923DC"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90</w:t>
            </w:r>
          </w:p>
        </w:tc>
        <w:tc>
          <w:tcPr>
            <w:tcW w:w="746" w:type="dxa"/>
            <w:shd w:val="clear" w:color="auto" w:fill="auto"/>
          </w:tcPr>
          <w:p w14:paraId="7DD54E08" w14:textId="77777777" w:rsidR="00D82DA3" w:rsidRPr="006142DA" w:rsidRDefault="00D82DA3"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7B1F874F" w14:textId="2CB38DAF" w:rsidR="00D82DA3" w:rsidRPr="006142DA" w:rsidRDefault="00D82DA3"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D82DA3" w:rsidRPr="006142DA" w14:paraId="3C348A17" w14:textId="77777777" w:rsidTr="00335F6A">
        <w:trPr>
          <w:tblHeader/>
        </w:trPr>
        <w:tc>
          <w:tcPr>
            <w:tcW w:w="573" w:type="dxa"/>
            <w:shd w:val="clear" w:color="auto" w:fill="D9D9D9" w:themeFill="background1" w:themeFillShade="D9"/>
          </w:tcPr>
          <w:p w14:paraId="5D899999" w14:textId="77777777" w:rsidR="00D82DA3" w:rsidRPr="006142DA" w:rsidRDefault="00D82DA3"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02D679A6" w14:textId="09773280" w:rsidR="00D82DA3" w:rsidRPr="006142DA" w:rsidRDefault="00D82DA3" w:rsidP="00050334">
            <w:pPr>
              <w:pStyle w:val="a6"/>
              <w:widowControl w:val="0"/>
              <w:rPr>
                <w:rFonts w:ascii="Times New Roman" w:hAnsi="Times New Roman"/>
                <w:sz w:val="20"/>
                <w:szCs w:val="20"/>
              </w:rPr>
            </w:pPr>
            <w:r w:rsidRPr="006142DA">
              <w:rPr>
                <w:rFonts w:ascii="Times New Roman" w:hAnsi="Times New Roman"/>
                <w:sz w:val="20"/>
                <w:szCs w:val="20"/>
              </w:rPr>
              <w:t>Мероприятия</w:t>
            </w:r>
          </w:p>
        </w:tc>
        <w:tc>
          <w:tcPr>
            <w:tcW w:w="2410" w:type="dxa"/>
            <w:shd w:val="clear" w:color="auto" w:fill="D9D9D9" w:themeFill="background1" w:themeFillShade="D9"/>
          </w:tcPr>
          <w:p w14:paraId="79057A77" w14:textId="77777777" w:rsidR="00D82DA3" w:rsidRPr="006142DA" w:rsidRDefault="00D82DA3"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62382B08" w14:textId="77777777" w:rsidR="00D82DA3" w:rsidRPr="006142DA" w:rsidRDefault="00D82DA3" w:rsidP="00050334">
            <w:pPr>
              <w:pStyle w:val="a6"/>
              <w:widowControl w:val="0"/>
              <w:jc w:val="center"/>
              <w:rPr>
                <w:rFonts w:ascii="Times New Roman" w:hAnsi="Times New Roman"/>
                <w:sz w:val="20"/>
                <w:szCs w:val="20"/>
              </w:rPr>
            </w:pPr>
          </w:p>
        </w:tc>
        <w:tc>
          <w:tcPr>
            <w:tcW w:w="1178" w:type="dxa"/>
            <w:shd w:val="clear" w:color="auto" w:fill="D9D9D9" w:themeFill="background1" w:themeFillShade="D9"/>
          </w:tcPr>
          <w:p w14:paraId="1FD7AFCB" w14:textId="77777777" w:rsidR="00D82DA3" w:rsidRPr="006142DA" w:rsidRDefault="00D82DA3"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307FC914" w14:textId="77777777" w:rsidR="00D82DA3" w:rsidRPr="006142DA" w:rsidRDefault="00D82DA3" w:rsidP="00050334">
            <w:pPr>
              <w:pStyle w:val="a6"/>
              <w:widowControl w:val="0"/>
              <w:ind w:firstLine="20"/>
              <w:jc w:val="center"/>
              <w:rPr>
                <w:rFonts w:ascii="Times New Roman" w:hAnsi="Times New Roman"/>
                <w:sz w:val="20"/>
                <w:szCs w:val="20"/>
                <w:lang w:eastAsia="ru-RU"/>
              </w:rPr>
            </w:pPr>
          </w:p>
        </w:tc>
        <w:tc>
          <w:tcPr>
            <w:tcW w:w="1425" w:type="dxa"/>
            <w:shd w:val="clear" w:color="auto" w:fill="D9D9D9" w:themeFill="background1" w:themeFillShade="D9"/>
          </w:tcPr>
          <w:p w14:paraId="3151BEF0" w14:textId="77777777" w:rsidR="00D82DA3" w:rsidRPr="006142DA" w:rsidRDefault="00D82DA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2816B948" w14:textId="77777777" w:rsidR="00D82DA3" w:rsidRPr="006142DA" w:rsidRDefault="00D82DA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0ACECC90" w14:textId="77777777" w:rsidR="00D82DA3" w:rsidRPr="006142DA" w:rsidRDefault="00D82DA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3A8A55C7" w14:textId="77777777" w:rsidR="00D82DA3" w:rsidRPr="006142DA" w:rsidRDefault="00D82DA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6809863D" w14:textId="77777777" w:rsidR="00D82DA3" w:rsidRPr="006142DA" w:rsidRDefault="00D82DA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506FAEEC" w14:textId="77777777" w:rsidR="00D82DA3" w:rsidRPr="006142DA" w:rsidRDefault="00D82DA3"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679668A0" w14:textId="77777777" w:rsidR="00D82DA3" w:rsidRPr="006142DA" w:rsidRDefault="00D82DA3" w:rsidP="00050334">
            <w:pPr>
              <w:pStyle w:val="a6"/>
              <w:widowControl w:val="0"/>
              <w:jc w:val="center"/>
              <w:rPr>
                <w:rFonts w:ascii="Times New Roman" w:hAnsi="Times New Roman"/>
                <w:sz w:val="20"/>
                <w:szCs w:val="20"/>
              </w:rPr>
            </w:pPr>
          </w:p>
        </w:tc>
        <w:tc>
          <w:tcPr>
            <w:tcW w:w="746" w:type="dxa"/>
            <w:shd w:val="clear" w:color="auto" w:fill="D9D9D9" w:themeFill="background1" w:themeFillShade="D9"/>
          </w:tcPr>
          <w:p w14:paraId="1038BA9D" w14:textId="77777777" w:rsidR="00D82DA3" w:rsidRPr="006142DA" w:rsidRDefault="00D82DA3"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6B5BCF81" w14:textId="77777777" w:rsidR="00D82DA3" w:rsidRPr="006142DA" w:rsidRDefault="00D82DA3" w:rsidP="00050334">
            <w:pPr>
              <w:pStyle w:val="a6"/>
              <w:widowControl w:val="0"/>
              <w:jc w:val="center"/>
              <w:rPr>
                <w:rFonts w:ascii="Times New Roman" w:hAnsi="Times New Roman"/>
                <w:sz w:val="20"/>
                <w:szCs w:val="20"/>
                <w:lang w:eastAsia="ru-RU"/>
              </w:rPr>
            </w:pPr>
          </w:p>
        </w:tc>
      </w:tr>
      <w:tr w:rsidR="00D82DA3" w:rsidRPr="006142DA" w14:paraId="71A43B0C" w14:textId="77777777" w:rsidTr="001A6685">
        <w:trPr>
          <w:tblHeader/>
        </w:trPr>
        <w:tc>
          <w:tcPr>
            <w:tcW w:w="573" w:type="dxa"/>
            <w:shd w:val="clear" w:color="auto" w:fill="auto"/>
          </w:tcPr>
          <w:p w14:paraId="1D109A52" w14:textId="77777777" w:rsidR="00D82DA3" w:rsidRPr="006142DA" w:rsidRDefault="00D82DA3" w:rsidP="00050334">
            <w:pPr>
              <w:pStyle w:val="a6"/>
              <w:widowControl w:val="0"/>
              <w:jc w:val="center"/>
              <w:rPr>
                <w:rFonts w:ascii="Times New Roman" w:hAnsi="Times New Roman"/>
                <w:sz w:val="20"/>
                <w:szCs w:val="20"/>
                <w:lang w:eastAsia="ru-RU"/>
              </w:rPr>
            </w:pPr>
          </w:p>
        </w:tc>
        <w:tc>
          <w:tcPr>
            <w:tcW w:w="2433" w:type="dxa"/>
            <w:shd w:val="clear" w:color="auto" w:fill="auto"/>
          </w:tcPr>
          <w:p w14:paraId="20FD091E" w14:textId="3CD90C20" w:rsidR="00D82DA3" w:rsidRPr="006142DA" w:rsidRDefault="00D82DA3" w:rsidP="00050334">
            <w:pPr>
              <w:pStyle w:val="a6"/>
              <w:widowControl w:val="0"/>
              <w:rPr>
                <w:rFonts w:ascii="Times New Roman" w:hAnsi="Times New Roman"/>
                <w:sz w:val="20"/>
                <w:szCs w:val="20"/>
              </w:rPr>
            </w:pPr>
            <w:r w:rsidRPr="006142DA">
              <w:rPr>
                <w:rFonts w:ascii="Times New Roman" w:hAnsi="Times New Roman"/>
                <w:color w:val="0070C0"/>
                <w:sz w:val="20"/>
                <w:szCs w:val="20"/>
              </w:rPr>
              <w:t xml:space="preserve">Реализация научных проектов и программ по </w:t>
            </w:r>
            <w:proofErr w:type="spellStart"/>
            <w:r w:rsidRPr="006142DA">
              <w:rPr>
                <w:rFonts w:ascii="Times New Roman" w:hAnsi="Times New Roman"/>
                <w:color w:val="0070C0"/>
                <w:sz w:val="20"/>
                <w:szCs w:val="20"/>
              </w:rPr>
              <w:t>грантовому</w:t>
            </w:r>
            <w:proofErr w:type="spellEnd"/>
            <w:r w:rsidRPr="006142DA">
              <w:rPr>
                <w:rFonts w:ascii="Times New Roman" w:hAnsi="Times New Roman"/>
                <w:color w:val="0070C0"/>
                <w:sz w:val="20"/>
                <w:szCs w:val="20"/>
              </w:rPr>
              <w:t xml:space="preserve"> и программно-целевому финансированию и проектов коммерциализации</w:t>
            </w:r>
          </w:p>
        </w:tc>
        <w:tc>
          <w:tcPr>
            <w:tcW w:w="2410" w:type="dxa"/>
          </w:tcPr>
          <w:p w14:paraId="265388C2" w14:textId="15EA0A9B" w:rsidR="00D82DA3" w:rsidRPr="006142DA" w:rsidRDefault="00D82DA3" w:rsidP="00050334">
            <w:pPr>
              <w:pStyle w:val="a6"/>
              <w:widowControl w:val="0"/>
              <w:rPr>
                <w:rFonts w:ascii="Times New Roman" w:hAnsi="Times New Roman"/>
                <w:sz w:val="20"/>
                <w:szCs w:val="20"/>
                <w:lang w:eastAsia="ru-RU"/>
              </w:rPr>
            </w:pPr>
            <w:r w:rsidRPr="006142DA">
              <w:rPr>
                <w:rFonts w:ascii="Times New Roman" w:hAnsi="Times New Roman"/>
                <w:color w:val="FF0000"/>
                <w:sz w:val="20"/>
                <w:szCs w:val="20"/>
              </w:rPr>
              <w:t xml:space="preserve">Участие в конкурсах  научных проектов и программ по </w:t>
            </w:r>
            <w:proofErr w:type="spellStart"/>
            <w:r w:rsidRPr="006142DA">
              <w:rPr>
                <w:rFonts w:ascii="Times New Roman" w:hAnsi="Times New Roman"/>
                <w:color w:val="FF0000"/>
                <w:sz w:val="20"/>
                <w:szCs w:val="20"/>
              </w:rPr>
              <w:t>грантовому</w:t>
            </w:r>
            <w:proofErr w:type="spellEnd"/>
            <w:r w:rsidRPr="006142DA">
              <w:rPr>
                <w:rFonts w:ascii="Times New Roman" w:hAnsi="Times New Roman"/>
                <w:color w:val="FF0000"/>
                <w:sz w:val="20"/>
                <w:szCs w:val="20"/>
              </w:rPr>
              <w:t xml:space="preserve"> и программно-целевому финансированию и проектов коммерциализации</w:t>
            </w:r>
          </w:p>
        </w:tc>
        <w:tc>
          <w:tcPr>
            <w:tcW w:w="567" w:type="dxa"/>
            <w:shd w:val="clear" w:color="auto" w:fill="auto"/>
          </w:tcPr>
          <w:p w14:paraId="6DB2518A" w14:textId="10CBE822"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rPr>
              <w:t>Ед.</w:t>
            </w:r>
          </w:p>
        </w:tc>
        <w:tc>
          <w:tcPr>
            <w:tcW w:w="1178" w:type="dxa"/>
            <w:shd w:val="clear" w:color="auto" w:fill="auto"/>
          </w:tcPr>
          <w:p w14:paraId="6CEF1DE1" w14:textId="6822EF21" w:rsidR="00D82DA3" w:rsidRPr="006142DA" w:rsidRDefault="00D82DA3"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rPr>
              <w:t xml:space="preserve">Заявки, проекты </w:t>
            </w:r>
          </w:p>
        </w:tc>
        <w:tc>
          <w:tcPr>
            <w:tcW w:w="941" w:type="dxa"/>
            <w:shd w:val="clear" w:color="auto" w:fill="auto"/>
          </w:tcPr>
          <w:p w14:paraId="2C5A3F98" w14:textId="356C67F7" w:rsidR="00D82DA3" w:rsidRPr="006142DA" w:rsidRDefault="00D82DA3" w:rsidP="00050334">
            <w:pPr>
              <w:pStyle w:val="a6"/>
              <w:widowControl w:val="0"/>
              <w:ind w:firstLine="20"/>
              <w:jc w:val="center"/>
              <w:rPr>
                <w:rFonts w:ascii="Times New Roman" w:hAnsi="Times New Roman"/>
                <w:sz w:val="20"/>
                <w:szCs w:val="20"/>
                <w:lang w:eastAsia="ru-RU"/>
              </w:rPr>
            </w:pPr>
            <w:r w:rsidRPr="006142DA">
              <w:rPr>
                <w:rFonts w:ascii="Times New Roman" w:hAnsi="Times New Roman"/>
                <w:color w:val="0070C0"/>
                <w:sz w:val="20"/>
                <w:szCs w:val="20"/>
              </w:rPr>
              <w:t>февраль 2020-2025 годов</w:t>
            </w:r>
          </w:p>
        </w:tc>
        <w:tc>
          <w:tcPr>
            <w:tcW w:w="1425" w:type="dxa"/>
            <w:shd w:val="clear" w:color="auto" w:fill="auto"/>
          </w:tcPr>
          <w:p w14:paraId="1D4671A1" w14:textId="3CE00176"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3281E4F0" w14:textId="240D5610"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FF0000"/>
                <w:sz w:val="20"/>
                <w:szCs w:val="20"/>
              </w:rPr>
              <w:t>?</w:t>
            </w:r>
          </w:p>
        </w:tc>
        <w:tc>
          <w:tcPr>
            <w:tcW w:w="648" w:type="dxa"/>
            <w:shd w:val="clear" w:color="auto" w:fill="auto"/>
          </w:tcPr>
          <w:p w14:paraId="3C388E8C" w14:textId="4100C2D7"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FF0000"/>
                <w:sz w:val="20"/>
                <w:szCs w:val="20"/>
              </w:rPr>
              <w:t>?</w:t>
            </w:r>
          </w:p>
        </w:tc>
        <w:tc>
          <w:tcPr>
            <w:tcW w:w="648" w:type="dxa"/>
            <w:shd w:val="clear" w:color="auto" w:fill="auto"/>
          </w:tcPr>
          <w:p w14:paraId="60C17603" w14:textId="553F8F51"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FF0000"/>
                <w:sz w:val="20"/>
                <w:szCs w:val="20"/>
              </w:rPr>
              <w:t>?</w:t>
            </w:r>
          </w:p>
        </w:tc>
        <w:tc>
          <w:tcPr>
            <w:tcW w:w="648" w:type="dxa"/>
            <w:shd w:val="clear" w:color="auto" w:fill="auto"/>
          </w:tcPr>
          <w:p w14:paraId="78D9332B" w14:textId="0269EEC5"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FF0000"/>
                <w:sz w:val="20"/>
                <w:szCs w:val="20"/>
              </w:rPr>
              <w:t>?</w:t>
            </w:r>
          </w:p>
        </w:tc>
        <w:tc>
          <w:tcPr>
            <w:tcW w:w="648" w:type="dxa"/>
          </w:tcPr>
          <w:p w14:paraId="3F8CEFE8" w14:textId="34F9B4F6"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FF0000"/>
                <w:sz w:val="20"/>
                <w:szCs w:val="20"/>
              </w:rPr>
              <w:t>?</w:t>
            </w:r>
          </w:p>
        </w:tc>
        <w:tc>
          <w:tcPr>
            <w:tcW w:w="648" w:type="dxa"/>
          </w:tcPr>
          <w:p w14:paraId="1CDC77B7" w14:textId="6AA02074" w:rsidR="00D82DA3" w:rsidRPr="006142DA" w:rsidRDefault="00D82DA3" w:rsidP="00050334">
            <w:pPr>
              <w:pStyle w:val="a6"/>
              <w:widowControl w:val="0"/>
              <w:jc w:val="center"/>
              <w:rPr>
                <w:rFonts w:ascii="Times New Roman" w:hAnsi="Times New Roman"/>
                <w:sz w:val="20"/>
                <w:szCs w:val="20"/>
              </w:rPr>
            </w:pPr>
            <w:r w:rsidRPr="006142DA">
              <w:rPr>
                <w:rFonts w:ascii="Times New Roman" w:hAnsi="Times New Roman"/>
                <w:color w:val="FF0000"/>
                <w:sz w:val="20"/>
                <w:szCs w:val="20"/>
              </w:rPr>
              <w:t>?</w:t>
            </w:r>
          </w:p>
        </w:tc>
        <w:tc>
          <w:tcPr>
            <w:tcW w:w="746" w:type="dxa"/>
            <w:shd w:val="clear" w:color="auto" w:fill="auto"/>
          </w:tcPr>
          <w:p w14:paraId="50E9788D" w14:textId="77777777" w:rsidR="00D82DA3" w:rsidRPr="006142DA" w:rsidRDefault="00D82DA3" w:rsidP="00050334">
            <w:pPr>
              <w:pStyle w:val="a6"/>
              <w:widowControl w:val="0"/>
              <w:jc w:val="center"/>
              <w:rPr>
                <w:rFonts w:ascii="Times New Roman" w:hAnsi="Times New Roman"/>
                <w:sz w:val="20"/>
                <w:szCs w:val="20"/>
                <w:lang w:eastAsia="ru-RU"/>
              </w:rPr>
            </w:pPr>
          </w:p>
        </w:tc>
        <w:tc>
          <w:tcPr>
            <w:tcW w:w="1276" w:type="dxa"/>
            <w:shd w:val="clear" w:color="auto" w:fill="auto"/>
          </w:tcPr>
          <w:p w14:paraId="03FBDBC5" w14:textId="77777777" w:rsidR="00D82DA3" w:rsidRPr="006142DA" w:rsidRDefault="00D82DA3"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РБ</w:t>
            </w:r>
          </w:p>
          <w:p w14:paraId="27C2A798" w14:textId="77777777" w:rsidR="00D82DA3" w:rsidRPr="006142DA" w:rsidRDefault="00D82DA3" w:rsidP="00050334">
            <w:pPr>
              <w:pStyle w:val="a6"/>
              <w:widowControl w:val="0"/>
              <w:jc w:val="center"/>
              <w:rPr>
                <w:rFonts w:ascii="Times New Roman" w:hAnsi="Times New Roman"/>
                <w:sz w:val="20"/>
                <w:szCs w:val="20"/>
                <w:lang w:eastAsia="ru-RU"/>
              </w:rPr>
            </w:pPr>
          </w:p>
        </w:tc>
      </w:tr>
      <w:tr w:rsidR="00D82DA3" w:rsidRPr="006142DA" w14:paraId="4EF05DFC" w14:textId="77777777" w:rsidTr="00335F6A">
        <w:trPr>
          <w:tblHeader/>
        </w:trPr>
        <w:tc>
          <w:tcPr>
            <w:tcW w:w="573" w:type="dxa"/>
            <w:shd w:val="clear" w:color="auto" w:fill="D9D9D9" w:themeFill="background1" w:themeFillShade="D9"/>
          </w:tcPr>
          <w:p w14:paraId="028621AE" w14:textId="77777777" w:rsidR="00D82DA3" w:rsidRPr="006142DA" w:rsidRDefault="00D82DA3" w:rsidP="00050334">
            <w:pPr>
              <w:pStyle w:val="a6"/>
              <w:widowControl w:val="0"/>
              <w:rPr>
                <w:rFonts w:ascii="Times New Roman" w:hAnsi="Times New Roman"/>
                <w:sz w:val="20"/>
                <w:szCs w:val="20"/>
                <w:lang w:eastAsia="ru-RU"/>
              </w:rPr>
            </w:pPr>
          </w:p>
        </w:tc>
        <w:tc>
          <w:tcPr>
            <w:tcW w:w="14864" w:type="dxa"/>
            <w:gridSpan w:val="14"/>
            <w:shd w:val="clear" w:color="auto" w:fill="D9D9D9" w:themeFill="background1" w:themeFillShade="D9"/>
          </w:tcPr>
          <w:p w14:paraId="204695DF" w14:textId="5F311148" w:rsidR="00D82DA3" w:rsidRPr="006142DA" w:rsidRDefault="00D82DA3"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2.2:</w:t>
            </w:r>
            <w:r w:rsidRPr="006142DA">
              <w:rPr>
                <w:rFonts w:ascii="Times New Roman" w:hAnsi="Times New Roman"/>
                <w:sz w:val="20"/>
                <w:szCs w:val="20"/>
              </w:rPr>
              <w:t xml:space="preserve"> </w:t>
            </w:r>
            <w:r w:rsidRPr="006142DA">
              <w:rPr>
                <w:rFonts w:ascii="Times New Roman" w:hAnsi="Times New Roman"/>
                <w:iCs/>
                <w:sz w:val="20"/>
                <w:szCs w:val="20"/>
              </w:rPr>
              <w:t>Модернизировать и оцифровать</w:t>
            </w:r>
            <w:r w:rsidRPr="006142DA">
              <w:rPr>
                <w:rFonts w:ascii="Times New Roman" w:hAnsi="Times New Roman"/>
                <w:bCs/>
                <w:sz w:val="20"/>
                <w:szCs w:val="20"/>
              </w:rPr>
              <w:t xml:space="preserve"> </w:t>
            </w:r>
            <w:r w:rsidRPr="006142DA">
              <w:rPr>
                <w:rFonts w:ascii="Times New Roman" w:hAnsi="Times New Roman"/>
                <w:iCs/>
                <w:sz w:val="20"/>
                <w:szCs w:val="20"/>
              </w:rPr>
              <w:t>научную инфраструктуру</w:t>
            </w:r>
          </w:p>
        </w:tc>
      </w:tr>
      <w:tr w:rsidR="00D82DA3" w:rsidRPr="006142DA" w14:paraId="64464470" w14:textId="77777777" w:rsidTr="001A6685">
        <w:trPr>
          <w:tblHeader/>
        </w:trPr>
        <w:tc>
          <w:tcPr>
            <w:tcW w:w="573" w:type="dxa"/>
            <w:shd w:val="clear" w:color="auto" w:fill="auto"/>
          </w:tcPr>
          <w:p w14:paraId="7952A7CB" w14:textId="22A7BC57" w:rsidR="00D82DA3" w:rsidRPr="006142DA" w:rsidRDefault="00D82DA3" w:rsidP="00050334">
            <w:pPr>
              <w:pStyle w:val="a6"/>
              <w:widowControl w:val="0"/>
              <w:jc w:val="center"/>
              <w:rPr>
                <w:rFonts w:ascii="Times New Roman" w:hAnsi="Times New Roman"/>
                <w:sz w:val="20"/>
                <w:szCs w:val="20"/>
                <w:lang w:eastAsia="ru-RU"/>
              </w:rPr>
            </w:pPr>
          </w:p>
        </w:tc>
        <w:tc>
          <w:tcPr>
            <w:tcW w:w="2433" w:type="dxa"/>
            <w:shd w:val="clear" w:color="auto" w:fill="auto"/>
          </w:tcPr>
          <w:p w14:paraId="35C2C303" w14:textId="77777777" w:rsidR="00D82DA3" w:rsidRPr="006142DA" w:rsidRDefault="00D82DA3"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Показатель результата 1. </w:t>
            </w:r>
          </w:p>
          <w:p w14:paraId="72FC1D17" w14:textId="0BC02462" w:rsidR="00D82DA3" w:rsidRPr="006142DA" w:rsidRDefault="00D82DA3" w:rsidP="00050334">
            <w:pPr>
              <w:pStyle w:val="a6"/>
              <w:widowControl w:val="0"/>
              <w:rPr>
                <w:rFonts w:ascii="Times New Roman" w:hAnsi="Times New Roman"/>
                <w:bCs/>
                <w:sz w:val="20"/>
                <w:szCs w:val="20"/>
              </w:rPr>
            </w:pPr>
            <w:r w:rsidRPr="006142DA">
              <w:rPr>
                <w:rFonts w:ascii="Times New Roman" w:hAnsi="Times New Roman"/>
                <w:sz w:val="20"/>
                <w:szCs w:val="20"/>
              </w:rPr>
              <w:t>Доля обновленного сертифицированного научного оборудования государственных вузов, НИИ, реализующих НИОКР</w:t>
            </w:r>
          </w:p>
        </w:tc>
        <w:tc>
          <w:tcPr>
            <w:tcW w:w="2410" w:type="dxa"/>
          </w:tcPr>
          <w:p w14:paraId="64D1E96F" w14:textId="77777777" w:rsidR="00D82DA3" w:rsidRPr="006142DA" w:rsidRDefault="00D82DA3"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Показатель результата 1. </w:t>
            </w:r>
          </w:p>
          <w:p w14:paraId="4CF4EF6B" w14:textId="573F80F8" w:rsidR="00D82DA3" w:rsidRPr="006142DA" w:rsidRDefault="00D82DA3" w:rsidP="00050334">
            <w:pPr>
              <w:pStyle w:val="a6"/>
              <w:widowControl w:val="0"/>
              <w:rPr>
                <w:rFonts w:ascii="Times New Roman" w:hAnsi="Times New Roman"/>
                <w:color w:val="0070C0"/>
                <w:sz w:val="20"/>
                <w:szCs w:val="20"/>
              </w:rPr>
            </w:pPr>
            <w:r w:rsidRPr="006142DA">
              <w:rPr>
                <w:rFonts w:ascii="Times New Roman" w:hAnsi="Times New Roman"/>
                <w:color w:val="0070C0"/>
                <w:sz w:val="20"/>
                <w:szCs w:val="20"/>
              </w:rPr>
              <w:t>Количество сертифицированных лабораторий (в области сельского хозяйства и технических наук)</w:t>
            </w:r>
          </w:p>
        </w:tc>
        <w:tc>
          <w:tcPr>
            <w:tcW w:w="567" w:type="dxa"/>
            <w:shd w:val="clear" w:color="auto" w:fill="auto"/>
          </w:tcPr>
          <w:p w14:paraId="6B91C3A5" w14:textId="4446409E" w:rsidR="00D82DA3" w:rsidRPr="006142DA" w:rsidRDefault="00D82DA3"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520B80BC" w14:textId="64AA415F" w:rsidR="00D82DA3" w:rsidRPr="006142DA" w:rsidRDefault="00D82DA3"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Сертификаты</w:t>
            </w:r>
          </w:p>
        </w:tc>
        <w:tc>
          <w:tcPr>
            <w:tcW w:w="941" w:type="dxa"/>
            <w:shd w:val="clear" w:color="auto" w:fill="auto"/>
          </w:tcPr>
          <w:p w14:paraId="1E568670" w14:textId="5B0D1681" w:rsidR="00D82DA3" w:rsidRPr="006142DA" w:rsidRDefault="00D82DA3"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2021-2025 годов</w:t>
            </w:r>
          </w:p>
        </w:tc>
        <w:tc>
          <w:tcPr>
            <w:tcW w:w="1425" w:type="dxa"/>
            <w:shd w:val="clear" w:color="auto" w:fill="auto"/>
          </w:tcPr>
          <w:p w14:paraId="78703DDE" w14:textId="3EDF286A" w:rsidR="00D82DA3" w:rsidRPr="006142DA" w:rsidRDefault="004422C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05025CEC" w14:textId="36281692" w:rsidR="00D82DA3" w:rsidRPr="006142DA" w:rsidRDefault="00D82DA3" w:rsidP="00050334">
            <w:pPr>
              <w:pStyle w:val="a6"/>
              <w:widowControl w:val="0"/>
              <w:jc w:val="center"/>
              <w:rPr>
                <w:rFonts w:ascii="Times New Roman" w:hAnsi="Times New Roman"/>
                <w:color w:val="0070C0"/>
                <w:sz w:val="20"/>
                <w:szCs w:val="20"/>
              </w:rPr>
            </w:pPr>
          </w:p>
        </w:tc>
        <w:tc>
          <w:tcPr>
            <w:tcW w:w="648" w:type="dxa"/>
            <w:shd w:val="clear" w:color="auto" w:fill="auto"/>
          </w:tcPr>
          <w:p w14:paraId="46B3732B" w14:textId="7317A5B5" w:rsidR="00D82DA3" w:rsidRPr="006142DA" w:rsidRDefault="004422C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w:t>
            </w:r>
          </w:p>
        </w:tc>
        <w:tc>
          <w:tcPr>
            <w:tcW w:w="648" w:type="dxa"/>
            <w:shd w:val="clear" w:color="auto" w:fill="auto"/>
          </w:tcPr>
          <w:p w14:paraId="6D56239E" w14:textId="505B9819" w:rsidR="00D82DA3" w:rsidRPr="006142DA" w:rsidRDefault="004422C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2</w:t>
            </w:r>
          </w:p>
        </w:tc>
        <w:tc>
          <w:tcPr>
            <w:tcW w:w="648" w:type="dxa"/>
            <w:shd w:val="clear" w:color="auto" w:fill="auto"/>
          </w:tcPr>
          <w:p w14:paraId="1CA14CED" w14:textId="7155708F" w:rsidR="00D82DA3" w:rsidRPr="006142DA" w:rsidRDefault="004422C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3</w:t>
            </w:r>
          </w:p>
        </w:tc>
        <w:tc>
          <w:tcPr>
            <w:tcW w:w="648" w:type="dxa"/>
          </w:tcPr>
          <w:p w14:paraId="7310E28E" w14:textId="58FB8777" w:rsidR="00D82DA3" w:rsidRPr="006142DA" w:rsidRDefault="004422C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4</w:t>
            </w:r>
          </w:p>
        </w:tc>
        <w:tc>
          <w:tcPr>
            <w:tcW w:w="648" w:type="dxa"/>
          </w:tcPr>
          <w:p w14:paraId="69D06635" w14:textId="3471C104" w:rsidR="00D82DA3" w:rsidRPr="006142DA" w:rsidRDefault="004422C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4</w:t>
            </w:r>
          </w:p>
        </w:tc>
        <w:tc>
          <w:tcPr>
            <w:tcW w:w="746" w:type="dxa"/>
            <w:shd w:val="clear" w:color="auto" w:fill="auto"/>
          </w:tcPr>
          <w:p w14:paraId="7AEDEC92" w14:textId="77777777" w:rsidR="00D82DA3" w:rsidRPr="006142DA" w:rsidRDefault="00D82DA3"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14999DC5" w14:textId="63C61B9C" w:rsidR="00D82DA3" w:rsidRPr="006142DA" w:rsidRDefault="004422C4" w:rsidP="00050334">
            <w:pPr>
              <w:pStyle w:val="a6"/>
              <w:widowControl w:val="0"/>
              <w:jc w:val="center"/>
              <w:rPr>
                <w:rFonts w:ascii="Times New Roman" w:hAnsi="Times New Roman"/>
                <w:color w:val="0070C0"/>
                <w:sz w:val="20"/>
                <w:szCs w:val="20"/>
                <w:lang w:eastAsia="ru-RU"/>
              </w:rPr>
            </w:pPr>
            <w:proofErr w:type="spellStart"/>
            <w:r w:rsidRPr="006142DA">
              <w:rPr>
                <w:rFonts w:ascii="Times New Roman" w:hAnsi="Times New Roman"/>
                <w:color w:val="0070C0"/>
                <w:sz w:val="20"/>
                <w:szCs w:val="20"/>
                <w:lang w:eastAsia="ru-RU"/>
              </w:rPr>
              <w:t>Срества</w:t>
            </w:r>
            <w:proofErr w:type="spellEnd"/>
            <w:r w:rsidRPr="006142DA">
              <w:rPr>
                <w:rFonts w:ascii="Times New Roman" w:hAnsi="Times New Roman"/>
                <w:color w:val="0070C0"/>
                <w:sz w:val="20"/>
                <w:szCs w:val="20"/>
                <w:lang w:eastAsia="ru-RU"/>
              </w:rPr>
              <w:t xml:space="preserve"> вуза</w:t>
            </w:r>
          </w:p>
        </w:tc>
      </w:tr>
      <w:tr w:rsidR="00D82DA3" w:rsidRPr="006142DA" w14:paraId="1EA70803" w14:textId="77777777" w:rsidTr="00335F6A">
        <w:trPr>
          <w:tblHeader/>
        </w:trPr>
        <w:tc>
          <w:tcPr>
            <w:tcW w:w="573" w:type="dxa"/>
            <w:shd w:val="clear" w:color="auto" w:fill="D9D9D9" w:themeFill="background1" w:themeFillShade="D9"/>
          </w:tcPr>
          <w:p w14:paraId="659CC64F" w14:textId="77777777" w:rsidR="00D82DA3" w:rsidRPr="006142DA" w:rsidRDefault="00D82DA3" w:rsidP="00050334">
            <w:pPr>
              <w:pStyle w:val="a6"/>
              <w:widowControl w:val="0"/>
              <w:jc w:val="center"/>
              <w:rPr>
                <w:rFonts w:ascii="Times New Roman" w:hAnsi="Times New Roman"/>
                <w:sz w:val="20"/>
                <w:szCs w:val="20"/>
                <w:lang w:eastAsia="ru-RU"/>
              </w:rPr>
            </w:pPr>
          </w:p>
        </w:tc>
        <w:tc>
          <w:tcPr>
            <w:tcW w:w="14864" w:type="dxa"/>
            <w:gridSpan w:val="14"/>
            <w:shd w:val="clear" w:color="auto" w:fill="D9D9D9" w:themeFill="background1" w:themeFillShade="D9"/>
          </w:tcPr>
          <w:p w14:paraId="4BC6A4A4" w14:textId="6AF99B97" w:rsidR="00D82DA3" w:rsidRPr="006142DA" w:rsidRDefault="00D82DA3" w:rsidP="00050334">
            <w:pPr>
              <w:pStyle w:val="a6"/>
              <w:widowControl w:val="0"/>
              <w:rPr>
                <w:rFonts w:ascii="Times New Roman" w:hAnsi="Times New Roman"/>
                <w:sz w:val="20"/>
                <w:szCs w:val="20"/>
                <w:lang w:eastAsia="ru-RU"/>
              </w:rPr>
            </w:pPr>
            <w:r w:rsidRPr="006142DA">
              <w:rPr>
                <w:rFonts w:ascii="Times New Roman" w:hAnsi="Times New Roman"/>
                <w:bCs/>
                <w:sz w:val="20"/>
                <w:szCs w:val="20"/>
              </w:rPr>
              <w:t>Задача 2.3:</w:t>
            </w:r>
            <w:r w:rsidRPr="006142DA">
              <w:rPr>
                <w:rFonts w:ascii="Times New Roman" w:hAnsi="Times New Roman"/>
                <w:sz w:val="20"/>
                <w:szCs w:val="20"/>
              </w:rPr>
              <w:t xml:space="preserve"> </w:t>
            </w:r>
            <w:r w:rsidRPr="006142DA">
              <w:rPr>
                <w:rFonts w:ascii="Times New Roman" w:hAnsi="Times New Roman"/>
                <w:iCs/>
                <w:sz w:val="20"/>
                <w:szCs w:val="20"/>
              </w:rPr>
              <w:t>Повысить результативность научных разработок и обеспечить интеграцию в мировое научное пространство</w:t>
            </w:r>
          </w:p>
        </w:tc>
      </w:tr>
      <w:tr w:rsidR="00D104D4" w:rsidRPr="006142DA" w14:paraId="0F6AF5CB" w14:textId="77777777" w:rsidTr="001A6685">
        <w:trPr>
          <w:tblHeader/>
        </w:trPr>
        <w:tc>
          <w:tcPr>
            <w:tcW w:w="573" w:type="dxa"/>
            <w:shd w:val="clear" w:color="auto" w:fill="auto"/>
          </w:tcPr>
          <w:p w14:paraId="1A04F109" w14:textId="1BB67B2A" w:rsidR="00D104D4" w:rsidRPr="006142DA" w:rsidRDefault="00D104D4" w:rsidP="00050334">
            <w:pPr>
              <w:pStyle w:val="a6"/>
              <w:widowControl w:val="0"/>
              <w:jc w:val="center"/>
              <w:rPr>
                <w:rFonts w:ascii="Times New Roman" w:hAnsi="Times New Roman"/>
                <w:sz w:val="20"/>
                <w:szCs w:val="20"/>
                <w:lang w:eastAsia="ru-RU"/>
              </w:rPr>
            </w:pPr>
          </w:p>
        </w:tc>
        <w:tc>
          <w:tcPr>
            <w:tcW w:w="2433" w:type="dxa"/>
            <w:shd w:val="clear" w:color="auto" w:fill="auto"/>
          </w:tcPr>
          <w:p w14:paraId="69D8AD16" w14:textId="77777777" w:rsidR="00D104D4" w:rsidRPr="006142DA" w:rsidRDefault="00D104D4"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Показатель результата 1. </w:t>
            </w:r>
          </w:p>
          <w:p w14:paraId="2798CA0C" w14:textId="4FE3F2C1" w:rsidR="00D104D4" w:rsidRPr="006142DA" w:rsidRDefault="00D104D4"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Прирост охранных документов и авторских свидетельств (от общего количества за 2018 г. – 3200 ед.):</w:t>
            </w:r>
          </w:p>
          <w:p w14:paraId="4A9FB88A" w14:textId="78906D73" w:rsidR="00D104D4" w:rsidRPr="006142DA" w:rsidRDefault="00D104D4"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2020-7,8%, 2021-9,4%, 2022-12,5%, 2023-15,6%, 2024-18,7%, 2025-21,9%</w:t>
            </w:r>
          </w:p>
        </w:tc>
        <w:tc>
          <w:tcPr>
            <w:tcW w:w="2410" w:type="dxa"/>
          </w:tcPr>
          <w:p w14:paraId="02C7F81C" w14:textId="77777777" w:rsidR="00D104D4" w:rsidRPr="006142DA" w:rsidRDefault="00D104D4"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Показатель результата 1. </w:t>
            </w:r>
          </w:p>
          <w:p w14:paraId="6C7770E7" w14:textId="6D338519" w:rsidR="00D104D4" w:rsidRPr="006142DA" w:rsidRDefault="00D104D4"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sz w:val="20"/>
                <w:szCs w:val="20"/>
              </w:rPr>
              <w:t>Количество охранных документов и авторских свидетельств</w:t>
            </w:r>
          </w:p>
        </w:tc>
        <w:tc>
          <w:tcPr>
            <w:tcW w:w="567" w:type="dxa"/>
            <w:shd w:val="clear" w:color="auto" w:fill="auto"/>
          </w:tcPr>
          <w:p w14:paraId="3D3347E7" w14:textId="15312294"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735A37AA" w14:textId="0D733BE4" w:rsidR="00D104D4" w:rsidRPr="006142DA" w:rsidRDefault="00D104D4"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Свидетельства </w:t>
            </w:r>
          </w:p>
        </w:tc>
        <w:tc>
          <w:tcPr>
            <w:tcW w:w="941" w:type="dxa"/>
            <w:shd w:val="clear" w:color="auto" w:fill="auto"/>
          </w:tcPr>
          <w:p w14:paraId="67167149" w14:textId="73097EED" w:rsidR="00D104D4" w:rsidRPr="006142DA" w:rsidRDefault="00D104D4"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2020-2025 годов</w:t>
            </w:r>
          </w:p>
        </w:tc>
        <w:tc>
          <w:tcPr>
            <w:tcW w:w="1425" w:type="dxa"/>
            <w:shd w:val="clear" w:color="auto" w:fill="auto"/>
          </w:tcPr>
          <w:p w14:paraId="6304F986" w14:textId="1C93C3AE"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50E57B1F" w14:textId="1A0C09E5" w:rsidR="00D104D4" w:rsidRPr="006142DA" w:rsidRDefault="00D104D4"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8</w:t>
            </w:r>
          </w:p>
        </w:tc>
        <w:tc>
          <w:tcPr>
            <w:tcW w:w="648" w:type="dxa"/>
            <w:shd w:val="clear" w:color="auto" w:fill="auto"/>
          </w:tcPr>
          <w:p w14:paraId="0EB12E41" w14:textId="753E74DC"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9</w:t>
            </w:r>
          </w:p>
        </w:tc>
        <w:tc>
          <w:tcPr>
            <w:tcW w:w="648" w:type="dxa"/>
            <w:shd w:val="clear" w:color="auto" w:fill="auto"/>
          </w:tcPr>
          <w:p w14:paraId="3E482CDC" w14:textId="7F6C6368"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9</w:t>
            </w:r>
          </w:p>
        </w:tc>
        <w:tc>
          <w:tcPr>
            <w:tcW w:w="648" w:type="dxa"/>
            <w:shd w:val="clear" w:color="auto" w:fill="auto"/>
          </w:tcPr>
          <w:p w14:paraId="71EDC511" w14:textId="09E25703"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tcPr>
          <w:p w14:paraId="49AE1283" w14:textId="0284C429"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tcPr>
          <w:p w14:paraId="360916D0" w14:textId="1FAE4912" w:rsidR="00D104D4" w:rsidRPr="006142DA" w:rsidRDefault="00D104D4"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746" w:type="dxa"/>
            <w:shd w:val="clear" w:color="auto" w:fill="auto"/>
          </w:tcPr>
          <w:p w14:paraId="15BD00A2" w14:textId="77777777" w:rsidR="00D104D4" w:rsidRPr="006142DA" w:rsidRDefault="00D104D4" w:rsidP="00050334">
            <w:pPr>
              <w:pStyle w:val="a6"/>
              <w:widowControl w:val="0"/>
              <w:jc w:val="center"/>
              <w:rPr>
                <w:rFonts w:ascii="Times New Roman" w:hAnsi="Times New Roman"/>
                <w:color w:val="0070C0"/>
                <w:sz w:val="20"/>
                <w:szCs w:val="20"/>
                <w:lang w:eastAsia="ru-RU"/>
              </w:rPr>
            </w:pPr>
          </w:p>
        </w:tc>
        <w:tc>
          <w:tcPr>
            <w:tcW w:w="1276" w:type="dxa"/>
            <w:shd w:val="clear" w:color="auto" w:fill="auto"/>
          </w:tcPr>
          <w:p w14:paraId="0ECDFCE1" w14:textId="6E24392C" w:rsidR="00D104D4" w:rsidRPr="006142DA" w:rsidRDefault="00D104D4"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Средства вуза</w:t>
            </w:r>
          </w:p>
        </w:tc>
      </w:tr>
      <w:tr w:rsidR="00D104D4" w:rsidRPr="006142DA" w14:paraId="7A6B974C" w14:textId="77777777" w:rsidTr="001A6685">
        <w:trPr>
          <w:tblHeader/>
        </w:trPr>
        <w:tc>
          <w:tcPr>
            <w:tcW w:w="573" w:type="dxa"/>
            <w:shd w:val="clear" w:color="auto" w:fill="auto"/>
          </w:tcPr>
          <w:p w14:paraId="56EB03AE" w14:textId="601E4666" w:rsidR="00D104D4" w:rsidRPr="006142DA" w:rsidRDefault="00D104D4" w:rsidP="00050334">
            <w:pPr>
              <w:pStyle w:val="a6"/>
              <w:widowControl w:val="0"/>
              <w:jc w:val="center"/>
              <w:rPr>
                <w:rFonts w:ascii="Times New Roman" w:hAnsi="Times New Roman"/>
                <w:sz w:val="20"/>
                <w:szCs w:val="20"/>
                <w:lang w:eastAsia="ru-RU"/>
              </w:rPr>
            </w:pPr>
          </w:p>
        </w:tc>
        <w:tc>
          <w:tcPr>
            <w:tcW w:w="2433" w:type="dxa"/>
            <w:shd w:val="clear" w:color="auto" w:fill="auto"/>
          </w:tcPr>
          <w:p w14:paraId="7B167CA1" w14:textId="77777777" w:rsidR="00D104D4" w:rsidRPr="006142DA" w:rsidRDefault="00D104D4"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Показатель результата 2. </w:t>
            </w:r>
          </w:p>
          <w:p w14:paraId="10F908C6" w14:textId="28B82F3D" w:rsidR="00D104D4" w:rsidRPr="006142DA" w:rsidRDefault="00D104D4"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Доля расходов предпринимательского сектора в общем объеме затрат на НИОКР</w:t>
            </w:r>
          </w:p>
        </w:tc>
        <w:tc>
          <w:tcPr>
            <w:tcW w:w="2410" w:type="dxa"/>
          </w:tcPr>
          <w:p w14:paraId="6CA14284" w14:textId="77777777" w:rsidR="00D104D4" w:rsidRPr="006142DA" w:rsidRDefault="00D104D4" w:rsidP="00050334">
            <w:pPr>
              <w:widowControl w:val="0"/>
              <w:spacing w:after="0" w:line="240" w:lineRule="auto"/>
              <w:rPr>
                <w:rFonts w:ascii="Times New Roman" w:hAnsi="Times New Roman"/>
                <w:color w:val="FF0000"/>
                <w:sz w:val="20"/>
                <w:szCs w:val="20"/>
              </w:rPr>
            </w:pPr>
            <w:r w:rsidRPr="006142DA">
              <w:rPr>
                <w:rFonts w:ascii="Times New Roman" w:hAnsi="Times New Roman"/>
                <w:color w:val="FF0000"/>
                <w:sz w:val="20"/>
                <w:szCs w:val="20"/>
              </w:rPr>
              <w:t xml:space="preserve">Показатель результата 2. </w:t>
            </w:r>
          </w:p>
          <w:p w14:paraId="3CD2503F" w14:textId="2600AE56" w:rsidR="00D104D4" w:rsidRPr="006142DA" w:rsidRDefault="00D104D4" w:rsidP="00050334">
            <w:pPr>
              <w:widowControl w:val="0"/>
              <w:spacing w:after="0" w:line="240" w:lineRule="auto"/>
              <w:rPr>
                <w:rFonts w:ascii="Times New Roman" w:hAnsi="Times New Roman"/>
                <w:color w:val="FF0000"/>
                <w:sz w:val="20"/>
                <w:szCs w:val="20"/>
              </w:rPr>
            </w:pPr>
            <w:r w:rsidRPr="006142DA">
              <w:rPr>
                <w:rFonts w:ascii="Times New Roman" w:hAnsi="Times New Roman"/>
                <w:color w:val="FF0000"/>
                <w:sz w:val="20"/>
                <w:szCs w:val="20"/>
              </w:rPr>
              <w:t xml:space="preserve">Доход, полученный по результатам научно-исследовательских работ, в том числе по итогам реализации инновационных разработок, </w:t>
            </w:r>
            <w:proofErr w:type="spellStart"/>
            <w:r w:rsidRPr="006142DA">
              <w:rPr>
                <w:rFonts w:ascii="Times New Roman" w:hAnsi="Times New Roman"/>
                <w:color w:val="FF0000"/>
                <w:sz w:val="20"/>
                <w:szCs w:val="20"/>
              </w:rPr>
              <w:t>коммерциализированных</w:t>
            </w:r>
            <w:proofErr w:type="spellEnd"/>
            <w:r w:rsidRPr="006142DA">
              <w:rPr>
                <w:rFonts w:ascii="Times New Roman" w:hAnsi="Times New Roman"/>
                <w:color w:val="FF0000"/>
                <w:sz w:val="20"/>
                <w:szCs w:val="20"/>
              </w:rPr>
              <w:t xml:space="preserve"> проектов, </w:t>
            </w:r>
            <w:proofErr w:type="spellStart"/>
            <w:r w:rsidRPr="006142DA">
              <w:rPr>
                <w:rFonts w:ascii="Times New Roman" w:hAnsi="Times New Roman"/>
                <w:color w:val="FF0000"/>
                <w:sz w:val="20"/>
                <w:szCs w:val="20"/>
              </w:rPr>
              <w:t>стартап</w:t>
            </w:r>
            <w:proofErr w:type="spellEnd"/>
            <w:r w:rsidRPr="006142DA">
              <w:rPr>
                <w:rFonts w:ascii="Times New Roman" w:hAnsi="Times New Roman"/>
                <w:color w:val="FF0000"/>
                <w:sz w:val="20"/>
                <w:szCs w:val="20"/>
              </w:rPr>
              <w:t>-проектов и результатов НИР обучающихся</w:t>
            </w:r>
          </w:p>
        </w:tc>
        <w:tc>
          <w:tcPr>
            <w:tcW w:w="567" w:type="dxa"/>
            <w:shd w:val="clear" w:color="auto" w:fill="auto"/>
          </w:tcPr>
          <w:p w14:paraId="6B5D6331" w14:textId="00FD5805" w:rsidR="00D104D4" w:rsidRPr="006142DA" w:rsidRDefault="00D104D4"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Млн.</w:t>
            </w:r>
          </w:p>
        </w:tc>
        <w:tc>
          <w:tcPr>
            <w:tcW w:w="1178" w:type="dxa"/>
            <w:shd w:val="clear" w:color="auto" w:fill="auto"/>
          </w:tcPr>
          <w:p w14:paraId="78B334A0" w14:textId="33C5A904" w:rsidR="00D104D4" w:rsidRPr="006142DA" w:rsidRDefault="00D104D4"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 xml:space="preserve">Отчет  </w:t>
            </w:r>
          </w:p>
        </w:tc>
        <w:tc>
          <w:tcPr>
            <w:tcW w:w="941" w:type="dxa"/>
            <w:shd w:val="clear" w:color="auto" w:fill="auto"/>
          </w:tcPr>
          <w:p w14:paraId="0DF6D8A3" w14:textId="1B912767" w:rsidR="00D104D4" w:rsidRPr="006142DA" w:rsidRDefault="00D104D4" w:rsidP="00050334">
            <w:pPr>
              <w:pStyle w:val="a6"/>
              <w:widowControl w:val="0"/>
              <w:ind w:firstLine="20"/>
              <w:jc w:val="center"/>
              <w:rPr>
                <w:rFonts w:ascii="Times New Roman" w:hAnsi="Times New Roman"/>
                <w:sz w:val="20"/>
                <w:szCs w:val="20"/>
                <w:lang w:eastAsia="ru-RU"/>
              </w:rPr>
            </w:pPr>
            <w:r w:rsidRPr="006142DA">
              <w:rPr>
                <w:rFonts w:ascii="Times New Roman" w:hAnsi="Times New Roman"/>
                <w:color w:val="0070C0"/>
                <w:sz w:val="20"/>
                <w:szCs w:val="20"/>
                <w:lang w:eastAsia="ru-RU"/>
              </w:rPr>
              <w:t>Декабрь 2020-2025 годов</w:t>
            </w:r>
          </w:p>
        </w:tc>
        <w:tc>
          <w:tcPr>
            <w:tcW w:w="1425" w:type="dxa"/>
            <w:shd w:val="clear" w:color="auto" w:fill="auto"/>
          </w:tcPr>
          <w:p w14:paraId="51E19817" w14:textId="19D23EAB" w:rsidR="00D104D4" w:rsidRPr="006142DA" w:rsidRDefault="00D104D4"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56949102" w14:textId="3E7C7073" w:rsidR="00D104D4" w:rsidRPr="006142DA" w:rsidRDefault="00D104D4" w:rsidP="00050334">
            <w:pPr>
              <w:pStyle w:val="a6"/>
              <w:widowControl w:val="0"/>
              <w:jc w:val="center"/>
              <w:rPr>
                <w:rStyle w:val="s0"/>
                <w:color w:val="FF0000"/>
                <w:sz w:val="20"/>
                <w:szCs w:val="20"/>
              </w:rPr>
            </w:pPr>
            <w:r w:rsidRPr="006142DA">
              <w:rPr>
                <w:rStyle w:val="s0"/>
                <w:color w:val="FF0000"/>
                <w:sz w:val="20"/>
                <w:szCs w:val="20"/>
              </w:rPr>
              <w:t>39,7</w:t>
            </w:r>
          </w:p>
        </w:tc>
        <w:tc>
          <w:tcPr>
            <w:tcW w:w="648" w:type="dxa"/>
            <w:shd w:val="clear" w:color="auto" w:fill="auto"/>
          </w:tcPr>
          <w:p w14:paraId="1C8BCDB9" w14:textId="043FBEDD" w:rsidR="00D104D4" w:rsidRPr="006142DA" w:rsidRDefault="00D104D4" w:rsidP="00050334">
            <w:pPr>
              <w:pStyle w:val="a6"/>
              <w:widowControl w:val="0"/>
              <w:jc w:val="center"/>
              <w:rPr>
                <w:rStyle w:val="s0"/>
                <w:color w:val="FF0000"/>
                <w:sz w:val="20"/>
                <w:szCs w:val="20"/>
              </w:rPr>
            </w:pPr>
            <w:r w:rsidRPr="006142DA">
              <w:rPr>
                <w:rStyle w:val="s0"/>
                <w:color w:val="FF0000"/>
                <w:sz w:val="20"/>
                <w:szCs w:val="20"/>
              </w:rPr>
              <w:t>46,0</w:t>
            </w:r>
          </w:p>
        </w:tc>
        <w:tc>
          <w:tcPr>
            <w:tcW w:w="648" w:type="dxa"/>
            <w:shd w:val="clear" w:color="auto" w:fill="auto"/>
          </w:tcPr>
          <w:p w14:paraId="3A5FFD70" w14:textId="58D935E5" w:rsidR="00D104D4" w:rsidRPr="006142DA" w:rsidRDefault="00D104D4" w:rsidP="00050334">
            <w:pPr>
              <w:pStyle w:val="a6"/>
              <w:widowControl w:val="0"/>
              <w:jc w:val="center"/>
              <w:rPr>
                <w:rStyle w:val="s0"/>
                <w:color w:val="FF0000"/>
                <w:sz w:val="20"/>
                <w:szCs w:val="20"/>
              </w:rPr>
            </w:pPr>
            <w:r w:rsidRPr="006142DA">
              <w:rPr>
                <w:rStyle w:val="s0"/>
                <w:color w:val="FF0000"/>
                <w:sz w:val="20"/>
                <w:szCs w:val="20"/>
              </w:rPr>
              <w:t>56,0</w:t>
            </w:r>
          </w:p>
        </w:tc>
        <w:tc>
          <w:tcPr>
            <w:tcW w:w="648" w:type="dxa"/>
            <w:shd w:val="clear" w:color="auto" w:fill="auto"/>
          </w:tcPr>
          <w:p w14:paraId="0F8A7341" w14:textId="25E5A87F" w:rsidR="00D104D4" w:rsidRPr="006142DA" w:rsidRDefault="00D104D4" w:rsidP="00050334">
            <w:pPr>
              <w:pStyle w:val="a6"/>
              <w:widowControl w:val="0"/>
              <w:jc w:val="center"/>
              <w:rPr>
                <w:rStyle w:val="s0"/>
                <w:color w:val="FF0000"/>
                <w:sz w:val="20"/>
                <w:szCs w:val="20"/>
              </w:rPr>
            </w:pPr>
            <w:r w:rsidRPr="006142DA">
              <w:rPr>
                <w:rStyle w:val="s0"/>
                <w:color w:val="FF0000"/>
                <w:sz w:val="20"/>
                <w:szCs w:val="20"/>
              </w:rPr>
              <w:t>62,0</w:t>
            </w:r>
          </w:p>
        </w:tc>
        <w:tc>
          <w:tcPr>
            <w:tcW w:w="648" w:type="dxa"/>
          </w:tcPr>
          <w:p w14:paraId="4D74359E" w14:textId="1B3DB26A" w:rsidR="00D104D4" w:rsidRPr="006142DA" w:rsidRDefault="00D104D4" w:rsidP="00050334">
            <w:pPr>
              <w:pStyle w:val="a6"/>
              <w:widowControl w:val="0"/>
              <w:jc w:val="center"/>
              <w:rPr>
                <w:rStyle w:val="s0"/>
                <w:color w:val="FF0000"/>
                <w:sz w:val="20"/>
                <w:szCs w:val="20"/>
              </w:rPr>
            </w:pPr>
            <w:r w:rsidRPr="006142DA">
              <w:rPr>
                <w:rStyle w:val="s0"/>
                <w:color w:val="FF0000"/>
                <w:sz w:val="20"/>
                <w:szCs w:val="20"/>
              </w:rPr>
              <w:t>75,0</w:t>
            </w:r>
          </w:p>
        </w:tc>
        <w:tc>
          <w:tcPr>
            <w:tcW w:w="648" w:type="dxa"/>
          </w:tcPr>
          <w:p w14:paraId="7E39C04B" w14:textId="67CBCB24" w:rsidR="00D104D4" w:rsidRPr="006142DA" w:rsidRDefault="00D104D4"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78,0</w:t>
            </w:r>
          </w:p>
        </w:tc>
        <w:tc>
          <w:tcPr>
            <w:tcW w:w="746" w:type="dxa"/>
            <w:shd w:val="clear" w:color="auto" w:fill="auto"/>
          </w:tcPr>
          <w:p w14:paraId="0892EB8B" w14:textId="77777777" w:rsidR="00D104D4" w:rsidRPr="006142DA" w:rsidRDefault="00D104D4" w:rsidP="00050334">
            <w:pPr>
              <w:pStyle w:val="a6"/>
              <w:widowControl w:val="0"/>
              <w:jc w:val="center"/>
              <w:rPr>
                <w:rFonts w:ascii="Times New Roman" w:hAnsi="Times New Roman"/>
                <w:color w:val="FF0000"/>
                <w:sz w:val="20"/>
                <w:szCs w:val="20"/>
                <w:lang w:eastAsia="ru-RU"/>
              </w:rPr>
            </w:pPr>
          </w:p>
        </w:tc>
        <w:tc>
          <w:tcPr>
            <w:tcW w:w="1276" w:type="dxa"/>
            <w:shd w:val="clear" w:color="auto" w:fill="auto"/>
          </w:tcPr>
          <w:p w14:paraId="0762F55D" w14:textId="7387DB36" w:rsidR="00D104D4" w:rsidRPr="006142DA" w:rsidRDefault="00D104D4" w:rsidP="00050334">
            <w:pPr>
              <w:pStyle w:val="a6"/>
              <w:widowControl w:val="0"/>
              <w:jc w:val="center"/>
              <w:rPr>
                <w:rFonts w:ascii="Times New Roman" w:hAnsi="Times New Roman"/>
                <w:color w:val="FF0000"/>
                <w:sz w:val="20"/>
                <w:szCs w:val="20"/>
                <w:lang w:eastAsia="ru-RU"/>
              </w:rPr>
            </w:pPr>
            <w:r w:rsidRPr="006142DA">
              <w:rPr>
                <w:rFonts w:ascii="Times New Roman" w:hAnsi="Times New Roman"/>
                <w:color w:val="FF0000"/>
                <w:sz w:val="20"/>
                <w:szCs w:val="20"/>
                <w:lang w:eastAsia="ru-RU"/>
              </w:rPr>
              <w:t>Не требуется</w:t>
            </w:r>
          </w:p>
        </w:tc>
      </w:tr>
      <w:tr w:rsidR="0048787A" w:rsidRPr="006142DA" w14:paraId="0AF83EAF" w14:textId="77777777" w:rsidTr="0048787A">
        <w:trPr>
          <w:tblHeader/>
        </w:trPr>
        <w:tc>
          <w:tcPr>
            <w:tcW w:w="573" w:type="dxa"/>
            <w:shd w:val="clear" w:color="auto" w:fill="auto"/>
          </w:tcPr>
          <w:p w14:paraId="7E81DA77" w14:textId="4AABBD2E" w:rsidR="0048787A" w:rsidRPr="006142DA" w:rsidRDefault="0048787A" w:rsidP="00050334">
            <w:pPr>
              <w:pStyle w:val="a6"/>
              <w:widowControl w:val="0"/>
              <w:jc w:val="center"/>
              <w:rPr>
                <w:rFonts w:ascii="Times New Roman" w:hAnsi="Times New Roman"/>
                <w:sz w:val="20"/>
                <w:szCs w:val="20"/>
                <w:lang w:eastAsia="ru-RU"/>
              </w:rPr>
            </w:pPr>
          </w:p>
        </w:tc>
        <w:tc>
          <w:tcPr>
            <w:tcW w:w="2433" w:type="dxa"/>
            <w:shd w:val="clear" w:color="auto" w:fill="auto"/>
          </w:tcPr>
          <w:p w14:paraId="2692BD7F" w14:textId="77777777" w:rsidR="0048787A" w:rsidRPr="006142DA" w:rsidRDefault="0048787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Показатель результата 3. </w:t>
            </w:r>
          </w:p>
          <w:p w14:paraId="7A8C568C" w14:textId="77777777" w:rsidR="0048787A" w:rsidRPr="006142DA" w:rsidRDefault="0048787A" w:rsidP="00050334">
            <w:pPr>
              <w:widowControl w:val="0"/>
              <w:spacing w:after="0" w:line="240" w:lineRule="auto"/>
              <w:rPr>
                <w:rFonts w:ascii="Times New Roman" w:hAnsi="Times New Roman"/>
                <w:kern w:val="24"/>
                <w:sz w:val="20"/>
                <w:szCs w:val="20"/>
              </w:rPr>
            </w:pPr>
            <w:r w:rsidRPr="006142DA">
              <w:rPr>
                <w:rFonts w:ascii="Times New Roman" w:hAnsi="Times New Roman"/>
                <w:kern w:val="24"/>
                <w:sz w:val="20"/>
                <w:szCs w:val="20"/>
              </w:rPr>
              <w:t xml:space="preserve">Доля </w:t>
            </w:r>
            <w:proofErr w:type="spellStart"/>
            <w:r w:rsidRPr="006142DA">
              <w:rPr>
                <w:rFonts w:ascii="Times New Roman" w:hAnsi="Times New Roman"/>
                <w:kern w:val="24"/>
                <w:sz w:val="20"/>
                <w:szCs w:val="20"/>
              </w:rPr>
              <w:t>коммерциализируемых</w:t>
            </w:r>
            <w:proofErr w:type="spellEnd"/>
            <w:r w:rsidRPr="006142DA">
              <w:rPr>
                <w:rFonts w:ascii="Times New Roman" w:hAnsi="Times New Roman"/>
                <w:kern w:val="24"/>
                <w:sz w:val="20"/>
                <w:szCs w:val="20"/>
              </w:rPr>
              <w:t xml:space="preserve"> проектов от общего количества завершенных прикладных научно-исследовательских работ:</w:t>
            </w:r>
          </w:p>
          <w:p w14:paraId="56A70449" w14:textId="27F4EF48" w:rsidR="0048787A" w:rsidRPr="006142DA" w:rsidRDefault="0048787A" w:rsidP="00050334">
            <w:pPr>
              <w:widowControl w:val="0"/>
              <w:spacing w:after="0" w:line="240" w:lineRule="auto"/>
              <w:rPr>
                <w:rFonts w:ascii="Times New Roman" w:hAnsi="Times New Roman"/>
                <w:sz w:val="20"/>
                <w:szCs w:val="20"/>
              </w:rPr>
            </w:pPr>
            <w:r w:rsidRPr="006142DA">
              <w:rPr>
                <w:rFonts w:ascii="Times New Roman" w:hAnsi="Times New Roman"/>
                <w:kern w:val="24"/>
                <w:sz w:val="20"/>
                <w:szCs w:val="20"/>
              </w:rPr>
              <w:t xml:space="preserve"> </w:t>
            </w:r>
            <w:r w:rsidRPr="006142DA">
              <w:rPr>
                <w:rFonts w:ascii="Times New Roman" w:hAnsi="Times New Roman"/>
                <w:sz w:val="20"/>
                <w:szCs w:val="20"/>
              </w:rPr>
              <w:t>2020-25%, 2021-26%, 2022-27%, 2023-28%, 2024-29%, 2025-30%</w:t>
            </w:r>
          </w:p>
        </w:tc>
        <w:tc>
          <w:tcPr>
            <w:tcW w:w="2410" w:type="dxa"/>
          </w:tcPr>
          <w:p w14:paraId="596280C2" w14:textId="77777777" w:rsidR="0048787A" w:rsidRPr="006142DA" w:rsidRDefault="0048787A"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Показатель результата 3. </w:t>
            </w:r>
          </w:p>
          <w:p w14:paraId="605C4480" w14:textId="32F28664" w:rsidR="0048787A" w:rsidRPr="006142DA" w:rsidRDefault="0048787A" w:rsidP="00050334">
            <w:pPr>
              <w:pStyle w:val="a6"/>
              <w:widowControl w:val="0"/>
              <w:rPr>
                <w:rFonts w:ascii="Times New Roman" w:hAnsi="Times New Roman"/>
                <w:color w:val="0070C0"/>
                <w:sz w:val="20"/>
                <w:szCs w:val="20"/>
                <w:lang w:eastAsia="ru-RU"/>
              </w:rPr>
            </w:pPr>
            <w:r w:rsidRPr="006142DA">
              <w:rPr>
                <w:rFonts w:ascii="Times New Roman" w:hAnsi="Times New Roman"/>
                <w:color w:val="0070C0"/>
                <w:kern w:val="24"/>
                <w:sz w:val="20"/>
                <w:szCs w:val="20"/>
              </w:rPr>
              <w:t xml:space="preserve">Доля </w:t>
            </w:r>
            <w:proofErr w:type="spellStart"/>
            <w:r w:rsidRPr="006142DA">
              <w:rPr>
                <w:rFonts w:ascii="Times New Roman" w:hAnsi="Times New Roman"/>
                <w:color w:val="0070C0"/>
                <w:kern w:val="24"/>
                <w:sz w:val="20"/>
                <w:szCs w:val="20"/>
              </w:rPr>
              <w:t>коммерциализируемых</w:t>
            </w:r>
            <w:proofErr w:type="spellEnd"/>
            <w:r w:rsidRPr="006142DA">
              <w:rPr>
                <w:rFonts w:ascii="Times New Roman" w:hAnsi="Times New Roman"/>
                <w:color w:val="0070C0"/>
                <w:kern w:val="24"/>
                <w:sz w:val="20"/>
                <w:szCs w:val="20"/>
              </w:rPr>
              <w:t xml:space="preserve"> проектов от общего количества завершенных прикладных научно-исследовательских работ</w:t>
            </w:r>
          </w:p>
        </w:tc>
        <w:tc>
          <w:tcPr>
            <w:tcW w:w="567" w:type="dxa"/>
            <w:shd w:val="clear" w:color="auto" w:fill="auto"/>
          </w:tcPr>
          <w:p w14:paraId="4EBCD67D" w14:textId="525CB0F5" w:rsidR="0048787A" w:rsidRPr="006142DA" w:rsidRDefault="0048787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w:t>
            </w:r>
          </w:p>
        </w:tc>
        <w:tc>
          <w:tcPr>
            <w:tcW w:w="1178" w:type="dxa"/>
            <w:shd w:val="clear" w:color="auto" w:fill="auto"/>
          </w:tcPr>
          <w:p w14:paraId="3D7D5A25" w14:textId="1BDD233F" w:rsidR="0048787A" w:rsidRPr="006142DA" w:rsidRDefault="0048787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 xml:space="preserve">Отчет  </w:t>
            </w:r>
          </w:p>
        </w:tc>
        <w:tc>
          <w:tcPr>
            <w:tcW w:w="941" w:type="dxa"/>
            <w:shd w:val="clear" w:color="auto" w:fill="auto"/>
          </w:tcPr>
          <w:p w14:paraId="0CF80407" w14:textId="0D9DD8BE" w:rsidR="0048787A" w:rsidRPr="006142DA" w:rsidRDefault="0048787A"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Декабрь 2020-2025 годов</w:t>
            </w:r>
          </w:p>
        </w:tc>
        <w:tc>
          <w:tcPr>
            <w:tcW w:w="1425" w:type="dxa"/>
            <w:shd w:val="clear" w:color="auto" w:fill="auto"/>
          </w:tcPr>
          <w:p w14:paraId="21BF3811" w14:textId="7B90B4FB" w:rsidR="0048787A" w:rsidRPr="006142DA" w:rsidRDefault="0048787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3FD6AE81" w14:textId="2C9E82BA"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29% 5/17</w:t>
            </w:r>
          </w:p>
        </w:tc>
        <w:tc>
          <w:tcPr>
            <w:tcW w:w="648" w:type="dxa"/>
            <w:shd w:val="clear" w:color="auto" w:fill="auto"/>
          </w:tcPr>
          <w:p w14:paraId="14BB6083" w14:textId="77777777"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29%</w:t>
            </w:r>
          </w:p>
          <w:p w14:paraId="29F16BE6" w14:textId="12158A81"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6/21</w:t>
            </w:r>
          </w:p>
        </w:tc>
        <w:tc>
          <w:tcPr>
            <w:tcW w:w="648" w:type="dxa"/>
            <w:shd w:val="clear" w:color="auto" w:fill="auto"/>
          </w:tcPr>
          <w:p w14:paraId="477BA9FC" w14:textId="77777777"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32%</w:t>
            </w:r>
          </w:p>
          <w:p w14:paraId="2DC512A6" w14:textId="0139843E"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7/22</w:t>
            </w:r>
          </w:p>
        </w:tc>
        <w:tc>
          <w:tcPr>
            <w:tcW w:w="648" w:type="dxa"/>
            <w:shd w:val="clear" w:color="auto" w:fill="auto"/>
          </w:tcPr>
          <w:p w14:paraId="5EAEB016" w14:textId="77777777"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33%</w:t>
            </w:r>
          </w:p>
          <w:p w14:paraId="7C6937B4" w14:textId="1B388F37"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8/24</w:t>
            </w:r>
          </w:p>
        </w:tc>
        <w:tc>
          <w:tcPr>
            <w:tcW w:w="648" w:type="dxa"/>
          </w:tcPr>
          <w:p w14:paraId="6411D405" w14:textId="77777777"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36%</w:t>
            </w:r>
          </w:p>
          <w:p w14:paraId="6B8AE694" w14:textId="6BDFD820"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9/25</w:t>
            </w:r>
          </w:p>
        </w:tc>
        <w:tc>
          <w:tcPr>
            <w:tcW w:w="648" w:type="dxa"/>
          </w:tcPr>
          <w:p w14:paraId="3B84CB35" w14:textId="77777777"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40%</w:t>
            </w:r>
          </w:p>
          <w:p w14:paraId="4ABCB513" w14:textId="78CBFD96" w:rsidR="0048787A" w:rsidRPr="006142DA" w:rsidRDefault="0048787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10/26</w:t>
            </w:r>
          </w:p>
        </w:tc>
        <w:tc>
          <w:tcPr>
            <w:tcW w:w="746" w:type="dxa"/>
            <w:shd w:val="clear" w:color="auto" w:fill="auto"/>
          </w:tcPr>
          <w:p w14:paraId="447B76BD" w14:textId="77777777" w:rsidR="0048787A" w:rsidRPr="006142DA" w:rsidRDefault="0048787A" w:rsidP="00050334">
            <w:pPr>
              <w:pStyle w:val="a6"/>
              <w:widowControl w:val="0"/>
              <w:jc w:val="center"/>
              <w:rPr>
                <w:rFonts w:ascii="Times New Roman" w:eastAsia="Consolas" w:hAnsi="Times New Roman"/>
                <w:color w:val="0070C0"/>
                <w:sz w:val="20"/>
                <w:szCs w:val="20"/>
              </w:rPr>
            </w:pPr>
          </w:p>
        </w:tc>
        <w:tc>
          <w:tcPr>
            <w:tcW w:w="1276" w:type="dxa"/>
            <w:shd w:val="clear" w:color="auto" w:fill="auto"/>
          </w:tcPr>
          <w:p w14:paraId="4F870C86" w14:textId="12CE4BEC" w:rsidR="0048787A" w:rsidRPr="006142DA" w:rsidRDefault="0048787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Не требуется</w:t>
            </w:r>
          </w:p>
        </w:tc>
      </w:tr>
      <w:tr w:rsidR="0048787A" w:rsidRPr="006142DA" w14:paraId="7C8AAC84" w14:textId="77777777" w:rsidTr="00335F6A">
        <w:trPr>
          <w:tblHeader/>
        </w:trPr>
        <w:tc>
          <w:tcPr>
            <w:tcW w:w="573" w:type="dxa"/>
            <w:shd w:val="clear" w:color="auto" w:fill="D9D9D9" w:themeFill="background1" w:themeFillShade="D9"/>
          </w:tcPr>
          <w:p w14:paraId="2629057B" w14:textId="77777777" w:rsidR="0048787A" w:rsidRPr="006142DA" w:rsidRDefault="0048787A" w:rsidP="00050334">
            <w:pPr>
              <w:pStyle w:val="a6"/>
              <w:widowControl w:val="0"/>
              <w:jc w:val="center"/>
              <w:rPr>
                <w:rFonts w:ascii="Times New Roman" w:hAnsi="Times New Roman"/>
                <w:sz w:val="20"/>
                <w:szCs w:val="20"/>
                <w:lang w:eastAsia="ru-RU"/>
              </w:rPr>
            </w:pPr>
          </w:p>
        </w:tc>
        <w:tc>
          <w:tcPr>
            <w:tcW w:w="2433" w:type="dxa"/>
            <w:shd w:val="clear" w:color="auto" w:fill="D9D9D9" w:themeFill="background1" w:themeFillShade="D9"/>
          </w:tcPr>
          <w:p w14:paraId="0EC3F7A9" w14:textId="2C6D1ECB" w:rsidR="0048787A" w:rsidRPr="006142DA" w:rsidRDefault="0048787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Мероприятия</w:t>
            </w:r>
          </w:p>
        </w:tc>
        <w:tc>
          <w:tcPr>
            <w:tcW w:w="2410" w:type="dxa"/>
            <w:shd w:val="clear" w:color="auto" w:fill="D9D9D9" w:themeFill="background1" w:themeFillShade="D9"/>
          </w:tcPr>
          <w:p w14:paraId="0F00B5CF" w14:textId="77777777" w:rsidR="0048787A" w:rsidRPr="006142DA" w:rsidRDefault="0048787A" w:rsidP="00050334">
            <w:pPr>
              <w:pStyle w:val="a6"/>
              <w:widowControl w:val="0"/>
              <w:jc w:val="center"/>
              <w:rPr>
                <w:rFonts w:ascii="Times New Roman" w:hAnsi="Times New Roman"/>
                <w:sz w:val="20"/>
                <w:szCs w:val="20"/>
                <w:lang w:eastAsia="ru-RU"/>
              </w:rPr>
            </w:pPr>
          </w:p>
        </w:tc>
        <w:tc>
          <w:tcPr>
            <w:tcW w:w="567" w:type="dxa"/>
            <w:shd w:val="clear" w:color="auto" w:fill="D9D9D9" w:themeFill="background1" w:themeFillShade="D9"/>
          </w:tcPr>
          <w:p w14:paraId="294B8E82" w14:textId="77777777" w:rsidR="0048787A" w:rsidRPr="006142DA" w:rsidRDefault="0048787A" w:rsidP="00050334">
            <w:pPr>
              <w:pStyle w:val="a6"/>
              <w:widowControl w:val="0"/>
              <w:jc w:val="center"/>
              <w:rPr>
                <w:rFonts w:ascii="Times New Roman" w:hAnsi="Times New Roman"/>
                <w:sz w:val="20"/>
                <w:szCs w:val="20"/>
              </w:rPr>
            </w:pPr>
          </w:p>
        </w:tc>
        <w:tc>
          <w:tcPr>
            <w:tcW w:w="1178" w:type="dxa"/>
            <w:shd w:val="clear" w:color="auto" w:fill="D9D9D9" w:themeFill="background1" w:themeFillShade="D9"/>
          </w:tcPr>
          <w:p w14:paraId="52A6CF91" w14:textId="77777777" w:rsidR="0048787A" w:rsidRPr="006142DA" w:rsidRDefault="0048787A" w:rsidP="00050334">
            <w:pPr>
              <w:pStyle w:val="a6"/>
              <w:widowControl w:val="0"/>
              <w:jc w:val="center"/>
              <w:rPr>
                <w:rFonts w:ascii="Times New Roman" w:hAnsi="Times New Roman"/>
                <w:sz w:val="20"/>
                <w:szCs w:val="20"/>
                <w:lang w:eastAsia="ru-RU"/>
              </w:rPr>
            </w:pPr>
          </w:p>
        </w:tc>
        <w:tc>
          <w:tcPr>
            <w:tcW w:w="941" w:type="dxa"/>
            <w:shd w:val="clear" w:color="auto" w:fill="D9D9D9" w:themeFill="background1" w:themeFillShade="D9"/>
          </w:tcPr>
          <w:p w14:paraId="6475CC4F" w14:textId="77777777" w:rsidR="0048787A" w:rsidRPr="006142DA" w:rsidRDefault="0048787A" w:rsidP="00050334">
            <w:pPr>
              <w:pStyle w:val="a6"/>
              <w:widowControl w:val="0"/>
              <w:ind w:firstLine="20"/>
              <w:jc w:val="center"/>
              <w:rPr>
                <w:rFonts w:ascii="Times New Roman" w:hAnsi="Times New Roman"/>
                <w:sz w:val="20"/>
                <w:szCs w:val="20"/>
                <w:lang w:eastAsia="ru-RU"/>
              </w:rPr>
            </w:pPr>
          </w:p>
        </w:tc>
        <w:tc>
          <w:tcPr>
            <w:tcW w:w="1425" w:type="dxa"/>
            <w:shd w:val="clear" w:color="auto" w:fill="D9D9D9" w:themeFill="background1" w:themeFillShade="D9"/>
          </w:tcPr>
          <w:p w14:paraId="162BDC5A" w14:textId="77777777" w:rsidR="0048787A" w:rsidRPr="006142DA" w:rsidRDefault="0048787A"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2BB12085" w14:textId="77777777" w:rsidR="0048787A" w:rsidRPr="006142DA" w:rsidRDefault="0048787A" w:rsidP="00050334">
            <w:pPr>
              <w:pStyle w:val="a6"/>
              <w:widowControl w:val="0"/>
              <w:jc w:val="center"/>
              <w:rPr>
                <w:rFonts w:ascii="Times New Roman" w:eastAsia="Consolas" w:hAnsi="Times New Roman"/>
                <w:sz w:val="20"/>
                <w:szCs w:val="20"/>
              </w:rPr>
            </w:pPr>
          </w:p>
        </w:tc>
        <w:tc>
          <w:tcPr>
            <w:tcW w:w="648" w:type="dxa"/>
            <w:shd w:val="clear" w:color="auto" w:fill="D9D9D9" w:themeFill="background1" w:themeFillShade="D9"/>
          </w:tcPr>
          <w:p w14:paraId="45394E28" w14:textId="77777777" w:rsidR="0048787A" w:rsidRPr="006142DA" w:rsidRDefault="0048787A"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42782514" w14:textId="77777777" w:rsidR="0048787A" w:rsidRPr="006142DA" w:rsidRDefault="0048787A"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6335439" w14:textId="77777777" w:rsidR="0048787A" w:rsidRPr="006142DA" w:rsidRDefault="0048787A"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4A32CE05" w14:textId="77777777" w:rsidR="0048787A" w:rsidRPr="006142DA" w:rsidRDefault="0048787A" w:rsidP="00050334">
            <w:pPr>
              <w:pStyle w:val="a6"/>
              <w:widowControl w:val="0"/>
              <w:jc w:val="center"/>
              <w:rPr>
                <w:rFonts w:ascii="Times New Roman" w:hAnsi="Times New Roman"/>
                <w:sz w:val="20"/>
                <w:szCs w:val="20"/>
              </w:rPr>
            </w:pPr>
          </w:p>
        </w:tc>
        <w:tc>
          <w:tcPr>
            <w:tcW w:w="648" w:type="dxa"/>
            <w:shd w:val="clear" w:color="auto" w:fill="D9D9D9" w:themeFill="background1" w:themeFillShade="D9"/>
          </w:tcPr>
          <w:p w14:paraId="1A168251" w14:textId="77777777" w:rsidR="0048787A" w:rsidRPr="006142DA" w:rsidRDefault="0048787A" w:rsidP="00050334">
            <w:pPr>
              <w:pStyle w:val="a6"/>
              <w:widowControl w:val="0"/>
              <w:jc w:val="center"/>
              <w:rPr>
                <w:rFonts w:ascii="Times New Roman" w:hAnsi="Times New Roman"/>
                <w:sz w:val="20"/>
                <w:szCs w:val="20"/>
              </w:rPr>
            </w:pPr>
          </w:p>
        </w:tc>
        <w:tc>
          <w:tcPr>
            <w:tcW w:w="746" w:type="dxa"/>
            <w:shd w:val="clear" w:color="auto" w:fill="D9D9D9" w:themeFill="background1" w:themeFillShade="D9"/>
          </w:tcPr>
          <w:p w14:paraId="6C921180" w14:textId="77777777" w:rsidR="0048787A" w:rsidRPr="006142DA" w:rsidRDefault="0048787A" w:rsidP="00050334">
            <w:pPr>
              <w:pStyle w:val="a6"/>
              <w:widowControl w:val="0"/>
              <w:jc w:val="center"/>
              <w:rPr>
                <w:rFonts w:ascii="Times New Roman" w:hAnsi="Times New Roman"/>
                <w:sz w:val="20"/>
                <w:szCs w:val="20"/>
                <w:lang w:eastAsia="ru-RU"/>
              </w:rPr>
            </w:pPr>
          </w:p>
        </w:tc>
        <w:tc>
          <w:tcPr>
            <w:tcW w:w="1276" w:type="dxa"/>
            <w:shd w:val="clear" w:color="auto" w:fill="D9D9D9" w:themeFill="background1" w:themeFillShade="D9"/>
          </w:tcPr>
          <w:p w14:paraId="3AB63E8E" w14:textId="77777777" w:rsidR="0048787A" w:rsidRPr="006142DA" w:rsidRDefault="0048787A" w:rsidP="00050334">
            <w:pPr>
              <w:pStyle w:val="a6"/>
              <w:widowControl w:val="0"/>
              <w:jc w:val="center"/>
              <w:rPr>
                <w:rFonts w:ascii="Times New Roman" w:hAnsi="Times New Roman"/>
                <w:sz w:val="20"/>
                <w:szCs w:val="20"/>
                <w:lang w:eastAsia="ru-RU"/>
              </w:rPr>
            </w:pPr>
          </w:p>
        </w:tc>
      </w:tr>
      <w:tr w:rsidR="0048787A" w:rsidRPr="006142DA" w14:paraId="0EC82316" w14:textId="77777777" w:rsidTr="001A6685">
        <w:trPr>
          <w:tblHeader/>
        </w:trPr>
        <w:tc>
          <w:tcPr>
            <w:tcW w:w="573" w:type="dxa"/>
            <w:shd w:val="clear" w:color="auto" w:fill="auto"/>
          </w:tcPr>
          <w:p w14:paraId="1E1FE07E" w14:textId="1351D58D" w:rsidR="0048787A" w:rsidRPr="006142DA" w:rsidRDefault="0048787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193</w:t>
            </w:r>
          </w:p>
        </w:tc>
        <w:tc>
          <w:tcPr>
            <w:tcW w:w="2433" w:type="dxa"/>
            <w:shd w:val="clear" w:color="auto" w:fill="auto"/>
          </w:tcPr>
          <w:p w14:paraId="47F41578" w14:textId="67298EE0" w:rsidR="0048787A" w:rsidRPr="006142DA" w:rsidRDefault="0048787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 xml:space="preserve">Развитие международных партнерских научно-технических связей с иностранными государствами </w:t>
            </w:r>
          </w:p>
        </w:tc>
        <w:tc>
          <w:tcPr>
            <w:tcW w:w="2410" w:type="dxa"/>
          </w:tcPr>
          <w:p w14:paraId="79E8724F" w14:textId="7F6DC61F" w:rsidR="0048787A" w:rsidRPr="006142DA" w:rsidRDefault="0048787A"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 xml:space="preserve">Реализация НИР, </w:t>
            </w:r>
            <w:proofErr w:type="spellStart"/>
            <w:r w:rsidRPr="006142DA">
              <w:rPr>
                <w:rFonts w:ascii="Times New Roman" w:hAnsi="Times New Roman"/>
                <w:color w:val="0070C0"/>
                <w:sz w:val="20"/>
                <w:szCs w:val="20"/>
              </w:rPr>
              <w:t>выполнямых</w:t>
            </w:r>
            <w:proofErr w:type="spellEnd"/>
            <w:r w:rsidRPr="006142DA">
              <w:rPr>
                <w:rFonts w:ascii="Times New Roman" w:hAnsi="Times New Roman"/>
                <w:color w:val="0070C0"/>
                <w:sz w:val="20"/>
                <w:szCs w:val="20"/>
              </w:rPr>
              <w:t xml:space="preserve"> в рамках международного сотрудничества</w:t>
            </w:r>
          </w:p>
        </w:tc>
        <w:tc>
          <w:tcPr>
            <w:tcW w:w="567" w:type="dxa"/>
            <w:shd w:val="clear" w:color="auto" w:fill="auto"/>
          </w:tcPr>
          <w:p w14:paraId="6576391B" w14:textId="7FD30EF1"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0379BD1E" w14:textId="405B1718"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соглашения, договоры</w:t>
            </w:r>
          </w:p>
        </w:tc>
        <w:tc>
          <w:tcPr>
            <w:tcW w:w="941" w:type="dxa"/>
            <w:shd w:val="clear" w:color="auto" w:fill="auto"/>
          </w:tcPr>
          <w:p w14:paraId="0191C6E5" w14:textId="4EBB6AF7"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декабрь</w:t>
            </w:r>
          </w:p>
          <w:p w14:paraId="7058E87C" w14:textId="5087E421"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2020-2025 годов</w:t>
            </w:r>
          </w:p>
        </w:tc>
        <w:tc>
          <w:tcPr>
            <w:tcW w:w="1425" w:type="dxa"/>
            <w:shd w:val="clear" w:color="auto" w:fill="auto"/>
          </w:tcPr>
          <w:p w14:paraId="1DDBCCEB" w14:textId="4C6827FB"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 xml:space="preserve">Проректор по </w:t>
            </w:r>
            <w:proofErr w:type="spellStart"/>
            <w:r w:rsidRPr="006142DA">
              <w:rPr>
                <w:rFonts w:ascii="Times New Roman" w:hAnsi="Times New Roman"/>
                <w:color w:val="0070C0"/>
                <w:sz w:val="20"/>
                <w:szCs w:val="20"/>
              </w:rPr>
              <w:t>НиИ</w:t>
            </w:r>
            <w:proofErr w:type="spellEnd"/>
          </w:p>
        </w:tc>
        <w:tc>
          <w:tcPr>
            <w:tcW w:w="648" w:type="dxa"/>
            <w:shd w:val="clear" w:color="auto" w:fill="auto"/>
          </w:tcPr>
          <w:p w14:paraId="14510E31" w14:textId="375653B0"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6</w:t>
            </w:r>
          </w:p>
        </w:tc>
        <w:tc>
          <w:tcPr>
            <w:tcW w:w="648" w:type="dxa"/>
            <w:shd w:val="clear" w:color="auto" w:fill="auto"/>
          </w:tcPr>
          <w:p w14:paraId="049A37D5" w14:textId="05D55CBC"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8</w:t>
            </w:r>
          </w:p>
        </w:tc>
        <w:tc>
          <w:tcPr>
            <w:tcW w:w="648" w:type="dxa"/>
            <w:shd w:val="clear" w:color="auto" w:fill="auto"/>
          </w:tcPr>
          <w:p w14:paraId="2B5CAB8A" w14:textId="65535669"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shd w:val="clear" w:color="auto" w:fill="auto"/>
          </w:tcPr>
          <w:p w14:paraId="1D2D99B6" w14:textId="4926EA3D"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14</w:t>
            </w:r>
          </w:p>
        </w:tc>
        <w:tc>
          <w:tcPr>
            <w:tcW w:w="648" w:type="dxa"/>
          </w:tcPr>
          <w:p w14:paraId="796EA704" w14:textId="74F4F5CE"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18</w:t>
            </w:r>
          </w:p>
        </w:tc>
        <w:tc>
          <w:tcPr>
            <w:tcW w:w="648" w:type="dxa"/>
          </w:tcPr>
          <w:p w14:paraId="250A44BB" w14:textId="16AAA027" w:rsidR="0048787A" w:rsidRPr="006142DA" w:rsidRDefault="0048787A" w:rsidP="00050334">
            <w:pPr>
              <w:widowControl w:val="0"/>
              <w:spacing w:after="0" w:line="240" w:lineRule="auto"/>
              <w:jc w:val="center"/>
              <w:rPr>
                <w:rFonts w:ascii="Times New Roman" w:hAnsi="Times New Roman"/>
                <w:color w:val="0070C0"/>
                <w:sz w:val="20"/>
                <w:szCs w:val="20"/>
              </w:rPr>
            </w:pPr>
            <w:r w:rsidRPr="006142DA">
              <w:rPr>
                <w:rFonts w:ascii="Times New Roman" w:hAnsi="Times New Roman"/>
                <w:color w:val="0070C0"/>
                <w:sz w:val="20"/>
                <w:szCs w:val="20"/>
              </w:rPr>
              <w:t>20</w:t>
            </w:r>
          </w:p>
        </w:tc>
        <w:tc>
          <w:tcPr>
            <w:tcW w:w="746" w:type="dxa"/>
            <w:shd w:val="clear" w:color="auto" w:fill="auto"/>
          </w:tcPr>
          <w:p w14:paraId="15FB9294" w14:textId="77777777" w:rsidR="0048787A" w:rsidRPr="006142DA" w:rsidRDefault="0048787A" w:rsidP="00050334">
            <w:pPr>
              <w:widowControl w:val="0"/>
              <w:spacing w:after="0" w:line="240" w:lineRule="auto"/>
              <w:rPr>
                <w:rFonts w:ascii="Times New Roman" w:hAnsi="Times New Roman"/>
                <w:color w:val="0070C0"/>
                <w:sz w:val="20"/>
                <w:szCs w:val="20"/>
              </w:rPr>
            </w:pPr>
          </w:p>
        </w:tc>
        <w:tc>
          <w:tcPr>
            <w:tcW w:w="1276" w:type="dxa"/>
            <w:shd w:val="clear" w:color="auto" w:fill="auto"/>
          </w:tcPr>
          <w:p w14:paraId="6F32E6AB" w14:textId="2F909960" w:rsidR="0048787A" w:rsidRPr="006142DA" w:rsidRDefault="0048787A"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Не требуется</w:t>
            </w:r>
          </w:p>
        </w:tc>
      </w:tr>
      <w:tr w:rsidR="006142DA" w:rsidRPr="006142DA" w14:paraId="31C9A3B8" w14:textId="77777777" w:rsidTr="001A6685">
        <w:trPr>
          <w:tblHeader/>
        </w:trPr>
        <w:tc>
          <w:tcPr>
            <w:tcW w:w="573" w:type="dxa"/>
            <w:shd w:val="clear" w:color="auto" w:fill="auto"/>
          </w:tcPr>
          <w:p w14:paraId="52568C94" w14:textId="020DECAF" w:rsidR="006142DA" w:rsidRPr="006142DA" w:rsidRDefault="006142D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lastRenderedPageBreak/>
              <w:t>194</w:t>
            </w:r>
          </w:p>
        </w:tc>
        <w:tc>
          <w:tcPr>
            <w:tcW w:w="2433" w:type="dxa"/>
            <w:shd w:val="clear" w:color="auto" w:fill="auto"/>
          </w:tcPr>
          <w:p w14:paraId="5D5BF669" w14:textId="37C46C7D" w:rsidR="006142DA" w:rsidRPr="006142DA" w:rsidRDefault="006142D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tc>
        <w:tc>
          <w:tcPr>
            <w:tcW w:w="2410" w:type="dxa"/>
          </w:tcPr>
          <w:p w14:paraId="5F1DF546" w14:textId="77777777" w:rsidR="006142DA" w:rsidRPr="006142DA" w:rsidRDefault="006142DA"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Обеспечение доступности научной, научно-технической и научно-педагогической информации, в том числе обеспечение доступа к международным базам научно-технической информации:</w:t>
            </w:r>
          </w:p>
          <w:p w14:paraId="2C090285" w14:textId="6F947873" w:rsidR="006142DA" w:rsidRPr="006142DA" w:rsidRDefault="006142DA" w:rsidP="00050334">
            <w:pPr>
              <w:widowControl w:val="0"/>
              <w:spacing w:after="0" w:line="240" w:lineRule="auto"/>
              <w:rPr>
                <w:rFonts w:ascii="Times New Roman" w:hAnsi="Times New Roman"/>
                <w:sz w:val="20"/>
                <w:szCs w:val="20"/>
                <w:lang w:eastAsia="ru-RU"/>
              </w:rPr>
            </w:pPr>
            <w:r w:rsidRPr="006142DA">
              <w:rPr>
                <w:rFonts w:ascii="Times New Roman" w:hAnsi="Times New Roman"/>
                <w:color w:val="FF0000"/>
                <w:sz w:val="20"/>
                <w:szCs w:val="20"/>
              </w:rPr>
              <w:t xml:space="preserve">перечислить базы </w:t>
            </w:r>
          </w:p>
        </w:tc>
        <w:tc>
          <w:tcPr>
            <w:tcW w:w="567" w:type="dxa"/>
            <w:shd w:val="clear" w:color="auto" w:fill="auto"/>
          </w:tcPr>
          <w:p w14:paraId="70B28320" w14:textId="77777777" w:rsidR="006142DA" w:rsidRPr="006142DA" w:rsidRDefault="006142DA" w:rsidP="00050334">
            <w:pPr>
              <w:pStyle w:val="a6"/>
              <w:widowControl w:val="0"/>
              <w:jc w:val="center"/>
              <w:rPr>
                <w:rFonts w:ascii="Times New Roman" w:hAnsi="Times New Roman"/>
                <w:sz w:val="20"/>
                <w:szCs w:val="20"/>
              </w:rPr>
            </w:pPr>
          </w:p>
        </w:tc>
        <w:tc>
          <w:tcPr>
            <w:tcW w:w="1178" w:type="dxa"/>
            <w:shd w:val="clear" w:color="auto" w:fill="auto"/>
          </w:tcPr>
          <w:p w14:paraId="0B5D6887" w14:textId="0582C471" w:rsidR="006142DA" w:rsidRPr="006142DA" w:rsidRDefault="006142D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rPr>
              <w:t>база данных</w:t>
            </w:r>
          </w:p>
        </w:tc>
        <w:tc>
          <w:tcPr>
            <w:tcW w:w="941" w:type="dxa"/>
            <w:shd w:val="clear" w:color="auto" w:fill="auto"/>
          </w:tcPr>
          <w:p w14:paraId="04B6CC0A" w14:textId="77777777"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sz w:val="20"/>
                <w:szCs w:val="20"/>
              </w:rPr>
              <w:t xml:space="preserve">І квартал </w:t>
            </w:r>
          </w:p>
          <w:p w14:paraId="197FA6F0" w14:textId="73BE5CD1" w:rsidR="006142DA" w:rsidRPr="006142DA" w:rsidRDefault="006142DA" w:rsidP="00050334">
            <w:pPr>
              <w:pStyle w:val="a6"/>
              <w:widowControl w:val="0"/>
              <w:ind w:firstLine="20"/>
              <w:jc w:val="center"/>
              <w:rPr>
                <w:rFonts w:ascii="Times New Roman" w:hAnsi="Times New Roman"/>
                <w:sz w:val="20"/>
                <w:szCs w:val="20"/>
                <w:lang w:eastAsia="ru-RU"/>
              </w:rPr>
            </w:pPr>
            <w:r w:rsidRPr="006142DA">
              <w:rPr>
                <w:rFonts w:ascii="Times New Roman" w:hAnsi="Times New Roman"/>
                <w:sz w:val="20"/>
                <w:szCs w:val="20"/>
              </w:rPr>
              <w:t>2020-2025 годов</w:t>
            </w:r>
          </w:p>
        </w:tc>
        <w:tc>
          <w:tcPr>
            <w:tcW w:w="1425" w:type="dxa"/>
            <w:shd w:val="clear" w:color="auto" w:fill="auto"/>
          </w:tcPr>
          <w:p w14:paraId="5133F8E3" w14:textId="5990CCD4"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sz w:val="20"/>
                <w:szCs w:val="20"/>
              </w:rPr>
              <w:t>Директор научной библиотеки</w:t>
            </w:r>
          </w:p>
        </w:tc>
        <w:tc>
          <w:tcPr>
            <w:tcW w:w="648" w:type="dxa"/>
            <w:shd w:val="clear" w:color="auto" w:fill="auto"/>
          </w:tcPr>
          <w:p w14:paraId="51E0030A" w14:textId="7CAA12D6" w:rsidR="006142DA" w:rsidRPr="006142DA" w:rsidRDefault="006142DA" w:rsidP="00050334">
            <w:pPr>
              <w:pStyle w:val="a6"/>
              <w:widowControl w:val="0"/>
              <w:jc w:val="center"/>
              <w:rPr>
                <w:rFonts w:ascii="Times New Roman" w:eastAsia="Consolas"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19E18A06" w14:textId="23A19128"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7C78D786" w14:textId="084A774A"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shd w:val="clear" w:color="auto" w:fill="auto"/>
          </w:tcPr>
          <w:p w14:paraId="42F13D98" w14:textId="2BCEF780"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3BD4CB42" w14:textId="3DF9A405"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648" w:type="dxa"/>
          </w:tcPr>
          <w:p w14:paraId="6D86710D" w14:textId="2D162856" w:rsidR="006142DA" w:rsidRPr="006142DA" w:rsidRDefault="006142DA" w:rsidP="00050334">
            <w:pPr>
              <w:pStyle w:val="a6"/>
              <w:widowControl w:val="0"/>
              <w:jc w:val="center"/>
              <w:rPr>
                <w:rFonts w:ascii="Times New Roman" w:hAnsi="Times New Roman"/>
                <w:sz w:val="20"/>
                <w:szCs w:val="20"/>
              </w:rPr>
            </w:pPr>
            <w:r w:rsidRPr="006142DA">
              <w:rPr>
                <w:rFonts w:ascii="Times New Roman" w:hAnsi="Times New Roman"/>
                <w:color w:val="0070C0"/>
                <w:sz w:val="20"/>
                <w:szCs w:val="20"/>
                <w:lang w:eastAsia="ru-RU"/>
              </w:rPr>
              <w:t>X</w:t>
            </w:r>
          </w:p>
        </w:tc>
        <w:tc>
          <w:tcPr>
            <w:tcW w:w="746" w:type="dxa"/>
            <w:shd w:val="clear" w:color="auto" w:fill="auto"/>
          </w:tcPr>
          <w:p w14:paraId="59ABE3E7" w14:textId="77777777" w:rsidR="006142DA" w:rsidRPr="006142DA" w:rsidRDefault="006142DA" w:rsidP="00050334">
            <w:pPr>
              <w:pStyle w:val="a6"/>
              <w:widowControl w:val="0"/>
              <w:jc w:val="center"/>
              <w:rPr>
                <w:rFonts w:ascii="Times New Roman" w:hAnsi="Times New Roman"/>
                <w:sz w:val="20"/>
                <w:szCs w:val="20"/>
                <w:lang w:eastAsia="ru-RU"/>
              </w:rPr>
            </w:pPr>
          </w:p>
        </w:tc>
        <w:tc>
          <w:tcPr>
            <w:tcW w:w="1276" w:type="dxa"/>
            <w:shd w:val="clear" w:color="auto" w:fill="auto"/>
          </w:tcPr>
          <w:p w14:paraId="3252E937" w14:textId="461640E3" w:rsidR="006142DA" w:rsidRPr="006142DA" w:rsidRDefault="006142DA" w:rsidP="00050334">
            <w:pPr>
              <w:pStyle w:val="a6"/>
              <w:widowControl w:val="0"/>
              <w:jc w:val="center"/>
              <w:rPr>
                <w:rFonts w:ascii="Times New Roman" w:hAnsi="Times New Roman"/>
                <w:sz w:val="20"/>
                <w:szCs w:val="20"/>
                <w:lang w:eastAsia="ru-RU"/>
              </w:rPr>
            </w:pPr>
            <w:r w:rsidRPr="006142DA">
              <w:rPr>
                <w:rFonts w:ascii="Times New Roman" w:hAnsi="Times New Roman"/>
                <w:color w:val="0070C0"/>
                <w:sz w:val="20"/>
                <w:szCs w:val="20"/>
                <w:lang w:eastAsia="ru-RU"/>
              </w:rPr>
              <w:t>Бюджет вуза</w:t>
            </w:r>
          </w:p>
        </w:tc>
      </w:tr>
      <w:tr w:rsidR="006142DA" w:rsidRPr="006142DA" w14:paraId="4ADF4950" w14:textId="77777777" w:rsidTr="001A6685">
        <w:trPr>
          <w:tblHeader/>
        </w:trPr>
        <w:tc>
          <w:tcPr>
            <w:tcW w:w="573" w:type="dxa"/>
            <w:shd w:val="clear" w:color="auto" w:fill="auto"/>
          </w:tcPr>
          <w:p w14:paraId="00C8C679" w14:textId="6FC51AA9" w:rsidR="006142DA" w:rsidRPr="006142DA" w:rsidRDefault="006142D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197</w:t>
            </w:r>
          </w:p>
        </w:tc>
        <w:tc>
          <w:tcPr>
            <w:tcW w:w="2433" w:type="dxa"/>
            <w:shd w:val="clear" w:color="auto" w:fill="auto"/>
          </w:tcPr>
          <w:p w14:paraId="3172BBDE" w14:textId="237F51BF" w:rsidR="006142DA" w:rsidRPr="006142DA" w:rsidRDefault="006142D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Принятие мер по поддержке отечественных молодых ученых с выделением им научных грантов</w:t>
            </w:r>
          </w:p>
        </w:tc>
        <w:tc>
          <w:tcPr>
            <w:tcW w:w="2410" w:type="dxa"/>
          </w:tcPr>
          <w:p w14:paraId="199DF810" w14:textId="6D1BD373" w:rsidR="006142DA" w:rsidRPr="006142DA" w:rsidRDefault="006142DA" w:rsidP="00050334">
            <w:pPr>
              <w:widowControl w:val="0"/>
              <w:spacing w:after="0" w:line="240" w:lineRule="auto"/>
              <w:rPr>
                <w:rFonts w:ascii="Times New Roman" w:hAnsi="Times New Roman"/>
                <w:color w:val="0070C0"/>
                <w:sz w:val="20"/>
                <w:szCs w:val="20"/>
              </w:rPr>
            </w:pPr>
            <w:r w:rsidRPr="006142DA">
              <w:rPr>
                <w:rFonts w:ascii="Times New Roman" w:hAnsi="Times New Roman"/>
                <w:color w:val="0070C0"/>
                <w:sz w:val="20"/>
                <w:szCs w:val="20"/>
              </w:rPr>
              <w:t>Участие молодых ученых университета в конкурсах научных  грантов</w:t>
            </w:r>
          </w:p>
        </w:tc>
        <w:tc>
          <w:tcPr>
            <w:tcW w:w="567" w:type="dxa"/>
            <w:shd w:val="clear" w:color="auto" w:fill="auto"/>
          </w:tcPr>
          <w:p w14:paraId="5C423692" w14:textId="027A43D9"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Ед.</w:t>
            </w:r>
          </w:p>
        </w:tc>
        <w:tc>
          <w:tcPr>
            <w:tcW w:w="1178" w:type="dxa"/>
            <w:shd w:val="clear" w:color="auto" w:fill="auto"/>
          </w:tcPr>
          <w:p w14:paraId="73345C6F" w14:textId="46747782" w:rsidR="006142DA" w:rsidRPr="006142DA" w:rsidRDefault="006142D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 xml:space="preserve">Заявки </w:t>
            </w:r>
          </w:p>
        </w:tc>
        <w:tc>
          <w:tcPr>
            <w:tcW w:w="941" w:type="dxa"/>
            <w:shd w:val="clear" w:color="auto" w:fill="auto"/>
          </w:tcPr>
          <w:p w14:paraId="73F6C7BD" w14:textId="77777777"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 xml:space="preserve">декабрь </w:t>
            </w:r>
          </w:p>
          <w:p w14:paraId="3ACB0B4E" w14:textId="5D599E16" w:rsidR="006142DA" w:rsidRPr="006142DA" w:rsidRDefault="006142DA" w:rsidP="00050334">
            <w:pPr>
              <w:pStyle w:val="a6"/>
              <w:widowControl w:val="0"/>
              <w:ind w:firstLine="20"/>
              <w:jc w:val="center"/>
              <w:rPr>
                <w:rFonts w:ascii="Times New Roman" w:hAnsi="Times New Roman"/>
                <w:color w:val="0070C0"/>
                <w:sz w:val="20"/>
                <w:szCs w:val="20"/>
                <w:lang w:eastAsia="ru-RU"/>
              </w:rPr>
            </w:pPr>
            <w:r w:rsidRPr="006142DA">
              <w:rPr>
                <w:rFonts w:ascii="Times New Roman" w:hAnsi="Times New Roman"/>
                <w:color w:val="0070C0"/>
                <w:sz w:val="20"/>
                <w:szCs w:val="20"/>
              </w:rPr>
              <w:t>2020-2025 годов</w:t>
            </w:r>
          </w:p>
        </w:tc>
        <w:tc>
          <w:tcPr>
            <w:tcW w:w="1425" w:type="dxa"/>
            <w:shd w:val="clear" w:color="auto" w:fill="auto"/>
          </w:tcPr>
          <w:p w14:paraId="1A7D8847" w14:textId="73AC8755"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Директор ДН</w:t>
            </w:r>
          </w:p>
        </w:tc>
        <w:tc>
          <w:tcPr>
            <w:tcW w:w="648" w:type="dxa"/>
            <w:shd w:val="clear" w:color="auto" w:fill="auto"/>
          </w:tcPr>
          <w:p w14:paraId="5CE1D692" w14:textId="040D7B90" w:rsidR="006142DA" w:rsidRPr="006142DA" w:rsidRDefault="006142DA" w:rsidP="00050334">
            <w:pPr>
              <w:pStyle w:val="a6"/>
              <w:widowControl w:val="0"/>
              <w:jc w:val="center"/>
              <w:rPr>
                <w:rFonts w:ascii="Times New Roman" w:eastAsia="Consolas" w:hAnsi="Times New Roman"/>
                <w:color w:val="0070C0"/>
                <w:sz w:val="20"/>
                <w:szCs w:val="20"/>
              </w:rPr>
            </w:pPr>
            <w:r w:rsidRPr="006142DA">
              <w:rPr>
                <w:rFonts w:ascii="Times New Roman" w:eastAsia="Consolas" w:hAnsi="Times New Roman"/>
                <w:color w:val="0070C0"/>
                <w:sz w:val="20"/>
                <w:szCs w:val="20"/>
              </w:rPr>
              <w:t>10</w:t>
            </w:r>
          </w:p>
        </w:tc>
        <w:tc>
          <w:tcPr>
            <w:tcW w:w="648" w:type="dxa"/>
            <w:shd w:val="clear" w:color="auto" w:fill="auto"/>
          </w:tcPr>
          <w:p w14:paraId="5EF18384" w14:textId="4D479FF8"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shd w:val="clear" w:color="auto" w:fill="auto"/>
          </w:tcPr>
          <w:p w14:paraId="724F4F0B" w14:textId="1B07A13C"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shd w:val="clear" w:color="auto" w:fill="auto"/>
          </w:tcPr>
          <w:p w14:paraId="67984F02" w14:textId="14D43B7A"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tcPr>
          <w:p w14:paraId="591BDCDC" w14:textId="56EACE73"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648" w:type="dxa"/>
          </w:tcPr>
          <w:p w14:paraId="1CF4DBA9" w14:textId="19358992" w:rsidR="006142DA" w:rsidRPr="006142DA" w:rsidRDefault="006142DA" w:rsidP="00050334">
            <w:pPr>
              <w:pStyle w:val="a6"/>
              <w:widowControl w:val="0"/>
              <w:jc w:val="center"/>
              <w:rPr>
                <w:rFonts w:ascii="Times New Roman" w:hAnsi="Times New Roman"/>
                <w:color w:val="0070C0"/>
                <w:sz w:val="20"/>
                <w:szCs w:val="20"/>
              </w:rPr>
            </w:pPr>
            <w:r w:rsidRPr="006142DA">
              <w:rPr>
                <w:rFonts w:ascii="Times New Roman" w:hAnsi="Times New Roman"/>
                <w:color w:val="0070C0"/>
                <w:sz w:val="20"/>
                <w:szCs w:val="20"/>
              </w:rPr>
              <w:t>10</w:t>
            </w:r>
          </w:p>
        </w:tc>
        <w:tc>
          <w:tcPr>
            <w:tcW w:w="746" w:type="dxa"/>
            <w:shd w:val="clear" w:color="auto" w:fill="auto"/>
          </w:tcPr>
          <w:p w14:paraId="789B9FE8" w14:textId="3810811A" w:rsidR="006142DA" w:rsidRPr="006142DA" w:rsidRDefault="006142D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lang w:eastAsia="ru-RU"/>
              </w:rPr>
              <w:t>10</w:t>
            </w:r>
          </w:p>
        </w:tc>
        <w:tc>
          <w:tcPr>
            <w:tcW w:w="1276" w:type="dxa"/>
            <w:shd w:val="clear" w:color="auto" w:fill="auto"/>
          </w:tcPr>
          <w:p w14:paraId="05528C5C" w14:textId="40F1A168" w:rsidR="006142DA" w:rsidRPr="006142DA" w:rsidRDefault="006142DA" w:rsidP="00050334">
            <w:pPr>
              <w:pStyle w:val="a6"/>
              <w:widowControl w:val="0"/>
              <w:jc w:val="center"/>
              <w:rPr>
                <w:rFonts w:ascii="Times New Roman" w:hAnsi="Times New Roman"/>
                <w:color w:val="0070C0"/>
                <w:sz w:val="20"/>
                <w:szCs w:val="20"/>
                <w:lang w:eastAsia="ru-RU"/>
              </w:rPr>
            </w:pPr>
            <w:r w:rsidRPr="006142DA">
              <w:rPr>
                <w:rFonts w:ascii="Times New Roman" w:hAnsi="Times New Roman"/>
                <w:color w:val="0070C0"/>
                <w:sz w:val="20"/>
                <w:szCs w:val="20"/>
              </w:rPr>
              <w:t>РБ</w:t>
            </w:r>
          </w:p>
        </w:tc>
      </w:tr>
      <w:tr w:rsidR="006142DA" w:rsidRPr="006142DA" w14:paraId="5E47EF51" w14:textId="77777777" w:rsidTr="001A6685">
        <w:trPr>
          <w:tblHeader/>
        </w:trPr>
        <w:tc>
          <w:tcPr>
            <w:tcW w:w="573" w:type="dxa"/>
            <w:shd w:val="clear" w:color="auto" w:fill="auto"/>
          </w:tcPr>
          <w:p w14:paraId="63C8545A" w14:textId="58506378" w:rsidR="006142DA" w:rsidRPr="006142DA" w:rsidRDefault="006142DA" w:rsidP="00050334">
            <w:pPr>
              <w:pStyle w:val="a6"/>
              <w:widowControl w:val="0"/>
              <w:jc w:val="center"/>
              <w:rPr>
                <w:rFonts w:ascii="Times New Roman" w:hAnsi="Times New Roman"/>
                <w:sz w:val="20"/>
                <w:szCs w:val="20"/>
                <w:lang w:eastAsia="ru-RU"/>
              </w:rPr>
            </w:pPr>
            <w:r w:rsidRPr="006142DA">
              <w:rPr>
                <w:rFonts w:ascii="Times New Roman" w:hAnsi="Times New Roman"/>
                <w:sz w:val="20"/>
                <w:szCs w:val="20"/>
                <w:lang w:eastAsia="ru-RU"/>
              </w:rPr>
              <w:t>198</w:t>
            </w:r>
          </w:p>
        </w:tc>
        <w:tc>
          <w:tcPr>
            <w:tcW w:w="2433" w:type="dxa"/>
            <w:shd w:val="clear" w:color="auto" w:fill="auto"/>
          </w:tcPr>
          <w:p w14:paraId="1758F24A" w14:textId="7A43FA1A" w:rsidR="006142DA" w:rsidRPr="006142DA" w:rsidRDefault="006142DA" w:rsidP="00050334">
            <w:pPr>
              <w:widowControl w:val="0"/>
              <w:spacing w:after="0" w:line="240" w:lineRule="auto"/>
              <w:rPr>
                <w:rFonts w:ascii="Times New Roman" w:hAnsi="Times New Roman"/>
                <w:sz w:val="20"/>
                <w:szCs w:val="20"/>
              </w:rPr>
            </w:pPr>
            <w:r w:rsidRPr="006142DA">
              <w:rPr>
                <w:rFonts w:ascii="Times New Roman" w:hAnsi="Times New Roman"/>
                <w:sz w:val="20"/>
                <w:szCs w:val="20"/>
              </w:rPr>
              <w:t>Участие казахстанских научных работников в международных коллективах, ведущих работы в крупных зарубежных лабораторных комплексах</w:t>
            </w:r>
          </w:p>
        </w:tc>
        <w:tc>
          <w:tcPr>
            <w:tcW w:w="2410" w:type="dxa"/>
          </w:tcPr>
          <w:p w14:paraId="4A53C272" w14:textId="03601874" w:rsidR="006142DA" w:rsidRPr="006142DA" w:rsidRDefault="006142DA" w:rsidP="00050334">
            <w:pPr>
              <w:widowControl w:val="0"/>
              <w:spacing w:after="0" w:line="240" w:lineRule="auto"/>
              <w:rPr>
                <w:rFonts w:ascii="Times New Roman" w:hAnsi="Times New Roman"/>
                <w:color w:val="FF0000"/>
                <w:sz w:val="20"/>
                <w:szCs w:val="20"/>
              </w:rPr>
            </w:pPr>
            <w:r w:rsidRPr="006142DA">
              <w:rPr>
                <w:rFonts w:ascii="Times New Roman" w:hAnsi="Times New Roman"/>
                <w:color w:val="FF0000"/>
                <w:sz w:val="20"/>
                <w:szCs w:val="20"/>
              </w:rPr>
              <w:t>Участие научных работников в международных коллективах, ведущих работы в крупных зарубежных лабораторных комплексах</w:t>
            </w:r>
          </w:p>
        </w:tc>
        <w:tc>
          <w:tcPr>
            <w:tcW w:w="567" w:type="dxa"/>
            <w:shd w:val="clear" w:color="auto" w:fill="auto"/>
          </w:tcPr>
          <w:p w14:paraId="0A5766C9" w14:textId="4214FC81"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Чел.</w:t>
            </w:r>
          </w:p>
        </w:tc>
        <w:tc>
          <w:tcPr>
            <w:tcW w:w="1178" w:type="dxa"/>
            <w:shd w:val="clear" w:color="auto" w:fill="auto"/>
          </w:tcPr>
          <w:p w14:paraId="560ED88D" w14:textId="1CDEA225" w:rsidR="006142DA" w:rsidRPr="006142DA" w:rsidRDefault="006142DA" w:rsidP="00050334">
            <w:pPr>
              <w:pStyle w:val="a6"/>
              <w:widowControl w:val="0"/>
              <w:jc w:val="center"/>
              <w:rPr>
                <w:rFonts w:ascii="Times New Roman" w:hAnsi="Times New Roman"/>
                <w:color w:val="FF0000"/>
                <w:sz w:val="20"/>
                <w:szCs w:val="20"/>
                <w:lang w:eastAsia="ru-RU"/>
              </w:rPr>
            </w:pPr>
            <w:r w:rsidRPr="006142DA">
              <w:rPr>
                <w:rFonts w:ascii="Times New Roman" w:hAnsi="Times New Roman"/>
                <w:color w:val="FF0000"/>
                <w:sz w:val="20"/>
                <w:szCs w:val="20"/>
              </w:rPr>
              <w:t>соглашения, меморандумы</w:t>
            </w:r>
          </w:p>
        </w:tc>
        <w:tc>
          <w:tcPr>
            <w:tcW w:w="941" w:type="dxa"/>
            <w:shd w:val="clear" w:color="auto" w:fill="auto"/>
          </w:tcPr>
          <w:p w14:paraId="23FF3218" w14:textId="77777777"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 xml:space="preserve">І квартал </w:t>
            </w:r>
          </w:p>
          <w:p w14:paraId="12968785" w14:textId="10319598" w:rsidR="006142DA" w:rsidRPr="006142DA" w:rsidRDefault="006142DA" w:rsidP="00050334">
            <w:pPr>
              <w:pStyle w:val="a6"/>
              <w:widowControl w:val="0"/>
              <w:ind w:firstLine="20"/>
              <w:jc w:val="center"/>
              <w:rPr>
                <w:rFonts w:ascii="Times New Roman" w:hAnsi="Times New Roman"/>
                <w:color w:val="FF0000"/>
                <w:sz w:val="20"/>
                <w:szCs w:val="20"/>
                <w:lang w:eastAsia="ru-RU"/>
              </w:rPr>
            </w:pPr>
            <w:r w:rsidRPr="006142DA">
              <w:rPr>
                <w:rFonts w:ascii="Times New Roman" w:hAnsi="Times New Roman"/>
                <w:color w:val="FF0000"/>
                <w:sz w:val="20"/>
                <w:szCs w:val="20"/>
              </w:rPr>
              <w:t>2020-2025 годов</w:t>
            </w:r>
          </w:p>
        </w:tc>
        <w:tc>
          <w:tcPr>
            <w:tcW w:w="1425" w:type="dxa"/>
            <w:shd w:val="clear" w:color="auto" w:fill="auto"/>
          </w:tcPr>
          <w:p w14:paraId="33D9BB2E" w14:textId="156D25F7"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 xml:space="preserve">Проректор по </w:t>
            </w:r>
            <w:proofErr w:type="spellStart"/>
            <w:r w:rsidRPr="006142DA">
              <w:rPr>
                <w:rFonts w:ascii="Times New Roman" w:hAnsi="Times New Roman"/>
                <w:color w:val="FF0000"/>
                <w:sz w:val="20"/>
                <w:szCs w:val="20"/>
              </w:rPr>
              <w:t>НиИ</w:t>
            </w:r>
            <w:proofErr w:type="spellEnd"/>
          </w:p>
        </w:tc>
        <w:tc>
          <w:tcPr>
            <w:tcW w:w="648" w:type="dxa"/>
            <w:shd w:val="clear" w:color="auto" w:fill="auto"/>
          </w:tcPr>
          <w:p w14:paraId="42EEA096" w14:textId="234ED9EF" w:rsidR="006142DA" w:rsidRPr="006142DA" w:rsidRDefault="006142DA" w:rsidP="00050334">
            <w:pPr>
              <w:pStyle w:val="a6"/>
              <w:widowControl w:val="0"/>
              <w:jc w:val="center"/>
              <w:rPr>
                <w:rFonts w:ascii="Times New Roman" w:eastAsia="Consolas" w:hAnsi="Times New Roman"/>
                <w:color w:val="FF0000"/>
                <w:sz w:val="20"/>
                <w:szCs w:val="20"/>
              </w:rPr>
            </w:pPr>
            <w:r w:rsidRPr="006142DA">
              <w:rPr>
                <w:rFonts w:ascii="Times New Roman" w:eastAsia="Consolas" w:hAnsi="Times New Roman"/>
                <w:color w:val="FF0000"/>
                <w:sz w:val="20"/>
                <w:szCs w:val="20"/>
              </w:rPr>
              <w:t>1</w:t>
            </w:r>
          </w:p>
        </w:tc>
        <w:tc>
          <w:tcPr>
            <w:tcW w:w="648" w:type="dxa"/>
            <w:shd w:val="clear" w:color="auto" w:fill="auto"/>
          </w:tcPr>
          <w:p w14:paraId="57938244" w14:textId="1223D55F"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1</w:t>
            </w:r>
          </w:p>
        </w:tc>
        <w:tc>
          <w:tcPr>
            <w:tcW w:w="648" w:type="dxa"/>
            <w:shd w:val="clear" w:color="auto" w:fill="auto"/>
          </w:tcPr>
          <w:p w14:paraId="50F95A7F" w14:textId="4BF7895F"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2</w:t>
            </w:r>
          </w:p>
        </w:tc>
        <w:tc>
          <w:tcPr>
            <w:tcW w:w="648" w:type="dxa"/>
            <w:shd w:val="clear" w:color="auto" w:fill="auto"/>
          </w:tcPr>
          <w:p w14:paraId="09119447" w14:textId="5A15D447"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2</w:t>
            </w:r>
          </w:p>
        </w:tc>
        <w:tc>
          <w:tcPr>
            <w:tcW w:w="648" w:type="dxa"/>
          </w:tcPr>
          <w:p w14:paraId="02722EFB" w14:textId="4D4E7D8F"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4</w:t>
            </w:r>
          </w:p>
        </w:tc>
        <w:tc>
          <w:tcPr>
            <w:tcW w:w="648" w:type="dxa"/>
          </w:tcPr>
          <w:p w14:paraId="7180F5B9" w14:textId="38781C72" w:rsidR="006142DA" w:rsidRPr="006142DA" w:rsidRDefault="006142DA" w:rsidP="00050334">
            <w:pPr>
              <w:pStyle w:val="a6"/>
              <w:widowControl w:val="0"/>
              <w:jc w:val="center"/>
              <w:rPr>
                <w:rFonts w:ascii="Times New Roman" w:hAnsi="Times New Roman"/>
                <w:color w:val="FF0000"/>
                <w:sz w:val="20"/>
                <w:szCs w:val="20"/>
              </w:rPr>
            </w:pPr>
            <w:r w:rsidRPr="006142DA">
              <w:rPr>
                <w:rFonts w:ascii="Times New Roman" w:hAnsi="Times New Roman"/>
                <w:color w:val="FF0000"/>
                <w:sz w:val="20"/>
                <w:szCs w:val="20"/>
              </w:rPr>
              <w:t>4</w:t>
            </w:r>
          </w:p>
        </w:tc>
        <w:tc>
          <w:tcPr>
            <w:tcW w:w="746" w:type="dxa"/>
            <w:shd w:val="clear" w:color="auto" w:fill="auto"/>
          </w:tcPr>
          <w:p w14:paraId="7B5FB04B" w14:textId="457990D0" w:rsidR="006142DA" w:rsidRPr="006142DA" w:rsidRDefault="006142DA" w:rsidP="00050334">
            <w:pPr>
              <w:pStyle w:val="a6"/>
              <w:widowControl w:val="0"/>
              <w:jc w:val="center"/>
              <w:rPr>
                <w:rFonts w:ascii="Times New Roman" w:hAnsi="Times New Roman"/>
                <w:color w:val="FF0000"/>
                <w:sz w:val="20"/>
                <w:szCs w:val="20"/>
                <w:lang w:eastAsia="ru-RU"/>
              </w:rPr>
            </w:pPr>
            <w:r w:rsidRPr="006142DA">
              <w:rPr>
                <w:rFonts w:ascii="Times New Roman" w:hAnsi="Times New Roman"/>
                <w:color w:val="FF0000"/>
                <w:sz w:val="20"/>
                <w:szCs w:val="20"/>
                <w:lang w:eastAsia="ru-RU"/>
              </w:rPr>
              <w:t>4</w:t>
            </w:r>
          </w:p>
        </w:tc>
        <w:tc>
          <w:tcPr>
            <w:tcW w:w="1276" w:type="dxa"/>
            <w:shd w:val="clear" w:color="auto" w:fill="auto"/>
          </w:tcPr>
          <w:p w14:paraId="20FB285B" w14:textId="7212E696" w:rsidR="006142DA" w:rsidRPr="006142DA" w:rsidRDefault="006142DA" w:rsidP="00050334">
            <w:pPr>
              <w:pStyle w:val="a6"/>
              <w:widowControl w:val="0"/>
              <w:jc w:val="center"/>
              <w:rPr>
                <w:rFonts w:ascii="Times New Roman" w:hAnsi="Times New Roman"/>
                <w:color w:val="FF0000"/>
                <w:sz w:val="20"/>
                <w:szCs w:val="20"/>
                <w:lang w:eastAsia="ru-RU"/>
              </w:rPr>
            </w:pPr>
            <w:r w:rsidRPr="006142DA">
              <w:rPr>
                <w:rFonts w:ascii="Times New Roman" w:hAnsi="Times New Roman"/>
                <w:color w:val="FF0000"/>
                <w:sz w:val="20"/>
                <w:szCs w:val="20"/>
                <w:lang w:eastAsia="ru-RU"/>
              </w:rPr>
              <w:t>Бюджет вуза</w:t>
            </w:r>
          </w:p>
        </w:tc>
      </w:tr>
    </w:tbl>
    <w:p w14:paraId="01986F01" w14:textId="328C88E5" w:rsidR="000F567E" w:rsidRPr="006142DA" w:rsidRDefault="000F567E" w:rsidP="00943B65">
      <w:pPr>
        <w:pStyle w:val="a6"/>
        <w:keepNext/>
        <w:suppressAutoHyphens/>
        <w:jc w:val="center"/>
        <w:rPr>
          <w:rFonts w:ascii="Times New Roman" w:hAnsi="Times New Roman"/>
          <w:sz w:val="24"/>
          <w:szCs w:val="24"/>
          <w:lang w:eastAsia="ru-RU"/>
        </w:rPr>
      </w:pPr>
    </w:p>
    <w:p w14:paraId="546C88D7" w14:textId="77777777" w:rsidR="000F567E" w:rsidRPr="006142DA" w:rsidRDefault="000F567E" w:rsidP="00943B65">
      <w:pPr>
        <w:pStyle w:val="a6"/>
        <w:keepNext/>
        <w:suppressAutoHyphens/>
        <w:jc w:val="center"/>
        <w:rPr>
          <w:rFonts w:ascii="Times New Roman" w:hAnsi="Times New Roman"/>
          <w:sz w:val="24"/>
          <w:szCs w:val="24"/>
          <w:lang w:eastAsia="ru-RU"/>
        </w:rPr>
      </w:pPr>
    </w:p>
    <w:p w14:paraId="314CE5F3" w14:textId="2B120F03" w:rsidR="0021517D" w:rsidRDefault="0021517D" w:rsidP="0021517D">
      <w:pPr>
        <w:pStyle w:val="a4"/>
        <w:widowControl w:val="0"/>
        <w:spacing w:before="0" w:beforeAutospacing="0" w:after="0" w:afterAutospacing="0"/>
        <w:rPr>
          <w:sz w:val="20"/>
          <w:szCs w:val="20"/>
          <w:lang w:val="ru-RU"/>
        </w:rPr>
      </w:pPr>
      <w:r>
        <w:rPr>
          <w:sz w:val="20"/>
          <w:szCs w:val="20"/>
          <w:lang w:val="ru-RU"/>
        </w:rPr>
        <w:t>Согласовано:</w:t>
      </w:r>
    </w:p>
    <w:p w14:paraId="7846F053" w14:textId="77777777" w:rsidR="0021517D" w:rsidRDefault="0021517D" w:rsidP="0021517D">
      <w:pPr>
        <w:pStyle w:val="a4"/>
        <w:widowControl w:val="0"/>
        <w:spacing w:before="0" w:beforeAutospacing="0" w:after="0" w:afterAutospacing="0"/>
        <w:rPr>
          <w:sz w:val="20"/>
          <w:szCs w:val="20"/>
          <w:lang w:val="ru-RU"/>
        </w:rPr>
        <w:sectPr w:rsidR="0021517D" w:rsidSect="003E0C37">
          <w:headerReference w:type="default" r:id="rId8"/>
          <w:footerReference w:type="default" r:id="rId9"/>
          <w:type w:val="continuous"/>
          <w:pgSz w:w="16838" w:h="11906" w:orient="landscape" w:code="9"/>
          <w:pgMar w:top="1560" w:right="851" w:bottom="709" w:left="1418" w:header="709" w:footer="0" w:gutter="0"/>
          <w:cols w:space="708"/>
          <w:titlePg/>
          <w:docGrid w:linePitch="360"/>
        </w:sectPr>
      </w:pPr>
    </w:p>
    <w:p w14:paraId="58CA9E56" w14:textId="7FEB130E" w:rsidR="0021517D" w:rsidRPr="0021517D" w:rsidRDefault="0021517D" w:rsidP="0021517D">
      <w:pPr>
        <w:pStyle w:val="a4"/>
        <w:widowControl w:val="0"/>
        <w:spacing w:before="0" w:beforeAutospacing="0" w:after="0" w:afterAutospacing="0"/>
        <w:rPr>
          <w:sz w:val="20"/>
          <w:szCs w:val="20"/>
          <w:lang w:val="ru-RU"/>
        </w:rPr>
      </w:pPr>
      <w:r w:rsidRPr="0021517D">
        <w:rPr>
          <w:sz w:val="20"/>
          <w:szCs w:val="20"/>
          <w:lang w:val="ru-RU"/>
        </w:rPr>
        <w:lastRenderedPageBreak/>
        <w:t>Первый проректор</w:t>
      </w:r>
    </w:p>
    <w:p w14:paraId="589FBDA0" w14:textId="18F0F0FC" w:rsidR="00E76398" w:rsidRPr="0021517D" w:rsidRDefault="00E76398" w:rsidP="0021517D">
      <w:pPr>
        <w:keepNext/>
        <w:suppressAutoHyphens/>
        <w:spacing w:after="0" w:line="240" w:lineRule="auto"/>
        <w:rPr>
          <w:rFonts w:ascii="Times New Roman" w:hAnsi="Times New Roman"/>
          <w:sz w:val="20"/>
          <w:szCs w:val="20"/>
          <w:lang w:val="kk-KZ" w:eastAsia="ru-RU"/>
        </w:rPr>
      </w:pPr>
      <w:r w:rsidRPr="0021517D">
        <w:rPr>
          <w:rFonts w:ascii="Times New Roman" w:hAnsi="Times New Roman"/>
          <w:sz w:val="20"/>
          <w:szCs w:val="20"/>
          <w:lang w:val="kk-KZ" w:eastAsia="ru-RU"/>
        </w:rPr>
        <w:t>Проректор по АВ</w:t>
      </w:r>
    </w:p>
    <w:p w14:paraId="6E59A539" w14:textId="381FC97A" w:rsidR="00E76398" w:rsidRPr="0021517D" w:rsidRDefault="00E76398" w:rsidP="0021517D">
      <w:pPr>
        <w:keepNext/>
        <w:suppressAutoHyphens/>
        <w:spacing w:after="0" w:line="240" w:lineRule="auto"/>
        <w:rPr>
          <w:rFonts w:ascii="Times New Roman" w:hAnsi="Times New Roman"/>
          <w:sz w:val="20"/>
          <w:szCs w:val="20"/>
          <w:lang w:val="kk-KZ" w:eastAsia="ru-RU"/>
        </w:rPr>
      </w:pPr>
      <w:r w:rsidRPr="0021517D">
        <w:rPr>
          <w:rFonts w:ascii="Times New Roman" w:hAnsi="Times New Roman"/>
          <w:sz w:val="20"/>
          <w:szCs w:val="20"/>
        </w:rPr>
        <w:t xml:space="preserve">Проректор по </w:t>
      </w:r>
      <w:proofErr w:type="spellStart"/>
      <w:r w:rsidRPr="0021517D">
        <w:rPr>
          <w:rFonts w:ascii="Times New Roman" w:hAnsi="Times New Roman"/>
          <w:sz w:val="20"/>
          <w:szCs w:val="20"/>
        </w:rPr>
        <w:t>НиИ</w:t>
      </w:r>
      <w:proofErr w:type="spellEnd"/>
    </w:p>
    <w:p w14:paraId="3D42158F" w14:textId="1D70BA13" w:rsidR="007E3D17" w:rsidRPr="0021517D" w:rsidRDefault="007E3D17" w:rsidP="0021517D">
      <w:pPr>
        <w:keepNext/>
        <w:suppressAutoHyphens/>
        <w:spacing w:after="0" w:line="240" w:lineRule="auto"/>
        <w:rPr>
          <w:rFonts w:ascii="Times New Roman" w:hAnsi="Times New Roman"/>
          <w:sz w:val="20"/>
          <w:szCs w:val="20"/>
        </w:rPr>
      </w:pPr>
      <w:r w:rsidRPr="0021517D">
        <w:rPr>
          <w:rFonts w:ascii="Times New Roman" w:hAnsi="Times New Roman"/>
          <w:sz w:val="20"/>
          <w:szCs w:val="20"/>
        </w:rPr>
        <w:t>Директор ДСКО</w:t>
      </w:r>
    </w:p>
    <w:p w14:paraId="2F4A6084" w14:textId="3B61A7F3" w:rsidR="00F7181B" w:rsidRPr="0021517D" w:rsidRDefault="00E76398" w:rsidP="0021517D">
      <w:pPr>
        <w:keepNext/>
        <w:suppressAutoHyphens/>
        <w:spacing w:after="0" w:line="240" w:lineRule="auto"/>
        <w:rPr>
          <w:rFonts w:ascii="Times New Roman" w:hAnsi="Times New Roman"/>
          <w:sz w:val="20"/>
          <w:szCs w:val="20"/>
        </w:rPr>
      </w:pPr>
      <w:r w:rsidRPr="0021517D">
        <w:rPr>
          <w:rFonts w:ascii="Times New Roman" w:hAnsi="Times New Roman"/>
          <w:sz w:val="20"/>
          <w:szCs w:val="20"/>
        </w:rPr>
        <w:t>Директор ДН</w:t>
      </w:r>
    </w:p>
    <w:p w14:paraId="27E76D39" w14:textId="77777777" w:rsidR="007E3D17" w:rsidRPr="0021517D" w:rsidRDefault="007E3D17" w:rsidP="0021517D">
      <w:pPr>
        <w:keepNext/>
        <w:suppressAutoHyphens/>
        <w:spacing w:after="0" w:line="240" w:lineRule="auto"/>
        <w:rPr>
          <w:rFonts w:ascii="Times New Roman" w:hAnsi="Times New Roman"/>
          <w:sz w:val="20"/>
          <w:szCs w:val="20"/>
        </w:rPr>
      </w:pPr>
      <w:r w:rsidRPr="0021517D">
        <w:rPr>
          <w:rFonts w:ascii="Times New Roman" w:hAnsi="Times New Roman"/>
          <w:sz w:val="20"/>
          <w:szCs w:val="20"/>
        </w:rPr>
        <w:t>Директор ДХР</w:t>
      </w:r>
    </w:p>
    <w:p w14:paraId="7455F4B4" w14:textId="77777777" w:rsidR="007E3D17" w:rsidRPr="0021517D" w:rsidRDefault="007E3D17" w:rsidP="0021517D">
      <w:pPr>
        <w:keepNext/>
        <w:suppressAutoHyphens/>
        <w:spacing w:after="0" w:line="240" w:lineRule="auto"/>
        <w:rPr>
          <w:rFonts w:ascii="Times New Roman" w:hAnsi="Times New Roman"/>
          <w:sz w:val="20"/>
          <w:szCs w:val="20"/>
        </w:rPr>
      </w:pPr>
      <w:r w:rsidRPr="0021517D">
        <w:rPr>
          <w:rFonts w:ascii="Times New Roman" w:hAnsi="Times New Roman"/>
          <w:sz w:val="20"/>
          <w:szCs w:val="20"/>
        </w:rPr>
        <w:t>Директор ДИО</w:t>
      </w:r>
    </w:p>
    <w:p w14:paraId="2C74E8C0" w14:textId="2F6E9965" w:rsidR="00E76398" w:rsidRPr="0021517D" w:rsidRDefault="00E76398" w:rsidP="0021517D">
      <w:pPr>
        <w:keepNext/>
        <w:suppressAutoHyphens/>
        <w:spacing w:after="0" w:line="240" w:lineRule="auto"/>
        <w:rPr>
          <w:rFonts w:ascii="Times New Roman" w:hAnsi="Times New Roman"/>
          <w:sz w:val="20"/>
          <w:szCs w:val="20"/>
        </w:rPr>
      </w:pPr>
      <w:r w:rsidRPr="0021517D">
        <w:rPr>
          <w:rFonts w:ascii="Times New Roman" w:hAnsi="Times New Roman"/>
          <w:sz w:val="20"/>
          <w:szCs w:val="20"/>
        </w:rPr>
        <w:t>Директор научной библиотеки</w:t>
      </w:r>
      <w:bookmarkStart w:id="0" w:name="_GoBack"/>
      <w:bookmarkEnd w:id="0"/>
    </w:p>
    <w:p w14:paraId="254F7F89" w14:textId="77777777" w:rsidR="0021517D" w:rsidRPr="0021517D" w:rsidRDefault="0021517D" w:rsidP="0021517D">
      <w:pPr>
        <w:pStyle w:val="a4"/>
        <w:keepNext/>
        <w:spacing w:before="0" w:beforeAutospacing="0" w:after="0" w:afterAutospacing="0"/>
        <w:rPr>
          <w:sz w:val="20"/>
          <w:szCs w:val="20"/>
          <w:lang w:val="ru-RU"/>
        </w:rPr>
      </w:pPr>
      <w:r w:rsidRPr="0021517D">
        <w:rPr>
          <w:sz w:val="20"/>
          <w:szCs w:val="20"/>
          <w:lang w:val="ru-RU"/>
        </w:rPr>
        <w:t>Директор Офиса 3</w:t>
      </w:r>
      <w:r w:rsidRPr="0021517D">
        <w:rPr>
          <w:sz w:val="20"/>
          <w:szCs w:val="20"/>
          <w:lang w:val="en-US"/>
        </w:rPr>
        <w:t>L</w:t>
      </w:r>
    </w:p>
    <w:p w14:paraId="1B3E57D9" w14:textId="77777777" w:rsidR="00E76398" w:rsidRPr="0021517D" w:rsidRDefault="00E76398" w:rsidP="0021517D">
      <w:pPr>
        <w:pStyle w:val="a4"/>
        <w:widowControl w:val="0"/>
        <w:spacing w:before="0" w:beforeAutospacing="0" w:after="0" w:afterAutospacing="0"/>
        <w:rPr>
          <w:sz w:val="20"/>
          <w:szCs w:val="20"/>
          <w:lang w:val="ru-RU"/>
        </w:rPr>
      </w:pPr>
      <w:r w:rsidRPr="0021517D">
        <w:rPr>
          <w:sz w:val="20"/>
          <w:szCs w:val="20"/>
          <w:lang w:val="ru-RU"/>
        </w:rPr>
        <w:t>Руководитель СУП</w:t>
      </w:r>
    </w:p>
    <w:p w14:paraId="41BCF001" w14:textId="77777777" w:rsidR="00E76398" w:rsidRPr="0021517D" w:rsidRDefault="00E76398" w:rsidP="0021517D">
      <w:pPr>
        <w:pStyle w:val="a4"/>
        <w:widowControl w:val="0"/>
        <w:spacing w:before="0" w:beforeAutospacing="0" w:after="0" w:afterAutospacing="0"/>
        <w:rPr>
          <w:sz w:val="20"/>
          <w:szCs w:val="20"/>
          <w:lang w:val="ru-RU"/>
        </w:rPr>
      </w:pPr>
      <w:r w:rsidRPr="0021517D">
        <w:rPr>
          <w:sz w:val="20"/>
          <w:szCs w:val="20"/>
          <w:lang w:val="ru-RU"/>
        </w:rPr>
        <w:lastRenderedPageBreak/>
        <w:t xml:space="preserve">Директор </w:t>
      </w:r>
      <w:proofErr w:type="spellStart"/>
      <w:r w:rsidRPr="0021517D">
        <w:rPr>
          <w:sz w:val="20"/>
          <w:szCs w:val="20"/>
          <w:lang w:val="ru-RU"/>
        </w:rPr>
        <w:t>ИЯиЛ</w:t>
      </w:r>
      <w:proofErr w:type="spellEnd"/>
    </w:p>
    <w:p w14:paraId="1196C019" w14:textId="76C314AC" w:rsidR="007E3D17" w:rsidRPr="0021517D" w:rsidRDefault="0021517D" w:rsidP="0021517D">
      <w:pPr>
        <w:spacing w:after="0"/>
        <w:rPr>
          <w:rFonts w:ascii="Times New Roman" w:hAnsi="Times New Roman"/>
          <w:sz w:val="20"/>
          <w:szCs w:val="20"/>
        </w:rPr>
      </w:pPr>
      <w:r w:rsidRPr="0021517D">
        <w:rPr>
          <w:rFonts w:ascii="Times New Roman" w:hAnsi="Times New Roman"/>
          <w:sz w:val="20"/>
          <w:szCs w:val="20"/>
        </w:rPr>
        <w:t>Декан ПФ</w:t>
      </w:r>
    </w:p>
    <w:p w14:paraId="08503DD8" w14:textId="37EAF532" w:rsidR="00E76398" w:rsidRPr="0021517D" w:rsidRDefault="007E3D17" w:rsidP="0021517D">
      <w:pPr>
        <w:spacing w:after="0"/>
        <w:rPr>
          <w:rFonts w:ascii="Times New Roman" w:hAnsi="Times New Roman"/>
          <w:sz w:val="20"/>
          <w:szCs w:val="20"/>
        </w:rPr>
      </w:pPr>
      <w:r w:rsidRPr="0021517D">
        <w:rPr>
          <w:rFonts w:ascii="Times New Roman" w:hAnsi="Times New Roman"/>
          <w:sz w:val="20"/>
          <w:szCs w:val="20"/>
        </w:rPr>
        <w:t xml:space="preserve">Декан </w:t>
      </w:r>
      <w:r w:rsidR="00E76398" w:rsidRPr="0021517D">
        <w:rPr>
          <w:rFonts w:ascii="Times New Roman" w:hAnsi="Times New Roman"/>
          <w:sz w:val="20"/>
          <w:szCs w:val="20"/>
        </w:rPr>
        <w:t>ФМЕН</w:t>
      </w:r>
    </w:p>
    <w:p w14:paraId="0A603F0A" w14:textId="1E4CE6B2" w:rsidR="007E3D17" w:rsidRPr="0021517D" w:rsidRDefault="007E3D17" w:rsidP="0021517D">
      <w:pPr>
        <w:pStyle w:val="a4"/>
        <w:widowControl w:val="0"/>
        <w:spacing w:before="0" w:beforeAutospacing="0" w:after="0" w:afterAutospacing="0"/>
        <w:rPr>
          <w:sz w:val="20"/>
          <w:szCs w:val="20"/>
          <w:lang w:val="ru-RU"/>
        </w:rPr>
      </w:pPr>
      <w:r w:rsidRPr="0021517D">
        <w:rPr>
          <w:sz w:val="20"/>
          <w:szCs w:val="20"/>
          <w:lang w:val="ru-RU"/>
        </w:rPr>
        <w:t>Декан ФИЭП</w:t>
      </w:r>
    </w:p>
    <w:p w14:paraId="073B049F" w14:textId="5EC8B54C" w:rsidR="0021517D" w:rsidRPr="0021517D" w:rsidRDefault="0021517D" w:rsidP="0021517D">
      <w:pPr>
        <w:pStyle w:val="a4"/>
        <w:widowControl w:val="0"/>
        <w:spacing w:before="0" w:beforeAutospacing="0" w:after="0" w:afterAutospacing="0"/>
        <w:rPr>
          <w:sz w:val="20"/>
          <w:szCs w:val="20"/>
          <w:lang w:val="ru-RU"/>
        </w:rPr>
      </w:pPr>
      <w:r w:rsidRPr="0021517D">
        <w:rPr>
          <w:sz w:val="20"/>
          <w:szCs w:val="20"/>
          <w:lang w:val="ru-RU"/>
        </w:rPr>
        <w:t>Декан ФИЦТ</w:t>
      </w:r>
    </w:p>
    <w:p w14:paraId="54DFFAA0" w14:textId="6C4EE92A" w:rsidR="0021517D" w:rsidRPr="0021517D" w:rsidRDefault="0021517D" w:rsidP="0021517D">
      <w:pPr>
        <w:pStyle w:val="a4"/>
        <w:widowControl w:val="0"/>
        <w:spacing w:before="0" w:beforeAutospacing="0" w:after="0" w:afterAutospacing="0"/>
        <w:rPr>
          <w:sz w:val="20"/>
          <w:szCs w:val="20"/>
          <w:lang w:val="ru-RU"/>
        </w:rPr>
      </w:pPr>
      <w:r w:rsidRPr="0021517D">
        <w:rPr>
          <w:sz w:val="20"/>
          <w:szCs w:val="20"/>
          <w:lang w:val="ru-RU"/>
        </w:rPr>
        <w:t>Декан АФ</w:t>
      </w:r>
    </w:p>
    <w:p w14:paraId="6BA245ED" w14:textId="77777777" w:rsidR="007E3D17" w:rsidRPr="0021517D" w:rsidRDefault="007E3D17" w:rsidP="0021517D">
      <w:pPr>
        <w:keepNext/>
        <w:suppressAutoHyphens/>
        <w:spacing w:after="0" w:line="240" w:lineRule="auto"/>
        <w:rPr>
          <w:rFonts w:ascii="Times New Roman" w:hAnsi="Times New Roman"/>
          <w:sz w:val="20"/>
          <w:szCs w:val="20"/>
          <w:lang w:eastAsia="ru-RU"/>
        </w:rPr>
      </w:pPr>
      <w:r w:rsidRPr="0021517D">
        <w:rPr>
          <w:rFonts w:ascii="Times New Roman" w:hAnsi="Times New Roman"/>
          <w:sz w:val="20"/>
          <w:szCs w:val="20"/>
          <w:lang w:eastAsia="ru-RU"/>
        </w:rPr>
        <w:t xml:space="preserve">Руководитель </w:t>
      </w:r>
      <w:proofErr w:type="spellStart"/>
      <w:r w:rsidRPr="0021517D">
        <w:rPr>
          <w:rFonts w:ascii="Times New Roman" w:hAnsi="Times New Roman"/>
          <w:sz w:val="20"/>
          <w:szCs w:val="20"/>
          <w:lang w:eastAsia="ru-RU"/>
        </w:rPr>
        <w:t>ЦКиТ</w:t>
      </w:r>
      <w:proofErr w:type="spellEnd"/>
    </w:p>
    <w:p w14:paraId="4B617CB9" w14:textId="77777777" w:rsidR="007E3D17" w:rsidRPr="0021517D" w:rsidRDefault="007E3D17" w:rsidP="0021517D">
      <w:pPr>
        <w:rPr>
          <w:rFonts w:ascii="Times New Roman" w:hAnsi="Times New Roman"/>
          <w:sz w:val="20"/>
          <w:szCs w:val="20"/>
        </w:rPr>
      </w:pPr>
      <w:r w:rsidRPr="0021517D">
        <w:rPr>
          <w:rFonts w:ascii="Times New Roman" w:hAnsi="Times New Roman"/>
          <w:sz w:val="20"/>
          <w:szCs w:val="20"/>
        </w:rPr>
        <w:t>Руководитель АК «Образование»</w:t>
      </w:r>
    </w:p>
    <w:p w14:paraId="19700E15" w14:textId="77777777" w:rsidR="0021517D" w:rsidRDefault="0021517D" w:rsidP="007E3D17">
      <w:pPr>
        <w:pStyle w:val="a4"/>
        <w:widowControl w:val="0"/>
        <w:spacing w:before="0" w:beforeAutospacing="0" w:after="0" w:afterAutospacing="0"/>
        <w:jc w:val="center"/>
        <w:rPr>
          <w:color w:val="0070C0"/>
          <w:sz w:val="20"/>
          <w:szCs w:val="20"/>
          <w:lang w:val="ru-RU"/>
        </w:rPr>
        <w:sectPr w:rsidR="0021517D" w:rsidSect="0021517D">
          <w:type w:val="continuous"/>
          <w:pgSz w:w="16838" w:h="11906" w:orient="landscape" w:code="9"/>
          <w:pgMar w:top="1560" w:right="851" w:bottom="709" w:left="1418" w:header="709" w:footer="0" w:gutter="0"/>
          <w:cols w:num="2" w:space="708"/>
          <w:titlePg/>
          <w:docGrid w:linePitch="360"/>
        </w:sectPr>
      </w:pPr>
    </w:p>
    <w:p w14:paraId="3DCC9864" w14:textId="547EA440" w:rsidR="007E3D17" w:rsidRPr="006142DA" w:rsidRDefault="007E3D17" w:rsidP="007E3D17">
      <w:pPr>
        <w:pStyle w:val="a4"/>
        <w:widowControl w:val="0"/>
        <w:spacing w:before="0" w:beforeAutospacing="0" w:after="0" w:afterAutospacing="0"/>
        <w:jc w:val="center"/>
        <w:rPr>
          <w:color w:val="0070C0"/>
          <w:sz w:val="20"/>
          <w:szCs w:val="20"/>
          <w:lang w:val="ru-RU"/>
        </w:rPr>
      </w:pPr>
    </w:p>
    <w:p w14:paraId="241EC994" w14:textId="77777777" w:rsidR="00E76398" w:rsidRDefault="00E76398" w:rsidP="00E76398">
      <w:pPr>
        <w:jc w:val="center"/>
        <w:rPr>
          <w:color w:val="0070C0"/>
          <w:sz w:val="20"/>
          <w:szCs w:val="20"/>
        </w:rPr>
      </w:pPr>
    </w:p>
    <w:p w14:paraId="4BE4D466" w14:textId="77777777" w:rsidR="00E76398" w:rsidRPr="006142DA" w:rsidRDefault="00E76398" w:rsidP="008D65F0">
      <w:pPr>
        <w:keepNext/>
        <w:suppressAutoHyphens/>
        <w:spacing w:after="0" w:line="240" w:lineRule="auto"/>
        <w:jc w:val="center"/>
        <w:rPr>
          <w:rFonts w:ascii="Times New Roman" w:hAnsi="Times New Roman"/>
          <w:sz w:val="24"/>
          <w:szCs w:val="24"/>
        </w:rPr>
      </w:pPr>
    </w:p>
    <w:sectPr w:rsidR="00E76398" w:rsidRPr="006142DA" w:rsidSect="003E0C37">
      <w:type w:val="continuous"/>
      <w:pgSz w:w="16838" w:h="11906" w:orient="landscape" w:code="9"/>
      <w:pgMar w:top="1560" w:right="851"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37D6E" w14:textId="77777777" w:rsidR="00611199" w:rsidRDefault="00611199" w:rsidP="00744274">
      <w:pPr>
        <w:spacing w:after="0" w:line="240" w:lineRule="auto"/>
      </w:pPr>
      <w:r>
        <w:separator/>
      </w:r>
    </w:p>
  </w:endnote>
  <w:endnote w:type="continuationSeparator" w:id="0">
    <w:p w14:paraId="4D139668" w14:textId="77777777" w:rsidR="00611199" w:rsidRDefault="00611199" w:rsidP="00744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11065"/>
      <w:docPartObj>
        <w:docPartGallery w:val="Page Numbers (Bottom of Page)"/>
        <w:docPartUnique/>
      </w:docPartObj>
    </w:sdtPr>
    <w:sdtContent>
      <w:p w14:paraId="424B2139" w14:textId="0F140FF6" w:rsidR="00E76398" w:rsidRDefault="00E76398">
        <w:pPr>
          <w:pStyle w:val="af3"/>
          <w:jc w:val="center"/>
        </w:pPr>
        <w:r>
          <w:fldChar w:fldCharType="begin"/>
        </w:r>
        <w:r>
          <w:instrText>PAGE   \* MERGEFORMAT</w:instrText>
        </w:r>
        <w:r>
          <w:fldChar w:fldCharType="separate"/>
        </w:r>
        <w:r w:rsidR="0021517D">
          <w:rPr>
            <w:noProof/>
          </w:rPr>
          <w:t>12</w:t>
        </w:r>
        <w:r>
          <w:fldChar w:fldCharType="end"/>
        </w:r>
      </w:p>
    </w:sdtContent>
  </w:sdt>
  <w:p w14:paraId="5E372BCF" w14:textId="77777777" w:rsidR="00E76398" w:rsidRDefault="00E76398">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499B0" w14:textId="77777777" w:rsidR="00611199" w:rsidRDefault="00611199" w:rsidP="00744274">
      <w:pPr>
        <w:spacing w:after="0" w:line="240" w:lineRule="auto"/>
      </w:pPr>
      <w:r>
        <w:separator/>
      </w:r>
    </w:p>
  </w:footnote>
  <w:footnote w:type="continuationSeparator" w:id="0">
    <w:p w14:paraId="3468389E" w14:textId="77777777" w:rsidR="00611199" w:rsidRDefault="00611199" w:rsidP="00744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24705" w14:textId="6B75B310" w:rsidR="00E76398" w:rsidRPr="00E0592B" w:rsidRDefault="00E76398" w:rsidP="003E0C37">
    <w:pPr>
      <w:pStyle w:val="af1"/>
      <w:tabs>
        <w:tab w:val="clear" w:pos="4677"/>
        <w:tab w:val="clear" w:pos="9355"/>
        <w:tab w:val="left" w:pos="9580"/>
      </w:tabs>
      <w:rPr>
        <w:rFonts w:ascii="Times New Roman" w:hAnsi="Times New Roman"/>
      </w:rPr>
    </w:pPr>
    <w:r>
      <w:rPr>
        <w:rFonts w:ascii="Times New Roman" w:hAnsi="Times New Roman"/>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E40D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7A45A91"/>
    <w:multiLevelType w:val="hybridMultilevel"/>
    <w:tmpl w:val="6B065B72"/>
    <w:lvl w:ilvl="0" w:tplc="0419000F">
      <w:start w:val="1"/>
      <w:numFmt w:val="decimal"/>
      <w:lvlText w:val="%1."/>
      <w:lvlJc w:val="left"/>
      <w:pPr>
        <w:ind w:left="360" w:hanging="360"/>
      </w:pPr>
      <w:rPr>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2658C"/>
    <w:multiLevelType w:val="hybridMultilevel"/>
    <w:tmpl w:val="9C9A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7237D"/>
    <w:multiLevelType w:val="hybridMultilevel"/>
    <w:tmpl w:val="608A1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CB6986"/>
    <w:multiLevelType w:val="hybridMultilevel"/>
    <w:tmpl w:val="04162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32880"/>
    <w:multiLevelType w:val="hybridMultilevel"/>
    <w:tmpl w:val="DD50F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D1BDE"/>
    <w:multiLevelType w:val="hybridMultilevel"/>
    <w:tmpl w:val="85EE6C0E"/>
    <w:lvl w:ilvl="0" w:tplc="71541132">
      <w:start w:val="115"/>
      <w:numFmt w:val="decimal"/>
      <w:lvlText w:val="%1."/>
      <w:lvlJc w:val="left"/>
      <w:pPr>
        <w:ind w:left="360"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2B3DBC"/>
    <w:multiLevelType w:val="hybridMultilevel"/>
    <w:tmpl w:val="5060E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C72E1"/>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8CB65C3"/>
    <w:multiLevelType w:val="hybridMultilevel"/>
    <w:tmpl w:val="38DEE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B63987"/>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F884E47"/>
    <w:multiLevelType w:val="hybridMultilevel"/>
    <w:tmpl w:val="93D4D8F0"/>
    <w:lvl w:ilvl="0" w:tplc="ED96557E">
      <w:start w:val="1"/>
      <w:numFmt w:val="bullet"/>
      <w:lvlText w:val=""/>
      <w:lvlJc w:val="left"/>
      <w:pPr>
        <w:tabs>
          <w:tab w:val="num" w:pos="720"/>
        </w:tabs>
        <w:ind w:left="720" w:hanging="360"/>
      </w:pPr>
      <w:rPr>
        <w:rFonts w:ascii="Wingdings" w:hAnsi="Wingdings" w:hint="default"/>
      </w:rPr>
    </w:lvl>
    <w:lvl w:ilvl="1" w:tplc="5748EEF8" w:tentative="1">
      <w:start w:val="1"/>
      <w:numFmt w:val="bullet"/>
      <w:lvlText w:val=""/>
      <w:lvlJc w:val="left"/>
      <w:pPr>
        <w:tabs>
          <w:tab w:val="num" w:pos="1440"/>
        </w:tabs>
        <w:ind w:left="1440" w:hanging="360"/>
      </w:pPr>
      <w:rPr>
        <w:rFonts w:ascii="Wingdings" w:hAnsi="Wingdings" w:hint="default"/>
      </w:rPr>
    </w:lvl>
    <w:lvl w:ilvl="2" w:tplc="3A1A501C" w:tentative="1">
      <w:start w:val="1"/>
      <w:numFmt w:val="bullet"/>
      <w:lvlText w:val=""/>
      <w:lvlJc w:val="left"/>
      <w:pPr>
        <w:tabs>
          <w:tab w:val="num" w:pos="2160"/>
        </w:tabs>
        <w:ind w:left="2160" w:hanging="360"/>
      </w:pPr>
      <w:rPr>
        <w:rFonts w:ascii="Wingdings" w:hAnsi="Wingdings" w:hint="default"/>
      </w:rPr>
    </w:lvl>
    <w:lvl w:ilvl="3" w:tplc="C964BC82" w:tentative="1">
      <w:start w:val="1"/>
      <w:numFmt w:val="bullet"/>
      <w:lvlText w:val=""/>
      <w:lvlJc w:val="left"/>
      <w:pPr>
        <w:tabs>
          <w:tab w:val="num" w:pos="2880"/>
        </w:tabs>
        <w:ind w:left="2880" w:hanging="360"/>
      </w:pPr>
      <w:rPr>
        <w:rFonts w:ascii="Wingdings" w:hAnsi="Wingdings" w:hint="default"/>
      </w:rPr>
    </w:lvl>
    <w:lvl w:ilvl="4" w:tplc="48E02D8C" w:tentative="1">
      <w:start w:val="1"/>
      <w:numFmt w:val="bullet"/>
      <w:lvlText w:val=""/>
      <w:lvlJc w:val="left"/>
      <w:pPr>
        <w:tabs>
          <w:tab w:val="num" w:pos="3600"/>
        </w:tabs>
        <w:ind w:left="3600" w:hanging="360"/>
      </w:pPr>
      <w:rPr>
        <w:rFonts w:ascii="Wingdings" w:hAnsi="Wingdings" w:hint="default"/>
      </w:rPr>
    </w:lvl>
    <w:lvl w:ilvl="5" w:tplc="D4205ED8" w:tentative="1">
      <w:start w:val="1"/>
      <w:numFmt w:val="bullet"/>
      <w:lvlText w:val=""/>
      <w:lvlJc w:val="left"/>
      <w:pPr>
        <w:tabs>
          <w:tab w:val="num" w:pos="4320"/>
        </w:tabs>
        <w:ind w:left="4320" w:hanging="360"/>
      </w:pPr>
      <w:rPr>
        <w:rFonts w:ascii="Wingdings" w:hAnsi="Wingdings" w:hint="default"/>
      </w:rPr>
    </w:lvl>
    <w:lvl w:ilvl="6" w:tplc="E954C87C" w:tentative="1">
      <w:start w:val="1"/>
      <w:numFmt w:val="bullet"/>
      <w:lvlText w:val=""/>
      <w:lvlJc w:val="left"/>
      <w:pPr>
        <w:tabs>
          <w:tab w:val="num" w:pos="5040"/>
        </w:tabs>
        <w:ind w:left="5040" w:hanging="360"/>
      </w:pPr>
      <w:rPr>
        <w:rFonts w:ascii="Wingdings" w:hAnsi="Wingdings" w:hint="default"/>
      </w:rPr>
    </w:lvl>
    <w:lvl w:ilvl="7" w:tplc="CF569504" w:tentative="1">
      <w:start w:val="1"/>
      <w:numFmt w:val="bullet"/>
      <w:lvlText w:val=""/>
      <w:lvlJc w:val="left"/>
      <w:pPr>
        <w:tabs>
          <w:tab w:val="num" w:pos="5760"/>
        </w:tabs>
        <w:ind w:left="5760" w:hanging="360"/>
      </w:pPr>
      <w:rPr>
        <w:rFonts w:ascii="Wingdings" w:hAnsi="Wingdings" w:hint="default"/>
      </w:rPr>
    </w:lvl>
    <w:lvl w:ilvl="8" w:tplc="625837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C078A"/>
    <w:multiLevelType w:val="hybridMultilevel"/>
    <w:tmpl w:val="D6E6B60C"/>
    <w:lvl w:ilvl="0" w:tplc="798C50A4">
      <w:start w:val="1"/>
      <w:numFmt w:val="bullet"/>
      <w:lvlText w:val=""/>
      <w:lvlJc w:val="left"/>
      <w:pPr>
        <w:tabs>
          <w:tab w:val="num" w:pos="720"/>
        </w:tabs>
        <w:ind w:left="720" w:hanging="360"/>
      </w:pPr>
      <w:rPr>
        <w:rFonts w:ascii="Wingdings" w:hAnsi="Wingdings" w:hint="default"/>
      </w:rPr>
    </w:lvl>
    <w:lvl w:ilvl="1" w:tplc="303864DE" w:tentative="1">
      <w:start w:val="1"/>
      <w:numFmt w:val="bullet"/>
      <w:lvlText w:val=""/>
      <w:lvlJc w:val="left"/>
      <w:pPr>
        <w:tabs>
          <w:tab w:val="num" w:pos="1440"/>
        </w:tabs>
        <w:ind w:left="1440" w:hanging="360"/>
      </w:pPr>
      <w:rPr>
        <w:rFonts w:ascii="Wingdings" w:hAnsi="Wingdings" w:hint="default"/>
      </w:rPr>
    </w:lvl>
    <w:lvl w:ilvl="2" w:tplc="F3769E70" w:tentative="1">
      <w:start w:val="1"/>
      <w:numFmt w:val="bullet"/>
      <w:lvlText w:val=""/>
      <w:lvlJc w:val="left"/>
      <w:pPr>
        <w:tabs>
          <w:tab w:val="num" w:pos="2160"/>
        </w:tabs>
        <w:ind w:left="2160" w:hanging="360"/>
      </w:pPr>
      <w:rPr>
        <w:rFonts w:ascii="Wingdings" w:hAnsi="Wingdings" w:hint="default"/>
      </w:rPr>
    </w:lvl>
    <w:lvl w:ilvl="3" w:tplc="B81486AE" w:tentative="1">
      <w:start w:val="1"/>
      <w:numFmt w:val="bullet"/>
      <w:lvlText w:val=""/>
      <w:lvlJc w:val="left"/>
      <w:pPr>
        <w:tabs>
          <w:tab w:val="num" w:pos="2880"/>
        </w:tabs>
        <w:ind w:left="2880" w:hanging="360"/>
      </w:pPr>
      <w:rPr>
        <w:rFonts w:ascii="Wingdings" w:hAnsi="Wingdings" w:hint="default"/>
      </w:rPr>
    </w:lvl>
    <w:lvl w:ilvl="4" w:tplc="47B0BB22" w:tentative="1">
      <w:start w:val="1"/>
      <w:numFmt w:val="bullet"/>
      <w:lvlText w:val=""/>
      <w:lvlJc w:val="left"/>
      <w:pPr>
        <w:tabs>
          <w:tab w:val="num" w:pos="3600"/>
        </w:tabs>
        <w:ind w:left="3600" w:hanging="360"/>
      </w:pPr>
      <w:rPr>
        <w:rFonts w:ascii="Wingdings" w:hAnsi="Wingdings" w:hint="default"/>
      </w:rPr>
    </w:lvl>
    <w:lvl w:ilvl="5" w:tplc="A0E4F996" w:tentative="1">
      <w:start w:val="1"/>
      <w:numFmt w:val="bullet"/>
      <w:lvlText w:val=""/>
      <w:lvlJc w:val="left"/>
      <w:pPr>
        <w:tabs>
          <w:tab w:val="num" w:pos="4320"/>
        </w:tabs>
        <w:ind w:left="4320" w:hanging="360"/>
      </w:pPr>
      <w:rPr>
        <w:rFonts w:ascii="Wingdings" w:hAnsi="Wingdings" w:hint="default"/>
      </w:rPr>
    </w:lvl>
    <w:lvl w:ilvl="6" w:tplc="B9AA3BF2" w:tentative="1">
      <w:start w:val="1"/>
      <w:numFmt w:val="bullet"/>
      <w:lvlText w:val=""/>
      <w:lvlJc w:val="left"/>
      <w:pPr>
        <w:tabs>
          <w:tab w:val="num" w:pos="5040"/>
        </w:tabs>
        <w:ind w:left="5040" w:hanging="360"/>
      </w:pPr>
      <w:rPr>
        <w:rFonts w:ascii="Wingdings" w:hAnsi="Wingdings" w:hint="default"/>
      </w:rPr>
    </w:lvl>
    <w:lvl w:ilvl="7" w:tplc="3E8AA53C" w:tentative="1">
      <w:start w:val="1"/>
      <w:numFmt w:val="bullet"/>
      <w:lvlText w:val=""/>
      <w:lvlJc w:val="left"/>
      <w:pPr>
        <w:tabs>
          <w:tab w:val="num" w:pos="5760"/>
        </w:tabs>
        <w:ind w:left="5760" w:hanging="360"/>
      </w:pPr>
      <w:rPr>
        <w:rFonts w:ascii="Wingdings" w:hAnsi="Wingdings" w:hint="default"/>
      </w:rPr>
    </w:lvl>
    <w:lvl w:ilvl="8" w:tplc="802CB5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75018B"/>
    <w:multiLevelType w:val="hybridMultilevel"/>
    <w:tmpl w:val="5E5A2952"/>
    <w:lvl w:ilvl="0" w:tplc="EFCA9882">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8E089C"/>
    <w:multiLevelType w:val="hybridMultilevel"/>
    <w:tmpl w:val="40101DFE"/>
    <w:lvl w:ilvl="0" w:tplc="DB3E794C">
      <w:start w:val="1"/>
      <w:numFmt w:val="decimal"/>
      <w:lvlText w:val="%1."/>
      <w:lvlJc w:val="left"/>
      <w:pPr>
        <w:ind w:left="360" w:hanging="360"/>
      </w:pPr>
      <w:rPr>
        <w:strike w:val="0"/>
        <w:lang w:val="ru-RU"/>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8BA17F0"/>
    <w:multiLevelType w:val="hybridMultilevel"/>
    <w:tmpl w:val="21D07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42B09"/>
    <w:multiLevelType w:val="hybridMultilevel"/>
    <w:tmpl w:val="3B964D14"/>
    <w:lvl w:ilvl="0" w:tplc="7F86B8DA">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EE01173"/>
    <w:multiLevelType w:val="hybridMultilevel"/>
    <w:tmpl w:val="1D780E5A"/>
    <w:lvl w:ilvl="0" w:tplc="0419000F">
      <w:start w:val="1"/>
      <w:numFmt w:val="decimal"/>
      <w:lvlText w:val="%1."/>
      <w:lvlJc w:val="left"/>
      <w:pPr>
        <w:ind w:left="761" w:hanging="360"/>
      </w:pPr>
    </w:lvl>
    <w:lvl w:ilvl="1" w:tplc="04190019" w:tentative="1">
      <w:start w:val="1"/>
      <w:numFmt w:val="lowerLetter"/>
      <w:lvlText w:val="%2."/>
      <w:lvlJc w:val="left"/>
      <w:pPr>
        <w:ind w:left="1481" w:hanging="360"/>
      </w:pPr>
    </w:lvl>
    <w:lvl w:ilvl="2" w:tplc="0419001B" w:tentative="1">
      <w:start w:val="1"/>
      <w:numFmt w:val="lowerRoman"/>
      <w:lvlText w:val="%3."/>
      <w:lvlJc w:val="right"/>
      <w:pPr>
        <w:ind w:left="2201" w:hanging="180"/>
      </w:pPr>
    </w:lvl>
    <w:lvl w:ilvl="3" w:tplc="0419000F" w:tentative="1">
      <w:start w:val="1"/>
      <w:numFmt w:val="decimal"/>
      <w:lvlText w:val="%4."/>
      <w:lvlJc w:val="left"/>
      <w:pPr>
        <w:ind w:left="2921" w:hanging="360"/>
      </w:pPr>
    </w:lvl>
    <w:lvl w:ilvl="4" w:tplc="04190019" w:tentative="1">
      <w:start w:val="1"/>
      <w:numFmt w:val="lowerLetter"/>
      <w:lvlText w:val="%5."/>
      <w:lvlJc w:val="left"/>
      <w:pPr>
        <w:ind w:left="3641" w:hanging="360"/>
      </w:pPr>
    </w:lvl>
    <w:lvl w:ilvl="5" w:tplc="0419001B" w:tentative="1">
      <w:start w:val="1"/>
      <w:numFmt w:val="lowerRoman"/>
      <w:lvlText w:val="%6."/>
      <w:lvlJc w:val="right"/>
      <w:pPr>
        <w:ind w:left="4361" w:hanging="180"/>
      </w:pPr>
    </w:lvl>
    <w:lvl w:ilvl="6" w:tplc="0419000F" w:tentative="1">
      <w:start w:val="1"/>
      <w:numFmt w:val="decimal"/>
      <w:lvlText w:val="%7."/>
      <w:lvlJc w:val="left"/>
      <w:pPr>
        <w:ind w:left="5081" w:hanging="360"/>
      </w:pPr>
    </w:lvl>
    <w:lvl w:ilvl="7" w:tplc="04190019" w:tentative="1">
      <w:start w:val="1"/>
      <w:numFmt w:val="lowerLetter"/>
      <w:lvlText w:val="%8."/>
      <w:lvlJc w:val="left"/>
      <w:pPr>
        <w:ind w:left="5801" w:hanging="360"/>
      </w:pPr>
    </w:lvl>
    <w:lvl w:ilvl="8" w:tplc="0419001B" w:tentative="1">
      <w:start w:val="1"/>
      <w:numFmt w:val="lowerRoman"/>
      <w:lvlText w:val="%9."/>
      <w:lvlJc w:val="right"/>
      <w:pPr>
        <w:ind w:left="6521" w:hanging="180"/>
      </w:pPr>
    </w:lvl>
  </w:abstractNum>
  <w:abstractNum w:abstractNumId="18" w15:restartNumberingAfterBreak="0">
    <w:nsid w:val="2FA101CA"/>
    <w:multiLevelType w:val="hybridMultilevel"/>
    <w:tmpl w:val="7D56A89A"/>
    <w:lvl w:ilvl="0" w:tplc="9BE42A18">
      <w:start w:val="1"/>
      <w:numFmt w:val="bullet"/>
      <w:lvlText w:val=""/>
      <w:lvlJc w:val="left"/>
      <w:pPr>
        <w:tabs>
          <w:tab w:val="num" w:pos="720"/>
        </w:tabs>
        <w:ind w:left="720" w:hanging="360"/>
      </w:pPr>
      <w:rPr>
        <w:rFonts w:ascii="Wingdings" w:hAnsi="Wingdings" w:hint="default"/>
      </w:rPr>
    </w:lvl>
    <w:lvl w:ilvl="1" w:tplc="4AE46C90" w:tentative="1">
      <w:start w:val="1"/>
      <w:numFmt w:val="bullet"/>
      <w:lvlText w:val=""/>
      <w:lvlJc w:val="left"/>
      <w:pPr>
        <w:tabs>
          <w:tab w:val="num" w:pos="1440"/>
        </w:tabs>
        <w:ind w:left="1440" w:hanging="360"/>
      </w:pPr>
      <w:rPr>
        <w:rFonts w:ascii="Wingdings" w:hAnsi="Wingdings" w:hint="default"/>
      </w:rPr>
    </w:lvl>
    <w:lvl w:ilvl="2" w:tplc="5B08D84C" w:tentative="1">
      <w:start w:val="1"/>
      <w:numFmt w:val="bullet"/>
      <w:lvlText w:val=""/>
      <w:lvlJc w:val="left"/>
      <w:pPr>
        <w:tabs>
          <w:tab w:val="num" w:pos="2160"/>
        </w:tabs>
        <w:ind w:left="2160" w:hanging="360"/>
      </w:pPr>
      <w:rPr>
        <w:rFonts w:ascii="Wingdings" w:hAnsi="Wingdings" w:hint="default"/>
      </w:rPr>
    </w:lvl>
    <w:lvl w:ilvl="3" w:tplc="9378DFC6" w:tentative="1">
      <w:start w:val="1"/>
      <w:numFmt w:val="bullet"/>
      <w:lvlText w:val=""/>
      <w:lvlJc w:val="left"/>
      <w:pPr>
        <w:tabs>
          <w:tab w:val="num" w:pos="2880"/>
        </w:tabs>
        <w:ind w:left="2880" w:hanging="360"/>
      </w:pPr>
      <w:rPr>
        <w:rFonts w:ascii="Wingdings" w:hAnsi="Wingdings" w:hint="default"/>
      </w:rPr>
    </w:lvl>
    <w:lvl w:ilvl="4" w:tplc="41B2D9BE" w:tentative="1">
      <w:start w:val="1"/>
      <w:numFmt w:val="bullet"/>
      <w:lvlText w:val=""/>
      <w:lvlJc w:val="left"/>
      <w:pPr>
        <w:tabs>
          <w:tab w:val="num" w:pos="3600"/>
        </w:tabs>
        <w:ind w:left="3600" w:hanging="360"/>
      </w:pPr>
      <w:rPr>
        <w:rFonts w:ascii="Wingdings" w:hAnsi="Wingdings" w:hint="default"/>
      </w:rPr>
    </w:lvl>
    <w:lvl w:ilvl="5" w:tplc="CBB8E516" w:tentative="1">
      <w:start w:val="1"/>
      <w:numFmt w:val="bullet"/>
      <w:lvlText w:val=""/>
      <w:lvlJc w:val="left"/>
      <w:pPr>
        <w:tabs>
          <w:tab w:val="num" w:pos="4320"/>
        </w:tabs>
        <w:ind w:left="4320" w:hanging="360"/>
      </w:pPr>
      <w:rPr>
        <w:rFonts w:ascii="Wingdings" w:hAnsi="Wingdings" w:hint="default"/>
      </w:rPr>
    </w:lvl>
    <w:lvl w:ilvl="6" w:tplc="2F88D0A8" w:tentative="1">
      <w:start w:val="1"/>
      <w:numFmt w:val="bullet"/>
      <w:lvlText w:val=""/>
      <w:lvlJc w:val="left"/>
      <w:pPr>
        <w:tabs>
          <w:tab w:val="num" w:pos="5040"/>
        </w:tabs>
        <w:ind w:left="5040" w:hanging="360"/>
      </w:pPr>
      <w:rPr>
        <w:rFonts w:ascii="Wingdings" w:hAnsi="Wingdings" w:hint="default"/>
      </w:rPr>
    </w:lvl>
    <w:lvl w:ilvl="7" w:tplc="779AD942" w:tentative="1">
      <w:start w:val="1"/>
      <w:numFmt w:val="bullet"/>
      <w:lvlText w:val=""/>
      <w:lvlJc w:val="left"/>
      <w:pPr>
        <w:tabs>
          <w:tab w:val="num" w:pos="5760"/>
        </w:tabs>
        <w:ind w:left="5760" w:hanging="360"/>
      </w:pPr>
      <w:rPr>
        <w:rFonts w:ascii="Wingdings" w:hAnsi="Wingdings" w:hint="default"/>
      </w:rPr>
    </w:lvl>
    <w:lvl w:ilvl="8" w:tplc="319473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C25203"/>
    <w:multiLevelType w:val="hybridMultilevel"/>
    <w:tmpl w:val="9A4262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3CF3769"/>
    <w:multiLevelType w:val="hybridMultilevel"/>
    <w:tmpl w:val="31782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451A76"/>
    <w:multiLevelType w:val="hybridMultilevel"/>
    <w:tmpl w:val="B8C4D99A"/>
    <w:lvl w:ilvl="0" w:tplc="48C88110">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2794F2B"/>
    <w:multiLevelType w:val="hybridMultilevel"/>
    <w:tmpl w:val="398E8AFC"/>
    <w:lvl w:ilvl="0" w:tplc="498E4FDE">
      <w:start w:val="6"/>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E16667"/>
    <w:multiLevelType w:val="hybridMultilevel"/>
    <w:tmpl w:val="57D85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622CBC"/>
    <w:multiLevelType w:val="hybridMultilevel"/>
    <w:tmpl w:val="3B964D14"/>
    <w:lvl w:ilvl="0" w:tplc="7F86B8DA">
      <w:start w:val="1"/>
      <w:numFmt w:val="decimal"/>
      <w:lvlText w:val="%1."/>
      <w:lvlJc w:val="left"/>
      <w:pPr>
        <w:ind w:left="644"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860447D"/>
    <w:multiLevelType w:val="hybridMultilevel"/>
    <w:tmpl w:val="489AAC92"/>
    <w:lvl w:ilvl="0" w:tplc="DCF43AA2">
      <w:start w:val="1"/>
      <w:numFmt w:val="bullet"/>
      <w:lvlText w:val=""/>
      <w:lvlJc w:val="left"/>
      <w:pPr>
        <w:tabs>
          <w:tab w:val="num" w:pos="720"/>
        </w:tabs>
        <w:ind w:left="720" w:hanging="360"/>
      </w:pPr>
      <w:rPr>
        <w:rFonts w:ascii="Wingdings" w:hAnsi="Wingdings" w:hint="default"/>
      </w:rPr>
    </w:lvl>
    <w:lvl w:ilvl="1" w:tplc="ED1610B2" w:tentative="1">
      <w:start w:val="1"/>
      <w:numFmt w:val="bullet"/>
      <w:lvlText w:val=""/>
      <w:lvlJc w:val="left"/>
      <w:pPr>
        <w:tabs>
          <w:tab w:val="num" w:pos="1440"/>
        </w:tabs>
        <w:ind w:left="1440" w:hanging="360"/>
      </w:pPr>
      <w:rPr>
        <w:rFonts w:ascii="Wingdings" w:hAnsi="Wingdings" w:hint="default"/>
      </w:rPr>
    </w:lvl>
    <w:lvl w:ilvl="2" w:tplc="FB9E944E" w:tentative="1">
      <w:start w:val="1"/>
      <w:numFmt w:val="bullet"/>
      <w:lvlText w:val=""/>
      <w:lvlJc w:val="left"/>
      <w:pPr>
        <w:tabs>
          <w:tab w:val="num" w:pos="2160"/>
        </w:tabs>
        <w:ind w:left="2160" w:hanging="360"/>
      </w:pPr>
      <w:rPr>
        <w:rFonts w:ascii="Wingdings" w:hAnsi="Wingdings" w:hint="default"/>
      </w:rPr>
    </w:lvl>
    <w:lvl w:ilvl="3" w:tplc="E6C49400" w:tentative="1">
      <w:start w:val="1"/>
      <w:numFmt w:val="bullet"/>
      <w:lvlText w:val=""/>
      <w:lvlJc w:val="left"/>
      <w:pPr>
        <w:tabs>
          <w:tab w:val="num" w:pos="2880"/>
        </w:tabs>
        <w:ind w:left="2880" w:hanging="360"/>
      </w:pPr>
      <w:rPr>
        <w:rFonts w:ascii="Wingdings" w:hAnsi="Wingdings" w:hint="default"/>
      </w:rPr>
    </w:lvl>
    <w:lvl w:ilvl="4" w:tplc="68B67F1E" w:tentative="1">
      <w:start w:val="1"/>
      <w:numFmt w:val="bullet"/>
      <w:lvlText w:val=""/>
      <w:lvlJc w:val="left"/>
      <w:pPr>
        <w:tabs>
          <w:tab w:val="num" w:pos="3600"/>
        </w:tabs>
        <w:ind w:left="3600" w:hanging="360"/>
      </w:pPr>
      <w:rPr>
        <w:rFonts w:ascii="Wingdings" w:hAnsi="Wingdings" w:hint="default"/>
      </w:rPr>
    </w:lvl>
    <w:lvl w:ilvl="5" w:tplc="09929CE2" w:tentative="1">
      <w:start w:val="1"/>
      <w:numFmt w:val="bullet"/>
      <w:lvlText w:val=""/>
      <w:lvlJc w:val="left"/>
      <w:pPr>
        <w:tabs>
          <w:tab w:val="num" w:pos="4320"/>
        </w:tabs>
        <w:ind w:left="4320" w:hanging="360"/>
      </w:pPr>
      <w:rPr>
        <w:rFonts w:ascii="Wingdings" w:hAnsi="Wingdings" w:hint="default"/>
      </w:rPr>
    </w:lvl>
    <w:lvl w:ilvl="6" w:tplc="30ACC39E" w:tentative="1">
      <w:start w:val="1"/>
      <w:numFmt w:val="bullet"/>
      <w:lvlText w:val=""/>
      <w:lvlJc w:val="left"/>
      <w:pPr>
        <w:tabs>
          <w:tab w:val="num" w:pos="5040"/>
        </w:tabs>
        <w:ind w:left="5040" w:hanging="360"/>
      </w:pPr>
      <w:rPr>
        <w:rFonts w:ascii="Wingdings" w:hAnsi="Wingdings" w:hint="default"/>
      </w:rPr>
    </w:lvl>
    <w:lvl w:ilvl="7" w:tplc="3EF00D1A" w:tentative="1">
      <w:start w:val="1"/>
      <w:numFmt w:val="bullet"/>
      <w:lvlText w:val=""/>
      <w:lvlJc w:val="left"/>
      <w:pPr>
        <w:tabs>
          <w:tab w:val="num" w:pos="5760"/>
        </w:tabs>
        <w:ind w:left="5760" w:hanging="360"/>
      </w:pPr>
      <w:rPr>
        <w:rFonts w:ascii="Wingdings" w:hAnsi="Wingdings" w:hint="default"/>
      </w:rPr>
    </w:lvl>
    <w:lvl w:ilvl="8" w:tplc="0F9C12C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693662"/>
    <w:multiLevelType w:val="hybridMultilevel"/>
    <w:tmpl w:val="EB1EA256"/>
    <w:lvl w:ilvl="0" w:tplc="0419000F">
      <w:start w:val="1"/>
      <w:numFmt w:val="decimal"/>
      <w:lvlText w:val="%1."/>
      <w:lvlJc w:val="left"/>
      <w:pPr>
        <w:ind w:left="651" w:hanging="360"/>
      </w:pPr>
      <w:rPr>
        <w:rFonts w:hint="default"/>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27" w15:restartNumberingAfterBreak="0">
    <w:nsid w:val="4B757F53"/>
    <w:multiLevelType w:val="hybridMultilevel"/>
    <w:tmpl w:val="E58CD104"/>
    <w:lvl w:ilvl="0" w:tplc="0419000F">
      <w:start w:val="1"/>
      <w:numFmt w:val="decimal"/>
      <w:lvlText w:val="%1."/>
      <w:lvlJc w:val="left"/>
      <w:pPr>
        <w:ind w:left="644" w:hanging="360"/>
      </w:pPr>
      <w:rPr>
        <w:rFonts w:hint="default"/>
        <w:strike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4C2C010B"/>
    <w:multiLevelType w:val="hybridMultilevel"/>
    <w:tmpl w:val="58AC5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051FCD"/>
    <w:multiLevelType w:val="hybridMultilevel"/>
    <w:tmpl w:val="1EE472EE"/>
    <w:lvl w:ilvl="0" w:tplc="2EE2DC1E">
      <w:start w:val="38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8236E2"/>
    <w:multiLevelType w:val="hybridMultilevel"/>
    <w:tmpl w:val="97F659AA"/>
    <w:lvl w:ilvl="0" w:tplc="322E71D0">
      <w:start w:val="1"/>
      <w:numFmt w:val="bullet"/>
      <w:lvlText w:val=""/>
      <w:lvlJc w:val="left"/>
      <w:pPr>
        <w:tabs>
          <w:tab w:val="num" w:pos="720"/>
        </w:tabs>
        <w:ind w:left="720" w:hanging="360"/>
      </w:pPr>
      <w:rPr>
        <w:rFonts w:ascii="Wingdings" w:hAnsi="Wingdings" w:hint="default"/>
      </w:rPr>
    </w:lvl>
    <w:lvl w:ilvl="1" w:tplc="9CD2A488" w:tentative="1">
      <w:start w:val="1"/>
      <w:numFmt w:val="bullet"/>
      <w:lvlText w:val=""/>
      <w:lvlJc w:val="left"/>
      <w:pPr>
        <w:tabs>
          <w:tab w:val="num" w:pos="1440"/>
        </w:tabs>
        <w:ind w:left="1440" w:hanging="360"/>
      </w:pPr>
      <w:rPr>
        <w:rFonts w:ascii="Wingdings" w:hAnsi="Wingdings" w:hint="default"/>
      </w:rPr>
    </w:lvl>
    <w:lvl w:ilvl="2" w:tplc="7958AAF4" w:tentative="1">
      <w:start w:val="1"/>
      <w:numFmt w:val="bullet"/>
      <w:lvlText w:val=""/>
      <w:lvlJc w:val="left"/>
      <w:pPr>
        <w:tabs>
          <w:tab w:val="num" w:pos="2160"/>
        </w:tabs>
        <w:ind w:left="2160" w:hanging="360"/>
      </w:pPr>
      <w:rPr>
        <w:rFonts w:ascii="Wingdings" w:hAnsi="Wingdings" w:hint="default"/>
      </w:rPr>
    </w:lvl>
    <w:lvl w:ilvl="3" w:tplc="C0507478" w:tentative="1">
      <w:start w:val="1"/>
      <w:numFmt w:val="bullet"/>
      <w:lvlText w:val=""/>
      <w:lvlJc w:val="left"/>
      <w:pPr>
        <w:tabs>
          <w:tab w:val="num" w:pos="2880"/>
        </w:tabs>
        <w:ind w:left="2880" w:hanging="360"/>
      </w:pPr>
      <w:rPr>
        <w:rFonts w:ascii="Wingdings" w:hAnsi="Wingdings" w:hint="default"/>
      </w:rPr>
    </w:lvl>
    <w:lvl w:ilvl="4" w:tplc="C4E0717C" w:tentative="1">
      <w:start w:val="1"/>
      <w:numFmt w:val="bullet"/>
      <w:lvlText w:val=""/>
      <w:lvlJc w:val="left"/>
      <w:pPr>
        <w:tabs>
          <w:tab w:val="num" w:pos="3600"/>
        </w:tabs>
        <w:ind w:left="3600" w:hanging="360"/>
      </w:pPr>
      <w:rPr>
        <w:rFonts w:ascii="Wingdings" w:hAnsi="Wingdings" w:hint="default"/>
      </w:rPr>
    </w:lvl>
    <w:lvl w:ilvl="5" w:tplc="16F86AE2" w:tentative="1">
      <w:start w:val="1"/>
      <w:numFmt w:val="bullet"/>
      <w:lvlText w:val=""/>
      <w:lvlJc w:val="left"/>
      <w:pPr>
        <w:tabs>
          <w:tab w:val="num" w:pos="4320"/>
        </w:tabs>
        <w:ind w:left="4320" w:hanging="360"/>
      </w:pPr>
      <w:rPr>
        <w:rFonts w:ascii="Wingdings" w:hAnsi="Wingdings" w:hint="default"/>
      </w:rPr>
    </w:lvl>
    <w:lvl w:ilvl="6" w:tplc="D7568188" w:tentative="1">
      <w:start w:val="1"/>
      <w:numFmt w:val="bullet"/>
      <w:lvlText w:val=""/>
      <w:lvlJc w:val="left"/>
      <w:pPr>
        <w:tabs>
          <w:tab w:val="num" w:pos="5040"/>
        </w:tabs>
        <w:ind w:left="5040" w:hanging="360"/>
      </w:pPr>
      <w:rPr>
        <w:rFonts w:ascii="Wingdings" w:hAnsi="Wingdings" w:hint="default"/>
      </w:rPr>
    </w:lvl>
    <w:lvl w:ilvl="7" w:tplc="D4AA131C" w:tentative="1">
      <w:start w:val="1"/>
      <w:numFmt w:val="bullet"/>
      <w:lvlText w:val=""/>
      <w:lvlJc w:val="left"/>
      <w:pPr>
        <w:tabs>
          <w:tab w:val="num" w:pos="5760"/>
        </w:tabs>
        <w:ind w:left="5760" w:hanging="360"/>
      </w:pPr>
      <w:rPr>
        <w:rFonts w:ascii="Wingdings" w:hAnsi="Wingdings" w:hint="default"/>
      </w:rPr>
    </w:lvl>
    <w:lvl w:ilvl="8" w:tplc="6F7A057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6064F"/>
    <w:multiLevelType w:val="hybridMultilevel"/>
    <w:tmpl w:val="A1526EFE"/>
    <w:lvl w:ilvl="0" w:tplc="9616655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311C7E"/>
    <w:multiLevelType w:val="hybridMultilevel"/>
    <w:tmpl w:val="C4F69AAE"/>
    <w:lvl w:ilvl="0" w:tplc="13F4C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1504DF"/>
    <w:multiLevelType w:val="hybridMultilevel"/>
    <w:tmpl w:val="81CAC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A27774"/>
    <w:multiLevelType w:val="hybridMultilevel"/>
    <w:tmpl w:val="E864DC88"/>
    <w:lvl w:ilvl="0" w:tplc="9C1C7AFE">
      <w:start w:val="121"/>
      <w:numFmt w:val="decimal"/>
      <w:lvlText w:val="%1."/>
      <w:lvlJc w:val="left"/>
      <w:pPr>
        <w:ind w:left="502" w:hanging="360"/>
      </w:pPr>
      <w:rPr>
        <w:rFonts w:hint="default"/>
        <w:strike w:val="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5" w15:restartNumberingAfterBreak="0">
    <w:nsid w:val="64B37C00"/>
    <w:multiLevelType w:val="hybridMultilevel"/>
    <w:tmpl w:val="CB2CD036"/>
    <w:lvl w:ilvl="0" w:tplc="C14AD9D2">
      <w:start w:val="7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4D50BFF"/>
    <w:multiLevelType w:val="hybridMultilevel"/>
    <w:tmpl w:val="4AF61A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3F7363"/>
    <w:multiLevelType w:val="hybridMultilevel"/>
    <w:tmpl w:val="C0C28024"/>
    <w:lvl w:ilvl="0" w:tplc="485664FE">
      <w:start w:val="1"/>
      <w:numFmt w:val="bullet"/>
      <w:lvlText w:val=""/>
      <w:lvlJc w:val="left"/>
      <w:pPr>
        <w:tabs>
          <w:tab w:val="num" w:pos="720"/>
        </w:tabs>
        <w:ind w:left="720" w:hanging="360"/>
      </w:pPr>
      <w:rPr>
        <w:rFonts w:ascii="Wingdings" w:hAnsi="Wingdings" w:hint="default"/>
      </w:rPr>
    </w:lvl>
    <w:lvl w:ilvl="1" w:tplc="CEC4B588" w:tentative="1">
      <w:start w:val="1"/>
      <w:numFmt w:val="bullet"/>
      <w:lvlText w:val=""/>
      <w:lvlJc w:val="left"/>
      <w:pPr>
        <w:tabs>
          <w:tab w:val="num" w:pos="1440"/>
        </w:tabs>
        <w:ind w:left="1440" w:hanging="360"/>
      </w:pPr>
      <w:rPr>
        <w:rFonts w:ascii="Wingdings" w:hAnsi="Wingdings" w:hint="default"/>
      </w:rPr>
    </w:lvl>
    <w:lvl w:ilvl="2" w:tplc="BBBA8708" w:tentative="1">
      <w:start w:val="1"/>
      <w:numFmt w:val="bullet"/>
      <w:lvlText w:val=""/>
      <w:lvlJc w:val="left"/>
      <w:pPr>
        <w:tabs>
          <w:tab w:val="num" w:pos="2160"/>
        </w:tabs>
        <w:ind w:left="2160" w:hanging="360"/>
      </w:pPr>
      <w:rPr>
        <w:rFonts w:ascii="Wingdings" w:hAnsi="Wingdings" w:hint="default"/>
      </w:rPr>
    </w:lvl>
    <w:lvl w:ilvl="3" w:tplc="CD5CE388" w:tentative="1">
      <w:start w:val="1"/>
      <w:numFmt w:val="bullet"/>
      <w:lvlText w:val=""/>
      <w:lvlJc w:val="left"/>
      <w:pPr>
        <w:tabs>
          <w:tab w:val="num" w:pos="2880"/>
        </w:tabs>
        <w:ind w:left="2880" w:hanging="360"/>
      </w:pPr>
      <w:rPr>
        <w:rFonts w:ascii="Wingdings" w:hAnsi="Wingdings" w:hint="default"/>
      </w:rPr>
    </w:lvl>
    <w:lvl w:ilvl="4" w:tplc="77C65966" w:tentative="1">
      <w:start w:val="1"/>
      <w:numFmt w:val="bullet"/>
      <w:lvlText w:val=""/>
      <w:lvlJc w:val="left"/>
      <w:pPr>
        <w:tabs>
          <w:tab w:val="num" w:pos="3600"/>
        </w:tabs>
        <w:ind w:left="3600" w:hanging="360"/>
      </w:pPr>
      <w:rPr>
        <w:rFonts w:ascii="Wingdings" w:hAnsi="Wingdings" w:hint="default"/>
      </w:rPr>
    </w:lvl>
    <w:lvl w:ilvl="5" w:tplc="3962C66A" w:tentative="1">
      <w:start w:val="1"/>
      <w:numFmt w:val="bullet"/>
      <w:lvlText w:val=""/>
      <w:lvlJc w:val="left"/>
      <w:pPr>
        <w:tabs>
          <w:tab w:val="num" w:pos="4320"/>
        </w:tabs>
        <w:ind w:left="4320" w:hanging="360"/>
      </w:pPr>
      <w:rPr>
        <w:rFonts w:ascii="Wingdings" w:hAnsi="Wingdings" w:hint="default"/>
      </w:rPr>
    </w:lvl>
    <w:lvl w:ilvl="6" w:tplc="7C3A2E7C" w:tentative="1">
      <w:start w:val="1"/>
      <w:numFmt w:val="bullet"/>
      <w:lvlText w:val=""/>
      <w:lvlJc w:val="left"/>
      <w:pPr>
        <w:tabs>
          <w:tab w:val="num" w:pos="5040"/>
        </w:tabs>
        <w:ind w:left="5040" w:hanging="360"/>
      </w:pPr>
      <w:rPr>
        <w:rFonts w:ascii="Wingdings" w:hAnsi="Wingdings" w:hint="default"/>
      </w:rPr>
    </w:lvl>
    <w:lvl w:ilvl="7" w:tplc="BE10ED8E" w:tentative="1">
      <w:start w:val="1"/>
      <w:numFmt w:val="bullet"/>
      <w:lvlText w:val=""/>
      <w:lvlJc w:val="left"/>
      <w:pPr>
        <w:tabs>
          <w:tab w:val="num" w:pos="5760"/>
        </w:tabs>
        <w:ind w:left="5760" w:hanging="360"/>
      </w:pPr>
      <w:rPr>
        <w:rFonts w:ascii="Wingdings" w:hAnsi="Wingdings" w:hint="default"/>
      </w:rPr>
    </w:lvl>
    <w:lvl w:ilvl="8" w:tplc="05FCDF8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F3EFC"/>
    <w:multiLevelType w:val="hybridMultilevel"/>
    <w:tmpl w:val="BEF43F7C"/>
    <w:lvl w:ilvl="0" w:tplc="0002AF2E">
      <w:start w:val="118"/>
      <w:numFmt w:val="decimal"/>
      <w:lvlText w:val="%1."/>
      <w:lvlJc w:val="left"/>
      <w:pPr>
        <w:ind w:left="36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F461D3"/>
    <w:multiLevelType w:val="hybridMultilevel"/>
    <w:tmpl w:val="062041D2"/>
    <w:lvl w:ilvl="0" w:tplc="BD04B3EC">
      <w:numFmt w:val="bullet"/>
      <w:lvlText w:val="–"/>
      <w:lvlJc w:val="left"/>
      <w:pPr>
        <w:ind w:left="380" w:hanging="360"/>
      </w:pPr>
      <w:rPr>
        <w:rFonts w:ascii="Times New Roman" w:eastAsia="Calibri" w:hAnsi="Times New Roman" w:cs="Times New Roman" w:hint="default"/>
      </w:rPr>
    </w:lvl>
    <w:lvl w:ilvl="1" w:tplc="04190003">
      <w:start w:val="1"/>
      <w:numFmt w:val="bullet"/>
      <w:lvlText w:val="o"/>
      <w:lvlJc w:val="left"/>
      <w:pPr>
        <w:ind w:left="1100" w:hanging="360"/>
      </w:pPr>
      <w:rPr>
        <w:rFonts w:ascii="Courier New" w:hAnsi="Courier New" w:cs="Courier New" w:hint="default"/>
      </w:rPr>
    </w:lvl>
    <w:lvl w:ilvl="2" w:tplc="04190005">
      <w:start w:val="1"/>
      <w:numFmt w:val="bullet"/>
      <w:lvlText w:val=""/>
      <w:lvlJc w:val="left"/>
      <w:pPr>
        <w:ind w:left="1820" w:hanging="360"/>
      </w:pPr>
      <w:rPr>
        <w:rFonts w:ascii="Wingdings" w:hAnsi="Wingdings" w:hint="default"/>
      </w:rPr>
    </w:lvl>
    <w:lvl w:ilvl="3" w:tplc="04190001">
      <w:start w:val="1"/>
      <w:numFmt w:val="bullet"/>
      <w:lvlText w:val=""/>
      <w:lvlJc w:val="left"/>
      <w:pPr>
        <w:ind w:left="2540" w:hanging="360"/>
      </w:pPr>
      <w:rPr>
        <w:rFonts w:ascii="Symbol" w:hAnsi="Symbol" w:hint="default"/>
      </w:rPr>
    </w:lvl>
    <w:lvl w:ilvl="4" w:tplc="04190003">
      <w:start w:val="1"/>
      <w:numFmt w:val="bullet"/>
      <w:lvlText w:val="o"/>
      <w:lvlJc w:val="left"/>
      <w:pPr>
        <w:ind w:left="3260" w:hanging="360"/>
      </w:pPr>
      <w:rPr>
        <w:rFonts w:ascii="Courier New" w:hAnsi="Courier New" w:cs="Courier New" w:hint="default"/>
      </w:rPr>
    </w:lvl>
    <w:lvl w:ilvl="5" w:tplc="04190005">
      <w:start w:val="1"/>
      <w:numFmt w:val="bullet"/>
      <w:lvlText w:val=""/>
      <w:lvlJc w:val="left"/>
      <w:pPr>
        <w:ind w:left="3980" w:hanging="360"/>
      </w:pPr>
      <w:rPr>
        <w:rFonts w:ascii="Wingdings" w:hAnsi="Wingdings" w:hint="default"/>
      </w:rPr>
    </w:lvl>
    <w:lvl w:ilvl="6" w:tplc="04190001">
      <w:start w:val="1"/>
      <w:numFmt w:val="bullet"/>
      <w:lvlText w:val=""/>
      <w:lvlJc w:val="left"/>
      <w:pPr>
        <w:ind w:left="4700" w:hanging="360"/>
      </w:pPr>
      <w:rPr>
        <w:rFonts w:ascii="Symbol" w:hAnsi="Symbol" w:hint="default"/>
      </w:rPr>
    </w:lvl>
    <w:lvl w:ilvl="7" w:tplc="04190003">
      <w:start w:val="1"/>
      <w:numFmt w:val="bullet"/>
      <w:lvlText w:val="o"/>
      <w:lvlJc w:val="left"/>
      <w:pPr>
        <w:ind w:left="5420" w:hanging="360"/>
      </w:pPr>
      <w:rPr>
        <w:rFonts w:ascii="Courier New" w:hAnsi="Courier New" w:cs="Courier New" w:hint="default"/>
      </w:rPr>
    </w:lvl>
    <w:lvl w:ilvl="8" w:tplc="04190005">
      <w:start w:val="1"/>
      <w:numFmt w:val="bullet"/>
      <w:lvlText w:val=""/>
      <w:lvlJc w:val="left"/>
      <w:pPr>
        <w:ind w:left="6140" w:hanging="360"/>
      </w:pPr>
      <w:rPr>
        <w:rFonts w:ascii="Wingdings" w:hAnsi="Wingdings" w:hint="default"/>
      </w:rPr>
    </w:lvl>
  </w:abstractNum>
  <w:abstractNum w:abstractNumId="40" w15:restartNumberingAfterBreak="0">
    <w:nsid w:val="6FA97E5A"/>
    <w:multiLevelType w:val="hybridMultilevel"/>
    <w:tmpl w:val="716CB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3886B0D"/>
    <w:multiLevelType w:val="hybridMultilevel"/>
    <w:tmpl w:val="34005BF2"/>
    <w:lvl w:ilvl="0" w:tplc="4CD2A84E">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402E5F"/>
    <w:multiLevelType w:val="hybridMultilevel"/>
    <w:tmpl w:val="7F1A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920E94"/>
    <w:multiLevelType w:val="hybridMultilevel"/>
    <w:tmpl w:val="FF3AE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C21302"/>
    <w:multiLevelType w:val="hybridMultilevel"/>
    <w:tmpl w:val="B09E400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9"/>
  </w:num>
  <w:num w:numId="2">
    <w:abstractNumId w:val="44"/>
  </w:num>
  <w:num w:numId="3">
    <w:abstractNumId w:val="33"/>
  </w:num>
  <w:num w:numId="4">
    <w:abstractNumId w:val="7"/>
  </w:num>
  <w:num w:numId="5">
    <w:abstractNumId w:val="42"/>
  </w:num>
  <w:num w:numId="6">
    <w:abstractNumId w:val="3"/>
  </w:num>
  <w:num w:numId="7">
    <w:abstractNumId w:val="40"/>
  </w:num>
  <w:num w:numId="8">
    <w:abstractNumId w:val="43"/>
  </w:num>
  <w:num w:numId="9">
    <w:abstractNumId w:val="15"/>
  </w:num>
  <w:num w:numId="10">
    <w:abstractNumId w:val="20"/>
  </w:num>
  <w:num w:numId="11">
    <w:abstractNumId w:val="9"/>
  </w:num>
  <w:num w:numId="12">
    <w:abstractNumId w:val="23"/>
  </w:num>
  <w:num w:numId="13">
    <w:abstractNumId w:val="36"/>
  </w:num>
  <w:num w:numId="14">
    <w:abstractNumId w:val="2"/>
  </w:num>
  <w:num w:numId="15">
    <w:abstractNumId w:val="26"/>
  </w:num>
  <w:num w:numId="16">
    <w:abstractNumId w:val="13"/>
  </w:num>
  <w:num w:numId="17">
    <w:abstractNumId w:val="5"/>
  </w:num>
  <w:num w:numId="18">
    <w:abstractNumId w:val="29"/>
  </w:num>
  <w:num w:numId="19">
    <w:abstractNumId w:val="35"/>
  </w:num>
  <w:num w:numId="20">
    <w:abstractNumId w:val="41"/>
  </w:num>
  <w:num w:numId="21">
    <w:abstractNumId w:val="28"/>
  </w:num>
  <w:num w:numId="22">
    <w:abstractNumId w:val="17"/>
  </w:num>
  <w:num w:numId="23">
    <w:abstractNumId w:val="14"/>
  </w:num>
  <w:num w:numId="24">
    <w:abstractNumId w:val="0"/>
  </w:num>
  <w:num w:numId="25">
    <w:abstractNumId w:val="31"/>
  </w:num>
  <w:num w:numId="26">
    <w:abstractNumId w:val="11"/>
  </w:num>
  <w:num w:numId="27">
    <w:abstractNumId w:val="30"/>
  </w:num>
  <w:num w:numId="28">
    <w:abstractNumId w:val="37"/>
  </w:num>
  <w:num w:numId="29">
    <w:abstractNumId w:val="12"/>
  </w:num>
  <w:num w:numId="30">
    <w:abstractNumId w:val="25"/>
  </w:num>
  <w:num w:numId="31">
    <w:abstractNumId w:val="18"/>
  </w:num>
  <w:num w:numId="32">
    <w:abstractNumId w:val="32"/>
  </w:num>
  <w:num w:numId="33">
    <w:abstractNumId w:val="1"/>
  </w:num>
  <w:num w:numId="34">
    <w:abstractNumId w:val="39"/>
  </w:num>
  <w:num w:numId="35">
    <w:abstractNumId w:val="21"/>
  </w:num>
  <w:num w:numId="36">
    <w:abstractNumId w:val="4"/>
  </w:num>
  <w:num w:numId="37">
    <w:abstractNumId w:val="22"/>
  </w:num>
  <w:num w:numId="38">
    <w:abstractNumId w:val="24"/>
  </w:num>
  <w:num w:numId="39">
    <w:abstractNumId w:val="27"/>
  </w:num>
  <w:num w:numId="40">
    <w:abstractNumId w:val="8"/>
  </w:num>
  <w:num w:numId="41">
    <w:abstractNumId w:val="10"/>
  </w:num>
  <w:num w:numId="42">
    <w:abstractNumId w:val="6"/>
  </w:num>
  <w:num w:numId="43">
    <w:abstractNumId w:val="38"/>
  </w:num>
  <w:num w:numId="44">
    <w:abstractNumId w:val="16"/>
  </w:num>
  <w:num w:numId="45">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proofState w:spelling="clean" w:grammar="clean"/>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C8D"/>
    <w:rsid w:val="00000220"/>
    <w:rsid w:val="0000025F"/>
    <w:rsid w:val="0000029A"/>
    <w:rsid w:val="00000763"/>
    <w:rsid w:val="00000B27"/>
    <w:rsid w:val="00000B71"/>
    <w:rsid w:val="00000C19"/>
    <w:rsid w:val="00000FE4"/>
    <w:rsid w:val="0000130F"/>
    <w:rsid w:val="00001C22"/>
    <w:rsid w:val="00002634"/>
    <w:rsid w:val="00002F6C"/>
    <w:rsid w:val="00003041"/>
    <w:rsid w:val="000040EC"/>
    <w:rsid w:val="0000477D"/>
    <w:rsid w:val="00004F49"/>
    <w:rsid w:val="00005647"/>
    <w:rsid w:val="00005727"/>
    <w:rsid w:val="000057C1"/>
    <w:rsid w:val="00005864"/>
    <w:rsid w:val="00006206"/>
    <w:rsid w:val="0000628C"/>
    <w:rsid w:val="000063F6"/>
    <w:rsid w:val="0000744F"/>
    <w:rsid w:val="00007496"/>
    <w:rsid w:val="00007694"/>
    <w:rsid w:val="00007A99"/>
    <w:rsid w:val="00007FA1"/>
    <w:rsid w:val="00010418"/>
    <w:rsid w:val="0001086A"/>
    <w:rsid w:val="000110F5"/>
    <w:rsid w:val="00011135"/>
    <w:rsid w:val="00011891"/>
    <w:rsid w:val="000119C5"/>
    <w:rsid w:val="00011BB8"/>
    <w:rsid w:val="00011CA2"/>
    <w:rsid w:val="00011DFA"/>
    <w:rsid w:val="00012004"/>
    <w:rsid w:val="00012483"/>
    <w:rsid w:val="00012486"/>
    <w:rsid w:val="0001254D"/>
    <w:rsid w:val="00012619"/>
    <w:rsid w:val="000128B9"/>
    <w:rsid w:val="000128E1"/>
    <w:rsid w:val="00012A0F"/>
    <w:rsid w:val="00012ED0"/>
    <w:rsid w:val="00012F2A"/>
    <w:rsid w:val="00013CCC"/>
    <w:rsid w:val="00014292"/>
    <w:rsid w:val="000142D6"/>
    <w:rsid w:val="0001462A"/>
    <w:rsid w:val="0001565A"/>
    <w:rsid w:val="00015B1D"/>
    <w:rsid w:val="00015CDC"/>
    <w:rsid w:val="00015FE1"/>
    <w:rsid w:val="00016861"/>
    <w:rsid w:val="00017340"/>
    <w:rsid w:val="0002002F"/>
    <w:rsid w:val="000201FB"/>
    <w:rsid w:val="000209CF"/>
    <w:rsid w:val="00020B60"/>
    <w:rsid w:val="00020CE2"/>
    <w:rsid w:val="000213C3"/>
    <w:rsid w:val="00022256"/>
    <w:rsid w:val="00022975"/>
    <w:rsid w:val="00022ABD"/>
    <w:rsid w:val="00023733"/>
    <w:rsid w:val="00023907"/>
    <w:rsid w:val="00023ABC"/>
    <w:rsid w:val="00023D8C"/>
    <w:rsid w:val="00023F61"/>
    <w:rsid w:val="000246C8"/>
    <w:rsid w:val="00024E10"/>
    <w:rsid w:val="00025A13"/>
    <w:rsid w:val="0002644F"/>
    <w:rsid w:val="000266EF"/>
    <w:rsid w:val="000267C5"/>
    <w:rsid w:val="00026868"/>
    <w:rsid w:val="0002705A"/>
    <w:rsid w:val="000303B3"/>
    <w:rsid w:val="000304B7"/>
    <w:rsid w:val="00030CAE"/>
    <w:rsid w:val="000322C7"/>
    <w:rsid w:val="00032629"/>
    <w:rsid w:val="00032837"/>
    <w:rsid w:val="0003302D"/>
    <w:rsid w:val="00033510"/>
    <w:rsid w:val="00033B75"/>
    <w:rsid w:val="00033FF3"/>
    <w:rsid w:val="000348EA"/>
    <w:rsid w:val="00034B6C"/>
    <w:rsid w:val="00034F8F"/>
    <w:rsid w:val="000351F6"/>
    <w:rsid w:val="00035506"/>
    <w:rsid w:val="000359E2"/>
    <w:rsid w:val="00035CF3"/>
    <w:rsid w:val="00036834"/>
    <w:rsid w:val="00036913"/>
    <w:rsid w:val="0003696B"/>
    <w:rsid w:val="00036ACC"/>
    <w:rsid w:val="00037157"/>
    <w:rsid w:val="00037511"/>
    <w:rsid w:val="00037643"/>
    <w:rsid w:val="00037AC6"/>
    <w:rsid w:val="00037D3E"/>
    <w:rsid w:val="00037E95"/>
    <w:rsid w:val="00037F20"/>
    <w:rsid w:val="00037FE8"/>
    <w:rsid w:val="00040366"/>
    <w:rsid w:val="000413F0"/>
    <w:rsid w:val="0004152E"/>
    <w:rsid w:val="00041989"/>
    <w:rsid w:val="00041F1F"/>
    <w:rsid w:val="00042194"/>
    <w:rsid w:val="000422AA"/>
    <w:rsid w:val="000422FC"/>
    <w:rsid w:val="0004260B"/>
    <w:rsid w:val="000427F3"/>
    <w:rsid w:val="0004291E"/>
    <w:rsid w:val="00042C79"/>
    <w:rsid w:val="00042F30"/>
    <w:rsid w:val="0004303E"/>
    <w:rsid w:val="00043604"/>
    <w:rsid w:val="000446AF"/>
    <w:rsid w:val="000447DC"/>
    <w:rsid w:val="00044822"/>
    <w:rsid w:val="00044F87"/>
    <w:rsid w:val="000454C7"/>
    <w:rsid w:val="00045745"/>
    <w:rsid w:val="00045CCC"/>
    <w:rsid w:val="000466ED"/>
    <w:rsid w:val="00046DE1"/>
    <w:rsid w:val="000475B5"/>
    <w:rsid w:val="00047BE9"/>
    <w:rsid w:val="00047F18"/>
    <w:rsid w:val="000500C7"/>
    <w:rsid w:val="00050334"/>
    <w:rsid w:val="00050DDA"/>
    <w:rsid w:val="000516A1"/>
    <w:rsid w:val="00051A2D"/>
    <w:rsid w:val="0005214F"/>
    <w:rsid w:val="00052420"/>
    <w:rsid w:val="000526E8"/>
    <w:rsid w:val="00052B31"/>
    <w:rsid w:val="00053532"/>
    <w:rsid w:val="00053CE7"/>
    <w:rsid w:val="00054707"/>
    <w:rsid w:val="00054EE1"/>
    <w:rsid w:val="000550CF"/>
    <w:rsid w:val="00055F3A"/>
    <w:rsid w:val="00055F8C"/>
    <w:rsid w:val="0005664C"/>
    <w:rsid w:val="00056B89"/>
    <w:rsid w:val="00057167"/>
    <w:rsid w:val="00057762"/>
    <w:rsid w:val="0005788A"/>
    <w:rsid w:val="00057CEE"/>
    <w:rsid w:val="000600C4"/>
    <w:rsid w:val="000600C8"/>
    <w:rsid w:val="000606F7"/>
    <w:rsid w:val="000607C0"/>
    <w:rsid w:val="00060CED"/>
    <w:rsid w:val="00060CFC"/>
    <w:rsid w:val="00060E02"/>
    <w:rsid w:val="00060E5A"/>
    <w:rsid w:val="00060F68"/>
    <w:rsid w:val="000615BF"/>
    <w:rsid w:val="0006179C"/>
    <w:rsid w:val="000618B5"/>
    <w:rsid w:val="00061AC5"/>
    <w:rsid w:val="00061B8B"/>
    <w:rsid w:val="00061C2D"/>
    <w:rsid w:val="000620CC"/>
    <w:rsid w:val="00062720"/>
    <w:rsid w:val="00063B82"/>
    <w:rsid w:val="000655FD"/>
    <w:rsid w:val="00065F8B"/>
    <w:rsid w:val="00065F8E"/>
    <w:rsid w:val="00065FEB"/>
    <w:rsid w:val="00066130"/>
    <w:rsid w:val="0006628A"/>
    <w:rsid w:val="0006691D"/>
    <w:rsid w:val="00066D45"/>
    <w:rsid w:val="00066F5C"/>
    <w:rsid w:val="0006763B"/>
    <w:rsid w:val="0006765F"/>
    <w:rsid w:val="00067A1C"/>
    <w:rsid w:val="00067E2E"/>
    <w:rsid w:val="00067FE2"/>
    <w:rsid w:val="000700DA"/>
    <w:rsid w:val="000703ED"/>
    <w:rsid w:val="00070822"/>
    <w:rsid w:val="00070B16"/>
    <w:rsid w:val="00070C6A"/>
    <w:rsid w:val="000715BD"/>
    <w:rsid w:val="00071934"/>
    <w:rsid w:val="00071B63"/>
    <w:rsid w:val="00071CB7"/>
    <w:rsid w:val="00072A95"/>
    <w:rsid w:val="00072EA9"/>
    <w:rsid w:val="00073C11"/>
    <w:rsid w:val="00073DBA"/>
    <w:rsid w:val="00073E42"/>
    <w:rsid w:val="00074383"/>
    <w:rsid w:val="0007516F"/>
    <w:rsid w:val="00075338"/>
    <w:rsid w:val="0007544A"/>
    <w:rsid w:val="00075686"/>
    <w:rsid w:val="0007585D"/>
    <w:rsid w:val="00075881"/>
    <w:rsid w:val="00076390"/>
    <w:rsid w:val="0007652B"/>
    <w:rsid w:val="00076E20"/>
    <w:rsid w:val="00077D86"/>
    <w:rsid w:val="000807AF"/>
    <w:rsid w:val="00080BB6"/>
    <w:rsid w:val="00080CE5"/>
    <w:rsid w:val="00080D63"/>
    <w:rsid w:val="00082687"/>
    <w:rsid w:val="000826F1"/>
    <w:rsid w:val="00082872"/>
    <w:rsid w:val="00082CC8"/>
    <w:rsid w:val="00082CFD"/>
    <w:rsid w:val="00082E0D"/>
    <w:rsid w:val="0008363A"/>
    <w:rsid w:val="000837F7"/>
    <w:rsid w:val="0008390B"/>
    <w:rsid w:val="00083A95"/>
    <w:rsid w:val="00083C13"/>
    <w:rsid w:val="00084139"/>
    <w:rsid w:val="0008430F"/>
    <w:rsid w:val="00084549"/>
    <w:rsid w:val="00084B06"/>
    <w:rsid w:val="00085351"/>
    <w:rsid w:val="00085470"/>
    <w:rsid w:val="000854DE"/>
    <w:rsid w:val="000855F5"/>
    <w:rsid w:val="000859F4"/>
    <w:rsid w:val="00085D11"/>
    <w:rsid w:val="00085D89"/>
    <w:rsid w:val="00086326"/>
    <w:rsid w:val="0008673A"/>
    <w:rsid w:val="000868A6"/>
    <w:rsid w:val="000868CC"/>
    <w:rsid w:val="00087115"/>
    <w:rsid w:val="0008734F"/>
    <w:rsid w:val="000902A8"/>
    <w:rsid w:val="000909D8"/>
    <w:rsid w:val="00090BA9"/>
    <w:rsid w:val="00090BDF"/>
    <w:rsid w:val="00090EB0"/>
    <w:rsid w:val="00090EFA"/>
    <w:rsid w:val="000916D2"/>
    <w:rsid w:val="0009191B"/>
    <w:rsid w:val="0009261F"/>
    <w:rsid w:val="000932BC"/>
    <w:rsid w:val="00093DB4"/>
    <w:rsid w:val="00094421"/>
    <w:rsid w:val="00094AD9"/>
    <w:rsid w:val="00094FEC"/>
    <w:rsid w:val="000950DC"/>
    <w:rsid w:val="00095100"/>
    <w:rsid w:val="00095259"/>
    <w:rsid w:val="00095A11"/>
    <w:rsid w:val="00095CD2"/>
    <w:rsid w:val="00096109"/>
    <w:rsid w:val="000962E1"/>
    <w:rsid w:val="00096C87"/>
    <w:rsid w:val="00096D2B"/>
    <w:rsid w:val="0009755E"/>
    <w:rsid w:val="000975DC"/>
    <w:rsid w:val="00097AB2"/>
    <w:rsid w:val="00097AE0"/>
    <w:rsid w:val="00097EA2"/>
    <w:rsid w:val="000A01C8"/>
    <w:rsid w:val="000A03FD"/>
    <w:rsid w:val="000A0809"/>
    <w:rsid w:val="000A09B6"/>
    <w:rsid w:val="000A0FEA"/>
    <w:rsid w:val="000A1027"/>
    <w:rsid w:val="000A11A5"/>
    <w:rsid w:val="000A1526"/>
    <w:rsid w:val="000A1538"/>
    <w:rsid w:val="000A164D"/>
    <w:rsid w:val="000A1742"/>
    <w:rsid w:val="000A1A8F"/>
    <w:rsid w:val="000A1FBA"/>
    <w:rsid w:val="000A2474"/>
    <w:rsid w:val="000A262F"/>
    <w:rsid w:val="000A275A"/>
    <w:rsid w:val="000A2CB0"/>
    <w:rsid w:val="000A2D87"/>
    <w:rsid w:val="000A2EEF"/>
    <w:rsid w:val="000A2FE7"/>
    <w:rsid w:val="000A370C"/>
    <w:rsid w:val="000A3CCC"/>
    <w:rsid w:val="000A429C"/>
    <w:rsid w:val="000A4577"/>
    <w:rsid w:val="000A4DF4"/>
    <w:rsid w:val="000A5854"/>
    <w:rsid w:val="000A5857"/>
    <w:rsid w:val="000A5899"/>
    <w:rsid w:val="000A5A8E"/>
    <w:rsid w:val="000A6076"/>
    <w:rsid w:val="000A6398"/>
    <w:rsid w:val="000A658A"/>
    <w:rsid w:val="000A6FDB"/>
    <w:rsid w:val="000A7074"/>
    <w:rsid w:val="000A7442"/>
    <w:rsid w:val="000A749E"/>
    <w:rsid w:val="000A7AD6"/>
    <w:rsid w:val="000B0F41"/>
    <w:rsid w:val="000B183F"/>
    <w:rsid w:val="000B1A5A"/>
    <w:rsid w:val="000B1DCD"/>
    <w:rsid w:val="000B1FBD"/>
    <w:rsid w:val="000B21E0"/>
    <w:rsid w:val="000B2AFE"/>
    <w:rsid w:val="000B2F9F"/>
    <w:rsid w:val="000B364C"/>
    <w:rsid w:val="000B39E5"/>
    <w:rsid w:val="000B3F1D"/>
    <w:rsid w:val="000B4666"/>
    <w:rsid w:val="000B555B"/>
    <w:rsid w:val="000B556F"/>
    <w:rsid w:val="000B583B"/>
    <w:rsid w:val="000B611B"/>
    <w:rsid w:val="000B6769"/>
    <w:rsid w:val="000B6B97"/>
    <w:rsid w:val="000B7445"/>
    <w:rsid w:val="000B7DD4"/>
    <w:rsid w:val="000C001C"/>
    <w:rsid w:val="000C0143"/>
    <w:rsid w:val="000C04BB"/>
    <w:rsid w:val="000C0F3A"/>
    <w:rsid w:val="000C1323"/>
    <w:rsid w:val="000C1B92"/>
    <w:rsid w:val="000C1D06"/>
    <w:rsid w:val="000C297E"/>
    <w:rsid w:val="000C2A86"/>
    <w:rsid w:val="000C2AF7"/>
    <w:rsid w:val="000C2EFA"/>
    <w:rsid w:val="000C2FCF"/>
    <w:rsid w:val="000C301C"/>
    <w:rsid w:val="000C3663"/>
    <w:rsid w:val="000C3889"/>
    <w:rsid w:val="000C39CA"/>
    <w:rsid w:val="000C48EE"/>
    <w:rsid w:val="000C4C18"/>
    <w:rsid w:val="000C4E4E"/>
    <w:rsid w:val="000C566C"/>
    <w:rsid w:val="000C5BC2"/>
    <w:rsid w:val="000C5F29"/>
    <w:rsid w:val="000C609A"/>
    <w:rsid w:val="000C6317"/>
    <w:rsid w:val="000C6C71"/>
    <w:rsid w:val="000C769F"/>
    <w:rsid w:val="000C76BB"/>
    <w:rsid w:val="000D01DC"/>
    <w:rsid w:val="000D0A85"/>
    <w:rsid w:val="000D0EB4"/>
    <w:rsid w:val="000D17C9"/>
    <w:rsid w:val="000D2070"/>
    <w:rsid w:val="000D20E7"/>
    <w:rsid w:val="000D24A4"/>
    <w:rsid w:val="000D24F7"/>
    <w:rsid w:val="000D2B4C"/>
    <w:rsid w:val="000D2DD8"/>
    <w:rsid w:val="000D2ED5"/>
    <w:rsid w:val="000D2F77"/>
    <w:rsid w:val="000D368D"/>
    <w:rsid w:val="000D36FD"/>
    <w:rsid w:val="000D3ACC"/>
    <w:rsid w:val="000D3D40"/>
    <w:rsid w:val="000D406B"/>
    <w:rsid w:val="000D4324"/>
    <w:rsid w:val="000D5B7B"/>
    <w:rsid w:val="000D5C9D"/>
    <w:rsid w:val="000D6294"/>
    <w:rsid w:val="000D6370"/>
    <w:rsid w:val="000D69B5"/>
    <w:rsid w:val="000D6E3B"/>
    <w:rsid w:val="000D766E"/>
    <w:rsid w:val="000D7B5C"/>
    <w:rsid w:val="000D7C0D"/>
    <w:rsid w:val="000E066D"/>
    <w:rsid w:val="000E0944"/>
    <w:rsid w:val="000E109F"/>
    <w:rsid w:val="000E1616"/>
    <w:rsid w:val="000E1A52"/>
    <w:rsid w:val="000E23DE"/>
    <w:rsid w:val="000E2A5B"/>
    <w:rsid w:val="000E30D4"/>
    <w:rsid w:val="000E33AF"/>
    <w:rsid w:val="000E38FC"/>
    <w:rsid w:val="000E3B03"/>
    <w:rsid w:val="000E3DC5"/>
    <w:rsid w:val="000E3E22"/>
    <w:rsid w:val="000E3F3B"/>
    <w:rsid w:val="000E3F53"/>
    <w:rsid w:val="000E475A"/>
    <w:rsid w:val="000E47AD"/>
    <w:rsid w:val="000E49E9"/>
    <w:rsid w:val="000E4EA5"/>
    <w:rsid w:val="000E4F88"/>
    <w:rsid w:val="000E56F0"/>
    <w:rsid w:val="000E59E8"/>
    <w:rsid w:val="000E5AC9"/>
    <w:rsid w:val="000E60D2"/>
    <w:rsid w:val="000E72EF"/>
    <w:rsid w:val="000E76CF"/>
    <w:rsid w:val="000E7C34"/>
    <w:rsid w:val="000E7DEA"/>
    <w:rsid w:val="000E7DF0"/>
    <w:rsid w:val="000F07E1"/>
    <w:rsid w:val="000F160F"/>
    <w:rsid w:val="000F1807"/>
    <w:rsid w:val="000F1943"/>
    <w:rsid w:val="000F1EEA"/>
    <w:rsid w:val="000F297D"/>
    <w:rsid w:val="000F2993"/>
    <w:rsid w:val="000F2CCB"/>
    <w:rsid w:val="000F31F2"/>
    <w:rsid w:val="000F323C"/>
    <w:rsid w:val="000F352C"/>
    <w:rsid w:val="000F3B3E"/>
    <w:rsid w:val="000F41EE"/>
    <w:rsid w:val="000F441C"/>
    <w:rsid w:val="000F4810"/>
    <w:rsid w:val="000F48FB"/>
    <w:rsid w:val="000F4D1D"/>
    <w:rsid w:val="000F4F14"/>
    <w:rsid w:val="000F5324"/>
    <w:rsid w:val="000F538C"/>
    <w:rsid w:val="000F549E"/>
    <w:rsid w:val="000F567E"/>
    <w:rsid w:val="000F598C"/>
    <w:rsid w:val="000F5EDE"/>
    <w:rsid w:val="000F6D4B"/>
    <w:rsid w:val="000F6F1D"/>
    <w:rsid w:val="000F71CE"/>
    <w:rsid w:val="001001E6"/>
    <w:rsid w:val="00100559"/>
    <w:rsid w:val="00100BE9"/>
    <w:rsid w:val="00100ED1"/>
    <w:rsid w:val="00101544"/>
    <w:rsid w:val="001016C2"/>
    <w:rsid w:val="001016FD"/>
    <w:rsid w:val="0010188E"/>
    <w:rsid w:val="00101AB2"/>
    <w:rsid w:val="0010215A"/>
    <w:rsid w:val="00102345"/>
    <w:rsid w:val="00102554"/>
    <w:rsid w:val="00102741"/>
    <w:rsid w:val="001028A5"/>
    <w:rsid w:val="00102C25"/>
    <w:rsid w:val="00102E10"/>
    <w:rsid w:val="0010304B"/>
    <w:rsid w:val="001030D8"/>
    <w:rsid w:val="001035E3"/>
    <w:rsid w:val="00104390"/>
    <w:rsid w:val="001045CF"/>
    <w:rsid w:val="001049AA"/>
    <w:rsid w:val="00104C29"/>
    <w:rsid w:val="00105051"/>
    <w:rsid w:val="0010521F"/>
    <w:rsid w:val="001054E0"/>
    <w:rsid w:val="00105805"/>
    <w:rsid w:val="00105BC5"/>
    <w:rsid w:val="00106649"/>
    <w:rsid w:val="00106E6B"/>
    <w:rsid w:val="00107353"/>
    <w:rsid w:val="00107499"/>
    <w:rsid w:val="0010759E"/>
    <w:rsid w:val="0010791A"/>
    <w:rsid w:val="00107973"/>
    <w:rsid w:val="00110670"/>
    <w:rsid w:val="001107C0"/>
    <w:rsid w:val="00110AB9"/>
    <w:rsid w:val="00110EC0"/>
    <w:rsid w:val="00110FF4"/>
    <w:rsid w:val="001113A9"/>
    <w:rsid w:val="00111740"/>
    <w:rsid w:val="001119C8"/>
    <w:rsid w:val="00111B0B"/>
    <w:rsid w:val="00111EAD"/>
    <w:rsid w:val="001120DD"/>
    <w:rsid w:val="00112308"/>
    <w:rsid w:val="0011238B"/>
    <w:rsid w:val="001126CB"/>
    <w:rsid w:val="0011297A"/>
    <w:rsid w:val="00112A3E"/>
    <w:rsid w:val="00112F6D"/>
    <w:rsid w:val="00113C24"/>
    <w:rsid w:val="001143DF"/>
    <w:rsid w:val="001143F7"/>
    <w:rsid w:val="0011523C"/>
    <w:rsid w:val="0011597D"/>
    <w:rsid w:val="00115C66"/>
    <w:rsid w:val="001168B1"/>
    <w:rsid w:val="00116BDA"/>
    <w:rsid w:val="00117175"/>
    <w:rsid w:val="00117330"/>
    <w:rsid w:val="00117489"/>
    <w:rsid w:val="00117850"/>
    <w:rsid w:val="00117BC0"/>
    <w:rsid w:val="00120A19"/>
    <w:rsid w:val="00120CC6"/>
    <w:rsid w:val="00120D8C"/>
    <w:rsid w:val="00120F74"/>
    <w:rsid w:val="0012161C"/>
    <w:rsid w:val="001217F6"/>
    <w:rsid w:val="00121D87"/>
    <w:rsid w:val="0012328C"/>
    <w:rsid w:val="00123360"/>
    <w:rsid w:val="001234A5"/>
    <w:rsid w:val="001236E2"/>
    <w:rsid w:val="00123814"/>
    <w:rsid w:val="00123E53"/>
    <w:rsid w:val="001242A4"/>
    <w:rsid w:val="001248E7"/>
    <w:rsid w:val="00124958"/>
    <w:rsid w:val="00125059"/>
    <w:rsid w:val="00125087"/>
    <w:rsid w:val="0012560C"/>
    <w:rsid w:val="00125663"/>
    <w:rsid w:val="001258AF"/>
    <w:rsid w:val="00125C70"/>
    <w:rsid w:val="00125EED"/>
    <w:rsid w:val="001267F4"/>
    <w:rsid w:val="00126A8D"/>
    <w:rsid w:val="00126ABC"/>
    <w:rsid w:val="001271C6"/>
    <w:rsid w:val="001273DC"/>
    <w:rsid w:val="00127497"/>
    <w:rsid w:val="00127A2D"/>
    <w:rsid w:val="00127ABC"/>
    <w:rsid w:val="00127EFB"/>
    <w:rsid w:val="00130044"/>
    <w:rsid w:val="00130961"/>
    <w:rsid w:val="001309B7"/>
    <w:rsid w:val="00130E2E"/>
    <w:rsid w:val="00130EFE"/>
    <w:rsid w:val="00131413"/>
    <w:rsid w:val="001316B0"/>
    <w:rsid w:val="001317E8"/>
    <w:rsid w:val="0013221C"/>
    <w:rsid w:val="00132A44"/>
    <w:rsid w:val="00132AB7"/>
    <w:rsid w:val="001330BB"/>
    <w:rsid w:val="00133427"/>
    <w:rsid w:val="00133516"/>
    <w:rsid w:val="00133664"/>
    <w:rsid w:val="00133D56"/>
    <w:rsid w:val="00134DA7"/>
    <w:rsid w:val="00135718"/>
    <w:rsid w:val="0013575B"/>
    <w:rsid w:val="00135825"/>
    <w:rsid w:val="00135BAC"/>
    <w:rsid w:val="00135BDA"/>
    <w:rsid w:val="001365DE"/>
    <w:rsid w:val="001368FE"/>
    <w:rsid w:val="001377A5"/>
    <w:rsid w:val="001377EC"/>
    <w:rsid w:val="00137F41"/>
    <w:rsid w:val="00140052"/>
    <w:rsid w:val="001406AB"/>
    <w:rsid w:val="0014099D"/>
    <w:rsid w:val="00140D9A"/>
    <w:rsid w:val="00140DE0"/>
    <w:rsid w:val="00140FBD"/>
    <w:rsid w:val="0014158A"/>
    <w:rsid w:val="001418D7"/>
    <w:rsid w:val="00141AF8"/>
    <w:rsid w:val="00142090"/>
    <w:rsid w:val="00142F12"/>
    <w:rsid w:val="00143032"/>
    <w:rsid w:val="00143BDA"/>
    <w:rsid w:val="00143D2A"/>
    <w:rsid w:val="001440B8"/>
    <w:rsid w:val="001441DA"/>
    <w:rsid w:val="001448AD"/>
    <w:rsid w:val="00145045"/>
    <w:rsid w:val="00145274"/>
    <w:rsid w:val="00145338"/>
    <w:rsid w:val="00145445"/>
    <w:rsid w:val="00145454"/>
    <w:rsid w:val="0014577F"/>
    <w:rsid w:val="00145BFD"/>
    <w:rsid w:val="00145FEC"/>
    <w:rsid w:val="0014634E"/>
    <w:rsid w:val="00146559"/>
    <w:rsid w:val="001465BC"/>
    <w:rsid w:val="0014663A"/>
    <w:rsid w:val="00146B76"/>
    <w:rsid w:val="001470D8"/>
    <w:rsid w:val="001476F2"/>
    <w:rsid w:val="00147B9C"/>
    <w:rsid w:val="001503FB"/>
    <w:rsid w:val="001508F5"/>
    <w:rsid w:val="00150926"/>
    <w:rsid w:val="00151DED"/>
    <w:rsid w:val="001522C4"/>
    <w:rsid w:val="00152ED4"/>
    <w:rsid w:val="00153799"/>
    <w:rsid w:val="00153CEA"/>
    <w:rsid w:val="00154215"/>
    <w:rsid w:val="00154217"/>
    <w:rsid w:val="001544E3"/>
    <w:rsid w:val="00154BAC"/>
    <w:rsid w:val="001550C8"/>
    <w:rsid w:val="0015525A"/>
    <w:rsid w:val="001553F5"/>
    <w:rsid w:val="00155648"/>
    <w:rsid w:val="001556BD"/>
    <w:rsid w:val="00155BF6"/>
    <w:rsid w:val="00155CCB"/>
    <w:rsid w:val="00155DCD"/>
    <w:rsid w:val="00156508"/>
    <w:rsid w:val="001565DE"/>
    <w:rsid w:val="00156BC7"/>
    <w:rsid w:val="0015753D"/>
    <w:rsid w:val="0015776D"/>
    <w:rsid w:val="001577B0"/>
    <w:rsid w:val="00157A43"/>
    <w:rsid w:val="00157A5A"/>
    <w:rsid w:val="00157C67"/>
    <w:rsid w:val="00157E9F"/>
    <w:rsid w:val="0016076C"/>
    <w:rsid w:val="0016083D"/>
    <w:rsid w:val="00160F68"/>
    <w:rsid w:val="00160F86"/>
    <w:rsid w:val="0016161D"/>
    <w:rsid w:val="001619DB"/>
    <w:rsid w:val="00161FF3"/>
    <w:rsid w:val="001621BC"/>
    <w:rsid w:val="001621D8"/>
    <w:rsid w:val="001623E3"/>
    <w:rsid w:val="00162568"/>
    <w:rsid w:val="00162664"/>
    <w:rsid w:val="001628A9"/>
    <w:rsid w:val="001629AB"/>
    <w:rsid w:val="00162B29"/>
    <w:rsid w:val="00162E79"/>
    <w:rsid w:val="00163201"/>
    <w:rsid w:val="001638BC"/>
    <w:rsid w:val="00163A80"/>
    <w:rsid w:val="00163D8D"/>
    <w:rsid w:val="00164A0B"/>
    <w:rsid w:val="00165BA2"/>
    <w:rsid w:val="00166042"/>
    <w:rsid w:val="0016616D"/>
    <w:rsid w:val="00166217"/>
    <w:rsid w:val="0016690A"/>
    <w:rsid w:val="00166948"/>
    <w:rsid w:val="00166D51"/>
    <w:rsid w:val="001671B4"/>
    <w:rsid w:val="0017015A"/>
    <w:rsid w:val="001701CA"/>
    <w:rsid w:val="001702E7"/>
    <w:rsid w:val="0017047A"/>
    <w:rsid w:val="00170744"/>
    <w:rsid w:val="00170BE9"/>
    <w:rsid w:val="00170E0D"/>
    <w:rsid w:val="0017138B"/>
    <w:rsid w:val="0017183D"/>
    <w:rsid w:val="0017198A"/>
    <w:rsid w:val="00171BBC"/>
    <w:rsid w:val="00172BCA"/>
    <w:rsid w:val="00172F9E"/>
    <w:rsid w:val="0017333B"/>
    <w:rsid w:val="00173492"/>
    <w:rsid w:val="00173977"/>
    <w:rsid w:val="00174207"/>
    <w:rsid w:val="001743C2"/>
    <w:rsid w:val="00174454"/>
    <w:rsid w:val="00174997"/>
    <w:rsid w:val="00174BBE"/>
    <w:rsid w:val="0017536F"/>
    <w:rsid w:val="001756AA"/>
    <w:rsid w:val="00177A62"/>
    <w:rsid w:val="00177D73"/>
    <w:rsid w:val="00177FC7"/>
    <w:rsid w:val="001806AC"/>
    <w:rsid w:val="00180861"/>
    <w:rsid w:val="001808F9"/>
    <w:rsid w:val="00180A01"/>
    <w:rsid w:val="00180CA8"/>
    <w:rsid w:val="001818F4"/>
    <w:rsid w:val="00181A5C"/>
    <w:rsid w:val="001821F3"/>
    <w:rsid w:val="0018359C"/>
    <w:rsid w:val="00183B6D"/>
    <w:rsid w:val="00183E80"/>
    <w:rsid w:val="001844A5"/>
    <w:rsid w:val="00185061"/>
    <w:rsid w:val="00185923"/>
    <w:rsid w:val="001859B8"/>
    <w:rsid w:val="0018631D"/>
    <w:rsid w:val="001865B8"/>
    <w:rsid w:val="001867F2"/>
    <w:rsid w:val="0018712F"/>
    <w:rsid w:val="00187343"/>
    <w:rsid w:val="00187B56"/>
    <w:rsid w:val="00190028"/>
    <w:rsid w:val="001901E9"/>
    <w:rsid w:val="001906E4"/>
    <w:rsid w:val="00190A8A"/>
    <w:rsid w:val="00191271"/>
    <w:rsid w:val="00191A0B"/>
    <w:rsid w:val="00191EE9"/>
    <w:rsid w:val="00193027"/>
    <w:rsid w:val="0019312C"/>
    <w:rsid w:val="00193161"/>
    <w:rsid w:val="00193385"/>
    <w:rsid w:val="0019338F"/>
    <w:rsid w:val="001935C0"/>
    <w:rsid w:val="00193725"/>
    <w:rsid w:val="00193B46"/>
    <w:rsid w:val="00193DE8"/>
    <w:rsid w:val="0019439F"/>
    <w:rsid w:val="00194BD0"/>
    <w:rsid w:val="001951A0"/>
    <w:rsid w:val="00195329"/>
    <w:rsid w:val="0019560C"/>
    <w:rsid w:val="001961A9"/>
    <w:rsid w:val="001961CB"/>
    <w:rsid w:val="001964B7"/>
    <w:rsid w:val="001966B1"/>
    <w:rsid w:val="00196851"/>
    <w:rsid w:val="00196944"/>
    <w:rsid w:val="001978DD"/>
    <w:rsid w:val="001A079F"/>
    <w:rsid w:val="001A0E71"/>
    <w:rsid w:val="001A1335"/>
    <w:rsid w:val="001A1519"/>
    <w:rsid w:val="001A18DB"/>
    <w:rsid w:val="001A19EB"/>
    <w:rsid w:val="001A1A03"/>
    <w:rsid w:val="001A1B36"/>
    <w:rsid w:val="001A2447"/>
    <w:rsid w:val="001A27E4"/>
    <w:rsid w:val="001A282D"/>
    <w:rsid w:val="001A298D"/>
    <w:rsid w:val="001A3709"/>
    <w:rsid w:val="001A3896"/>
    <w:rsid w:val="001A40B2"/>
    <w:rsid w:val="001A519F"/>
    <w:rsid w:val="001A5AD9"/>
    <w:rsid w:val="001A5C5E"/>
    <w:rsid w:val="001A5CC9"/>
    <w:rsid w:val="001A6685"/>
    <w:rsid w:val="001A74E3"/>
    <w:rsid w:val="001A7548"/>
    <w:rsid w:val="001A7559"/>
    <w:rsid w:val="001A755B"/>
    <w:rsid w:val="001A779C"/>
    <w:rsid w:val="001A7C24"/>
    <w:rsid w:val="001A7F32"/>
    <w:rsid w:val="001B05C3"/>
    <w:rsid w:val="001B080A"/>
    <w:rsid w:val="001B142C"/>
    <w:rsid w:val="001B1A07"/>
    <w:rsid w:val="001B1DF3"/>
    <w:rsid w:val="001B203A"/>
    <w:rsid w:val="001B2258"/>
    <w:rsid w:val="001B24FE"/>
    <w:rsid w:val="001B2726"/>
    <w:rsid w:val="001B2794"/>
    <w:rsid w:val="001B39FE"/>
    <w:rsid w:val="001B3BF5"/>
    <w:rsid w:val="001B3C16"/>
    <w:rsid w:val="001B4010"/>
    <w:rsid w:val="001B4085"/>
    <w:rsid w:val="001B477B"/>
    <w:rsid w:val="001B560A"/>
    <w:rsid w:val="001B5839"/>
    <w:rsid w:val="001B5D95"/>
    <w:rsid w:val="001B62E9"/>
    <w:rsid w:val="001B64E3"/>
    <w:rsid w:val="001B677D"/>
    <w:rsid w:val="001B689A"/>
    <w:rsid w:val="001B6FD2"/>
    <w:rsid w:val="001B74FB"/>
    <w:rsid w:val="001B7524"/>
    <w:rsid w:val="001B7593"/>
    <w:rsid w:val="001B75A2"/>
    <w:rsid w:val="001B79EB"/>
    <w:rsid w:val="001B7AC1"/>
    <w:rsid w:val="001C011A"/>
    <w:rsid w:val="001C031E"/>
    <w:rsid w:val="001C053E"/>
    <w:rsid w:val="001C07FF"/>
    <w:rsid w:val="001C08D5"/>
    <w:rsid w:val="001C1347"/>
    <w:rsid w:val="001C1542"/>
    <w:rsid w:val="001C1B24"/>
    <w:rsid w:val="001C2177"/>
    <w:rsid w:val="001C24B7"/>
    <w:rsid w:val="001C2811"/>
    <w:rsid w:val="001C2AEA"/>
    <w:rsid w:val="001C2F67"/>
    <w:rsid w:val="001C39F6"/>
    <w:rsid w:val="001C3DDB"/>
    <w:rsid w:val="001C4655"/>
    <w:rsid w:val="001C4B61"/>
    <w:rsid w:val="001C5360"/>
    <w:rsid w:val="001C594F"/>
    <w:rsid w:val="001C673F"/>
    <w:rsid w:val="001C7051"/>
    <w:rsid w:val="001C754A"/>
    <w:rsid w:val="001C7D74"/>
    <w:rsid w:val="001D00DF"/>
    <w:rsid w:val="001D00E7"/>
    <w:rsid w:val="001D0A36"/>
    <w:rsid w:val="001D15DB"/>
    <w:rsid w:val="001D17D2"/>
    <w:rsid w:val="001D1C9A"/>
    <w:rsid w:val="001D20CB"/>
    <w:rsid w:val="001D23CD"/>
    <w:rsid w:val="001D2F6D"/>
    <w:rsid w:val="001D2FA0"/>
    <w:rsid w:val="001D304D"/>
    <w:rsid w:val="001D3198"/>
    <w:rsid w:val="001D31B9"/>
    <w:rsid w:val="001D4018"/>
    <w:rsid w:val="001D427E"/>
    <w:rsid w:val="001D4661"/>
    <w:rsid w:val="001D4710"/>
    <w:rsid w:val="001D485D"/>
    <w:rsid w:val="001D4B49"/>
    <w:rsid w:val="001D4D0D"/>
    <w:rsid w:val="001D5D70"/>
    <w:rsid w:val="001D6447"/>
    <w:rsid w:val="001D65BC"/>
    <w:rsid w:val="001D67B4"/>
    <w:rsid w:val="001D68A6"/>
    <w:rsid w:val="001D6E24"/>
    <w:rsid w:val="001D761F"/>
    <w:rsid w:val="001D7B95"/>
    <w:rsid w:val="001E0D28"/>
    <w:rsid w:val="001E210B"/>
    <w:rsid w:val="001E341F"/>
    <w:rsid w:val="001E3807"/>
    <w:rsid w:val="001E3A1A"/>
    <w:rsid w:val="001E3A42"/>
    <w:rsid w:val="001E3D9F"/>
    <w:rsid w:val="001E407F"/>
    <w:rsid w:val="001E42B1"/>
    <w:rsid w:val="001E43A1"/>
    <w:rsid w:val="001E5837"/>
    <w:rsid w:val="001E59AF"/>
    <w:rsid w:val="001E5EB0"/>
    <w:rsid w:val="001E6584"/>
    <w:rsid w:val="001E69B9"/>
    <w:rsid w:val="001E6DFC"/>
    <w:rsid w:val="001F0AF7"/>
    <w:rsid w:val="001F136C"/>
    <w:rsid w:val="001F1613"/>
    <w:rsid w:val="001F173F"/>
    <w:rsid w:val="001F1CDB"/>
    <w:rsid w:val="001F1DBD"/>
    <w:rsid w:val="001F2957"/>
    <w:rsid w:val="001F2966"/>
    <w:rsid w:val="001F2CE4"/>
    <w:rsid w:val="001F30B4"/>
    <w:rsid w:val="001F337D"/>
    <w:rsid w:val="001F3673"/>
    <w:rsid w:val="001F383B"/>
    <w:rsid w:val="001F3C2E"/>
    <w:rsid w:val="001F3DFF"/>
    <w:rsid w:val="001F3ED2"/>
    <w:rsid w:val="001F3F39"/>
    <w:rsid w:val="001F3FB9"/>
    <w:rsid w:val="001F41B6"/>
    <w:rsid w:val="001F4272"/>
    <w:rsid w:val="001F44F6"/>
    <w:rsid w:val="001F4501"/>
    <w:rsid w:val="001F4549"/>
    <w:rsid w:val="001F484D"/>
    <w:rsid w:val="001F53DE"/>
    <w:rsid w:val="001F5995"/>
    <w:rsid w:val="001F6266"/>
    <w:rsid w:val="001F63AF"/>
    <w:rsid w:val="001F63D0"/>
    <w:rsid w:val="001F656A"/>
    <w:rsid w:val="001F6659"/>
    <w:rsid w:val="001F6E32"/>
    <w:rsid w:val="001F7048"/>
    <w:rsid w:val="002005CD"/>
    <w:rsid w:val="00200A29"/>
    <w:rsid w:val="00200C99"/>
    <w:rsid w:val="00200ED4"/>
    <w:rsid w:val="00200EE3"/>
    <w:rsid w:val="002012E1"/>
    <w:rsid w:val="002022D9"/>
    <w:rsid w:val="0020316F"/>
    <w:rsid w:val="00204235"/>
    <w:rsid w:val="002045C8"/>
    <w:rsid w:val="00204620"/>
    <w:rsid w:val="00204916"/>
    <w:rsid w:val="00204DB7"/>
    <w:rsid w:val="00204E64"/>
    <w:rsid w:val="00204FDC"/>
    <w:rsid w:val="0020527B"/>
    <w:rsid w:val="00205472"/>
    <w:rsid w:val="00205B46"/>
    <w:rsid w:val="0020697F"/>
    <w:rsid w:val="00207B3E"/>
    <w:rsid w:val="00207DB1"/>
    <w:rsid w:val="002108ED"/>
    <w:rsid w:val="00210976"/>
    <w:rsid w:val="00210A37"/>
    <w:rsid w:val="00210AFA"/>
    <w:rsid w:val="00210B54"/>
    <w:rsid w:val="00210E71"/>
    <w:rsid w:val="00211F83"/>
    <w:rsid w:val="00212271"/>
    <w:rsid w:val="00212371"/>
    <w:rsid w:val="00212613"/>
    <w:rsid w:val="0021263D"/>
    <w:rsid w:val="002127B5"/>
    <w:rsid w:val="00213197"/>
    <w:rsid w:val="00213784"/>
    <w:rsid w:val="00213B46"/>
    <w:rsid w:val="00213C14"/>
    <w:rsid w:val="00213CEC"/>
    <w:rsid w:val="00213E74"/>
    <w:rsid w:val="00214111"/>
    <w:rsid w:val="00214397"/>
    <w:rsid w:val="00214837"/>
    <w:rsid w:val="00214B34"/>
    <w:rsid w:val="0021517D"/>
    <w:rsid w:val="00215239"/>
    <w:rsid w:val="00215257"/>
    <w:rsid w:val="00215443"/>
    <w:rsid w:val="00215701"/>
    <w:rsid w:val="002163CC"/>
    <w:rsid w:val="00216640"/>
    <w:rsid w:val="002168AF"/>
    <w:rsid w:val="00216B87"/>
    <w:rsid w:val="00216D88"/>
    <w:rsid w:val="00217101"/>
    <w:rsid w:val="002174CB"/>
    <w:rsid w:val="002176E2"/>
    <w:rsid w:val="0021772C"/>
    <w:rsid w:val="00217A73"/>
    <w:rsid w:val="00217B58"/>
    <w:rsid w:val="00217BEF"/>
    <w:rsid w:val="002202E8"/>
    <w:rsid w:val="002204FB"/>
    <w:rsid w:val="00220BDE"/>
    <w:rsid w:val="00221314"/>
    <w:rsid w:val="00221E6C"/>
    <w:rsid w:val="0022223C"/>
    <w:rsid w:val="0022239C"/>
    <w:rsid w:val="00222688"/>
    <w:rsid w:val="0022269B"/>
    <w:rsid w:val="00222999"/>
    <w:rsid w:val="00222AC1"/>
    <w:rsid w:val="00222C47"/>
    <w:rsid w:val="00222F81"/>
    <w:rsid w:val="00222FB1"/>
    <w:rsid w:val="002237D5"/>
    <w:rsid w:val="00223C05"/>
    <w:rsid w:val="00223DBB"/>
    <w:rsid w:val="00223DBC"/>
    <w:rsid w:val="00224CB5"/>
    <w:rsid w:val="002256D4"/>
    <w:rsid w:val="00225765"/>
    <w:rsid w:val="00226629"/>
    <w:rsid w:val="002266C1"/>
    <w:rsid w:val="0022701A"/>
    <w:rsid w:val="002270C3"/>
    <w:rsid w:val="0022771C"/>
    <w:rsid w:val="002277AC"/>
    <w:rsid w:val="00227BF1"/>
    <w:rsid w:val="00227E47"/>
    <w:rsid w:val="002302B3"/>
    <w:rsid w:val="002308DC"/>
    <w:rsid w:val="00230DD4"/>
    <w:rsid w:val="00230EB6"/>
    <w:rsid w:val="002310CC"/>
    <w:rsid w:val="002317CD"/>
    <w:rsid w:val="0023190E"/>
    <w:rsid w:val="00231943"/>
    <w:rsid w:val="00231BC8"/>
    <w:rsid w:val="00232114"/>
    <w:rsid w:val="002322FD"/>
    <w:rsid w:val="002328B3"/>
    <w:rsid w:val="00232E4C"/>
    <w:rsid w:val="00232FAD"/>
    <w:rsid w:val="002331EE"/>
    <w:rsid w:val="00233979"/>
    <w:rsid w:val="00233A66"/>
    <w:rsid w:val="00234C0F"/>
    <w:rsid w:val="00234EFD"/>
    <w:rsid w:val="00235620"/>
    <w:rsid w:val="00235E3D"/>
    <w:rsid w:val="002361C6"/>
    <w:rsid w:val="00236529"/>
    <w:rsid w:val="00236ACF"/>
    <w:rsid w:val="00236C61"/>
    <w:rsid w:val="00236F8F"/>
    <w:rsid w:val="00237B41"/>
    <w:rsid w:val="0024043A"/>
    <w:rsid w:val="00241101"/>
    <w:rsid w:val="00241EDD"/>
    <w:rsid w:val="00241FD1"/>
    <w:rsid w:val="00242D90"/>
    <w:rsid w:val="00242F0A"/>
    <w:rsid w:val="00244527"/>
    <w:rsid w:val="00244839"/>
    <w:rsid w:val="00244E6A"/>
    <w:rsid w:val="00245523"/>
    <w:rsid w:val="00245549"/>
    <w:rsid w:val="00245A66"/>
    <w:rsid w:val="00245F87"/>
    <w:rsid w:val="00245FB2"/>
    <w:rsid w:val="0024618F"/>
    <w:rsid w:val="00247275"/>
    <w:rsid w:val="002479F0"/>
    <w:rsid w:val="00247A62"/>
    <w:rsid w:val="0025005F"/>
    <w:rsid w:val="002502B2"/>
    <w:rsid w:val="00250308"/>
    <w:rsid w:val="002503C6"/>
    <w:rsid w:val="00250743"/>
    <w:rsid w:val="00250AD4"/>
    <w:rsid w:val="00251005"/>
    <w:rsid w:val="002513A1"/>
    <w:rsid w:val="00251998"/>
    <w:rsid w:val="00251AB5"/>
    <w:rsid w:val="00251CF9"/>
    <w:rsid w:val="0025232A"/>
    <w:rsid w:val="00252934"/>
    <w:rsid w:val="00252D64"/>
    <w:rsid w:val="0025303C"/>
    <w:rsid w:val="00253279"/>
    <w:rsid w:val="00253592"/>
    <w:rsid w:val="002535C9"/>
    <w:rsid w:val="00253836"/>
    <w:rsid w:val="00254472"/>
    <w:rsid w:val="00254551"/>
    <w:rsid w:val="002548B8"/>
    <w:rsid w:val="0025490B"/>
    <w:rsid w:val="00254C39"/>
    <w:rsid w:val="00254D76"/>
    <w:rsid w:val="00255051"/>
    <w:rsid w:val="002556DB"/>
    <w:rsid w:val="002563AF"/>
    <w:rsid w:val="002575B1"/>
    <w:rsid w:val="00257A81"/>
    <w:rsid w:val="00260837"/>
    <w:rsid w:val="00260DDD"/>
    <w:rsid w:val="00262547"/>
    <w:rsid w:val="0026265A"/>
    <w:rsid w:val="002629AF"/>
    <w:rsid w:val="00262A7A"/>
    <w:rsid w:val="002631F3"/>
    <w:rsid w:val="00263278"/>
    <w:rsid w:val="00263670"/>
    <w:rsid w:val="00263A5F"/>
    <w:rsid w:val="00264979"/>
    <w:rsid w:val="002649BC"/>
    <w:rsid w:val="00264D4D"/>
    <w:rsid w:val="00264E3A"/>
    <w:rsid w:val="00264E51"/>
    <w:rsid w:val="002650D7"/>
    <w:rsid w:val="002656DA"/>
    <w:rsid w:val="00265844"/>
    <w:rsid w:val="0026708A"/>
    <w:rsid w:val="002672DA"/>
    <w:rsid w:val="00267BF2"/>
    <w:rsid w:val="002706A6"/>
    <w:rsid w:val="002719C6"/>
    <w:rsid w:val="002719C7"/>
    <w:rsid w:val="00271A3D"/>
    <w:rsid w:val="00272736"/>
    <w:rsid w:val="00272927"/>
    <w:rsid w:val="00272AF7"/>
    <w:rsid w:val="002734A3"/>
    <w:rsid w:val="002743D8"/>
    <w:rsid w:val="00274A87"/>
    <w:rsid w:val="00274B39"/>
    <w:rsid w:val="00274E1F"/>
    <w:rsid w:val="00274EB8"/>
    <w:rsid w:val="00275025"/>
    <w:rsid w:val="00275026"/>
    <w:rsid w:val="002750A7"/>
    <w:rsid w:val="002751CD"/>
    <w:rsid w:val="002752B8"/>
    <w:rsid w:val="00275408"/>
    <w:rsid w:val="00275667"/>
    <w:rsid w:val="00275B3B"/>
    <w:rsid w:val="00275E1A"/>
    <w:rsid w:val="002765D4"/>
    <w:rsid w:val="0027675A"/>
    <w:rsid w:val="002768A8"/>
    <w:rsid w:val="00276D8B"/>
    <w:rsid w:val="0027709C"/>
    <w:rsid w:val="00277729"/>
    <w:rsid w:val="00277C6D"/>
    <w:rsid w:val="0028041D"/>
    <w:rsid w:val="002805C4"/>
    <w:rsid w:val="0028074C"/>
    <w:rsid w:val="0028096B"/>
    <w:rsid w:val="00281236"/>
    <w:rsid w:val="002812B6"/>
    <w:rsid w:val="00281449"/>
    <w:rsid w:val="002816D2"/>
    <w:rsid w:val="002823B1"/>
    <w:rsid w:val="0028242D"/>
    <w:rsid w:val="00282806"/>
    <w:rsid w:val="00283372"/>
    <w:rsid w:val="002833A2"/>
    <w:rsid w:val="00283614"/>
    <w:rsid w:val="00283883"/>
    <w:rsid w:val="00283B20"/>
    <w:rsid w:val="00283DC6"/>
    <w:rsid w:val="00284496"/>
    <w:rsid w:val="002846BA"/>
    <w:rsid w:val="002847DE"/>
    <w:rsid w:val="00284FEE"/>
    <w:rsid w:val="00285430"/>
    <w:rsid w:val="00285CD7"/>
    <w:rsid w:val="00285D25"/>
    <w:rsid w:val="00286B92"/>
    <w:rsid w:val="00287593"/>
    <w:rsid w:val="00287669"/>
    <w:rsid w:val="002878D5"/>
    <w:rsid w:val="00287D84"/>
    <w:rsid w:val="00287FF4"/>
    <w:rsid w:val="00290ADB"/>
    <w:rsid w:val="00290B63"/>
    <w:rsid w:val="00290D84"/>
    <w:rsid w:val="00291128"/>
    <w:rsid w:val="0029161E"/>
    <w:rsid w:val="002916E5"/>
    <w:rsid w:val="0029208B"/>
    <w:rsid w:val="002928DE"/>
    <w:rsid w:val="00292B25"/>
    <w:rsid w:val="00292B9F"/>
    <w:rsid w:val="002930DB"/>
    <w:rsid w:val="00293213"/>
    <w:rsid w:val="00293375"/>
    <w:rsid w:val="00293A19"/>
    <w:rsid w:val="00293C4C"/>
    <w:rsid w:val="002940D5"/>
    <w:rsid w:val="00294237"/>
    <w:rsid w:val="00294CFC"/>
    <w:rsid w:val="00294D24"/>
    <w:rsid w:val="0029513E"/>
    <w:rsid w:val="00295B9F"/>
    <w:rsid w:val="00295EB8"/>
    <w:rsid w:val="002961B9"/>
    <w:rsid w:val="002965CB"/>
    <w:rsid w:val="00296C04"/>
    <w:rsid w:val="00296FBE"/>
    <w:rsid w:val="00297120"/>
    <w:rsid w:val="002A0436"/>
    <w:rsid w:val="002A05B0"/>
    <w:rsid w:val="002A137F"/>
    <w:rsid w:val="002A180E"/>
    <w:rsid w:val="002A1C84"/>
    <w:rsid w:val="002A1D05"/>
    <w:rsid w:val="002A20F6"/>
    <w:rsid w:val="002A2596"/>
    <w:rsid w:val="002A2CE1"/>
    <w:rsid w:val="002A36D4"/>
    <w:rsid w:val="002A3FCC"/>
    <w:rsid w:val="002A421A"/>
    <w:rsid w:val="002A4FA3"/>
    <w:rsid w:val="002A5321"/>
    <w:rsid w:val="002A5517"/>
    <w:rsid w:val="002A6555"/>
    <w:rsid w:val="002A704E"/>
    <w:rsid w:val="002A70FC"/>
    <w:rsid w:val="002A74E1"/>
    <w:rsid w:val="002A767E"/>
    <w:rsid w:val="002A79C2"/>
    <w:rsid w:val="002A7B2E"/>
    <w:rsid w:val="002A7D26"/>
    <w:rsid w:val="002A7DE0"/>
    <w:rsid w:val="002B0040"/>
    <w:rsid w:val="002B10ED"/>
    <w:rsid w:val="002B12C1"/>
    <w:rsid w:val="002B16FD"/>
    <w:rsid w:val="002B20CC"/>
    <w:rsid w:val="002B24D8"/>
    <w:rsid w:val="002B2C63"/>
    <w:rsid w:val="002B2E21"/>
    <w:rsid w:val="002B445E"/>
    <w:rsid w:val="002B4825"/>
    <w:rsid w:val="002B517B"/>
    <w:rsid w:val="002B54BB"/>
    <w:rsid w:val="002B5B0A"/>
    <w:rsid w:val="002B60E2"/>
    <w:rsid w:val="002B6218"/>
    <w:rsid w:val="002B6A05"/>
    <w:rsid w:val="002B75A0"/>
    <w:rsid w:val="002B778E"/>
    <w:rsid w:val="002B77C6"/>
    <w:rsid w:val="002C054D"/>
    <w:rsid w:val="002C0A4E"/>
    <w:rsid w:val="002C0C7C"/>
    <w:rsid w:val="002C0C9B"/>
    <w:rsid w:val="002C0FE5"/>
    <w:rsid w:val="002C10E7"/>
    <w:rsid w:val="002C1301"/>
    <w:rsid w:val="002C1BE3"/>
    <w:rsid w:val="002C244C"/>
    <w:rsid w:val="002C269B"/>
    <w:rsid w:val="002C270E"/>
    <w:rsid w:val="002C295E"/>
    <w:rsid w:val="002C3527"/>
    <w:rsid w:val="002C36C1"/>
    <w:rsid w:val="002C3A17"/>
    <w:rsid w:val="002C3D28"/>
    <w:rsid w:val="002C41D0"/>
    <w:rsid w:val="002C4338"/>
    <w:rsid w:val="002C443E"/>
    <w:rsid w:val="002C4701"/>
    <w:rsid w:val="002C4C2F"/>
    <w:rsid w:val="002C511C"/>
    <w:rsid w:val="002C56BD"/>
    <w:rsid w:val="002C58F2"/>
    <w:rsid w:val="002C5CA7"/>
    <w:rsid w:val="002C631F"/>
    <w:rsid w:val="002C6955"/>
    <w:rsid w:val="002C6F6F"/>
    <w:rsid w:val="002C7169"/>
    <w:rsid w:val="002C74A7"/>
    <w:rsid w:val="002C7EE3"/>
    <w:rsid w:val="002D0210"/>
    <w:rsid w:val="002D0B38"/>
    <w:rsid w:val="002D0BF1"/>
    <w:rsid w:val="002D0FCF"/>
    <w:rsid w:val="002D127F"/>
    <w:rsid w:val="002D13FD"/>
    <w:rsid w:val="002D14A3"/>
    <w:rsid w:val="002D15F6"/>
    <w:rsid w:val="002D19DE"/>
    <w:rsid w:val="002D20A4"/>
    <w:rsid w:val="002D2477"/>
    <w:rsid w:val="002D25DA"/>
    <w:rsid w:val="002D2859"/>
    <w:rsid w:val="002D2ED6"/>
    <w:rsid w:val="002D3023"/>
    <w:rsid w:val="002D31A4"/>
    <w:rsid w:val="002D384E"/>
    <w:rsid w:val="002D41A8"/>
    <w:rsid w:val="002D4993"/>
    <w:rsid w:val="002D4D7C"/>
    <w:rsid w:val="002D4F87"/>
    <w:rsid w:val="002D525D"/>
    <w:rsid w:val="002D67A4"/>
    <w:rsid w:val="002D6891"/>
    <w:rsid w:val="002D70B7"/>
    <w:rsid w:val="002D7232"/>
    <w:rsid w:val="002D747B"/>
    <w:rsid w:val="002D76AE"/>
    <w:rsid w:val="002D7FD0"/>
    <w:rsid w:val="002E045D"/>
    <w:rsid w:val="002E10F2"/>
    <w:rsid w:val="002E1237"/>
    <w:rsid w:val="002E13A6"/>
    <w:rsid w:val="002E1B28"/>
    <w:rsid w:val="002E1BC6"/>
    <w:rsid w:val="002E32A7"/>
    <w:rsid w:val="002E3A80"/>
    <w:rsid w:val="002E3B41"/>
    <w:rsid w:val="002E40A9"/>
    <w:rsid w:val="002E4252"/>
    <w:rsid w:val="002E446F"/>
    <w:rsid w:val="002E44DD"/>
    <w:rsid w:val="002E4D3C"/>
    <w:rsid w:val="002E4EA8"/>
    <w:rsid w:val="002E5166"/>
    <w:rsid w:val="002E5B40"/>
    <w:rsid w:val="002E5C2C"/>
    <w:rsid w:val="002E6473"/>
    <w:rsid w:val="002E6C0D"/>
    <w:rsid w:val="002E6E24"/>
    <w:rsid w:val="002E71A1"/>
    <w:rsid w:val="002E71B9"/>
    <w:rsid w:val="002E7F88"/>
    <w:rsid w:val="002F0F94"/>
    <w:rsid w:val="002F1812"/>
    <w:rsid w:val="002F20BB"/>
    <w:rsid w:val="002F27AA"/>
    <w:rsid w:val="002F295F"/>
    <w:rsid w:val="002F299C"/>
    <w:rsid w:val="002F3DDC"/>
    <w:rsid w:val="002F4509"/>
    <w:rsid w:val="002F5044"/>
    <w:rsid w:val="002F52F6"/>
    <w:rsid w:val="002F5945"/>
    <w:rsid w:val="002F5AC9"/>
    <w:rsid w:val="002F5D5B"/>
    <w:rsid w:val="002F6046"/>
    <w:rsid w:val="002F6925"/>
    <w:rsid w:val="002F6B8A"/>
    <w:rsid w:val="002F6E31"/>
    <w:rsid w:val="002F7062"/>
    <w:rsid w:val="002F74AD"/>
    <w:rsid w:val="002F7725"/>
    <w:rsid w:val="002F780D"/>
    <w:rsid w:val="002F7995"/>
    <w:rsid w:val="002F7AD1"/>
    <w:rsid w:val="002F7E4A"/>
    <w:rsid w:val="00301262"/>
    <w:rsid w:val="003012E1"/>
    <w:rsid w:val="003019D9"/>
    <w:rsid w:val="00302959"/>
    <w:rsid w:val="00302B05"/>
    <w:rsid w:val="00302B1B"/>
    <w:rsid w:val="00302DD0"/>
    <w:rsid w:val="00302F28"/>
    <w:rsid w:val="00302F4E"/>
    <w:rsid w:val="00303896"/>
    <w:rsid w:val="00303CEE"/>
    <w:rsid w:val="003042AF"/>
    <w:rsid w:val="003042F9"/>
    <w:rsid w:val="00304462"/>
    <w:rsid w:val="003045A1"/>
    <w:rsid w:val="003046FE"/>
    <w:rsid w:val="00304B4D"/>
    <w:rsid w:val="00305193"/>
    <w:rsid w:val="00305BB8"/>
    <w:rsid w:val="00305F48"/>
    <w:rsid w:val="0030626D"/>
    <w:rsid w:val="00306363"/>
    <w:rsid w:val="0030662C"/>
    <w:rsid w:val="00306CEA"/>
    <w:rsid w:val="00306CED"/>
    <w:rsid w:val="003070C2"/>
    <w:rsid w:val="0030712D"/>
    <w:rsid w:val="003103CC"/>
    <w:rsid w:val="0031077C"/>
    <w:rsid w:val="00310BD1"/>
    <w:rsid w:val="00310CCC"/>
    <w:rsid w:val="00310ED0"/>
    <w:rsid w:val="00311237"/>
    <w:rsid w:val="00311966"/>
    <w:rsid w:val="00311C2A"/>
    <w:rsid w:val="00311EFD"/>
    <w:rsid w:val="0031215B"/>
    <w:rsid w:val="0031222F"/>
    <w:rsid w:val="00312574"/>
    <w:rsid w:val="00312E0E"/>
    <w:rsid w:val="00313434"/>
    <w:rsid w:val="00313779"/>
    <w:rsid w:val="0031536C"/>
    <w:rsid w:val="00316715"/>
    <w:rsid w:val="003169B7"/>
    <w:rsid w:val="0031711B"/>
    <w:rsid w:val="003174FC"/>
    <w:rsid w:val="003177AE"/>
    <w:rsid w:val="00317D1E"/>
    <w:rsid w:val="00320289"/>
    <w:rsid w:val="003202B1"/>
    <w:rsid w:val="003205CF"/>
    <w:rsid w:val="0032061E"/>
    <w:rsid w:val="003207D4"/>
    <w:rsid w:val="0032087D"/>
    <w:rsid w:val="00320D05"/>
    <w:rsid w:val="00321267"/>
    <w:rsid w:val="0032154C"/>
    <w:rsid w:val="00321AD9"/>
    <w:rsid w:val="003220A7"/>
    <w:rsid w:val="0032225D"/>
    <w:rsid w:val="00322C89"/>
    <w:rsid w:val="003235D8"/>
    <w:rsid w:val="0032430F"/>
    <w:rsid w:val="003244AD"/>
    <w:rsid w:val="00324AA4"/>
    <w:rsid w:val="00324C70"/>
    <w:rsid w:val="00324C9B"/>
    <w:rsid w:val="00325210"/>
    <w:rsid w:val="003257F4"/>
    <w:rsid w:val="00325AD9"/>
    <w:rsid w:val="00325BA7"/>
    <w:rsid w:val="00325FE5"/>
    <w:rsid w:val="00326430"/>
    <w:rsid w:val="00326531"/>
    <w:rsid w:val="00326A8C"/>
    <w:rsid w:val="00326ECB"/>
    <w:rsid w:val="0032755D"/>
    <w:rsid w:val="003277BA"/>
    <w:rsid w:val="0032795B"/>
    <w:rsid w:val="00327978"/>
    <w:rsid w:val="00327EE1"/>
    <w:rsid w:val="00330063"/>
    <w:rsid w:val="003302AE"/>
    <w:rsid w:val="003305BA"/>
    <w:rsid w:val="003309EC"/>
    <w:rsid w:val="00330A9C"/>
    <w:rsid w:val="0033115C"/>
    <w:rsid w:val="003317F1"/>
    <w:rsid w:val="00331918"/>
    <w:rsid w:val="00331E50"/>
    <w:rsid w:val="003321CD"/>
    <w:rsid w:val="0033238D"/>
    <w:rsid w:val="00332B7E"/>
    <w:rsid w:val="00333143"/>
    <w:rsid w:val="003336AA"/>
    <w:rsid w:val="0033392B"/>
    <w:rsid w:val="00334585"/>
    <w:rsid w:val="0033465B"/>
    <w:rsid w:val="00334A3F"/>
    <w:rsid w:val="00334EF7"/>
    <w:rsid w:val="00335126"/>
    <w:rsid w:val="0033512E"/>
    <w:rsid w:val="00335282"/>
    <w:rsid w:val="00335A5F"/>
    <w:rsid w:val="00335A7B"/>
    <w:rsid w:val="00335C35"/>
    <w:rsid w:val="00335EBE"/>
    <w:rsid w:val="00335F6A"/>
    <w:rsid w:val="0033611A"/>
    <w:rsid w:val="0033697C"/>
    <w:rsid w:val="00336A91"/>
    <w:rsid w:val="00336FA7"/>
    <w:rsid w:val="0033700E"/>
    <w:rsid w:val="00337406"/>
    <w:rsid w:val="0033763A"/>
    <w:rsid w:val="00337680"/>
    <w:rsid w:val="00337ED1"/>
    <w:rsid w:val="0034037E"/>
    <w:rsid w:val="0034041B"/>
    <w:rsid w:val="0034054D"/>
    <w:rsid w:val="0034096D"/>
    <w:rsid w:val="003409EC"/>
    <w:rsid w:val="00341427"/>
    <w:rsid w:val="003415F6"/>
    <w:rsid w:val="0034166A"/>
    <w:rsid w:val="00342116"/>
    <w:rsid w:val="00342752"/>
    <w:rsid w:val="00342E69"/>
    <w:rsid w:val="003430A6"/>
    <w:rsid w:val="00343240"/>
    <w:rsid w:val="00343396"/>
    <w:rsid w:val="003433AF"/>
    <w:rsid w:val="0034430D"/>
    <w:rsid w:val="00344424"/>
    <w:rsid w:val="003445A1"/>
    <w:rsid w:val="00344D54"/>
    <w:rsid w:val="00345780"/>
    <w:rsid w:val="003458B5"/>
    <w:rsid w:val="00345A46"/>
    <w:rsid w:val="003460E7"/>
    <w:rsid w:val="0034637B"/>
    <w:rsid w:val="003464CC"/>
    <w:rsid w:val="00346594"/>
    <w:rsid w:val="00346FF5"/>
    <w:rsid w:val="00347113"/>
    <w:rsid w:val="00347492"/>
    <w:rsid w:val="003475CD"/>
    <w:rsid w:val="0034760D"/>
    <w:rsid w:val="003476F9"/>
    <w:rsid w:val="003478B9"/>
    <w:rsid w:val="00350146"/>
    <w:rsid w:val="00350207"/>
    <w:rsid w:val="00350371"/>
    <w:rsid w:val="00350454"/>
    <w:rsid w:val="003507F8"/>
    <w:rsid w:val="00350801"/>
    <w:rsid w:val="0035082D"/>
    <w:rsid w:val="003508BF"/>
    <w:rsid w:val="00350BF5"/>
    <w:rsid w:val="00350D62"/>
    <w:rsid w:val="00350E1C"/>
    <w:rsid w:val="00350FFB"/>
    <w:rsid w:val="003524D0"/>
    <w:rsid w:val="003524EA"/>
    <w:rsid w:val="00352839"/>
    <w:rsid w:val="003528C2"/>
    <w:rsid w:val="00352AC2"/>
    <w:rsid w:val="00352B0E"/>
    <w:rsid w:val="00352B63"/>
    <w:rsid w:val="00353275"/>
    <w:rsid w:val="00353552"/>
    <w:rsid w:val="00353774"/>
    <w:rsid w:val="00353C50"/>
    <w:rsid w:val="00353E03"/>
    <w:rsid w:val="00353E9B"/>
    <w:rsid w:val="00354B51"/>
    <w:rsid w:val="00354D89"/>
    <w:rsid w:val="00355677"/>
    <w:rsid w:val="0035583E"/>
    <w:rsid w:val="00355F25"/>
    <w:rsid w:val="00356175"/>
    <w:rsid w:val="0035628C"/>
    <w:rsid w:val="003566CF"/>
    <w:rsid w:val="00356885"/>
    <w:rsid w:val="00356AEB"/>
    <w:rsid w:val="00356C4F"/>
    <w:rsid w:val="00357396"/>
    <w:rsid w:val="00357983"/>
    <w:rsid w:val="00357E40"/>
    <w:rsid w:val="0036017D"/>
    <w:rsid w:val="00361070"/>
    <w:rsid w:val="003613CF"/>
    <w:rsid w:val="00361775"/>
    <w:rsid w:val="003620DE"/>
    <w:rsid w:val="003621CC"/>
    <w:rsid w:val="00362A7F"/>
    <w:rsid w:val="00362FE5"/>
    <w:rsid w:val="003639AE"/>
    <w:rsid w:val="00363BB8"/>
    <w:rsid w:val="00363C21"/>
    <w:rsid w:val="00363EB0"/>
    <w:rsid w:val="00363EB6"/>
    <w:rsid w:val="0036440D"/>
    <w:rsid w:val="00364ACD"/>
    <w:rsid w:val="00364C8A"/>
    <w:rsid w:val="00364EA0"/>
    <w:rsid w:val="00364F39"/>
    <w:rsid w:val="003651A4"/>
    <w:rsid w:val="00365321"/>
    <w:rsid w:val="00365442"/>
    <w:rsid w:val="003656D8"/>
    <w:rsid w:val="00365B01"/>
    <w:rsid w:val="00365BB3"/>
    <w:rsid w:val="00365CA0"/>
    <w:rsid w:val="00366E26"/>
    <w:rsid w:val="003670ED"/>
    <w:rsid w:val="003675BD"/>
    <w:rsid w:val="003677A5"/>
    <w:rsid w:val="00367F9D"/>
    <w:rsid w:val="00370095"/>
    <w:rsid w:val="0037085E"/>
    <w:rsid w:val="00370DD6"/>
    <w:rsid w:val="00371827"/>
    <w:rsid w:val="00371A97"/>
    <w:rsid w:val="00371AB2"/>
    <w:rsid w:val="00371E7F"/>
    <w:rsid w:val="00371F6C"/>
    <w:rsid w:val="003720CD"/>
    <w:rsid w:val="0037234C"/>
    <w:rsid w:val="00372431"/>
    <w:rsid w:val="003724FB"/>
    <w:rsid w:val="0037273A"/>
    <w:rsid w:val="00372B7A"/>
    <w:rsid w:val="00372F54"/>
    <w:rsid w:val="003735F3"/>
    <w:rsid w:val="003738BC"/>
    <w:rsid w:val="00373CC1"/>
    <w:rsid w:val="003745DA"/>
    <w:rsid w:val="0037460B"/>
    <w:rsid w:val="00374800"/>
    <w:rsid w:val="00374853"/>
    <w:rsid w:val="00374BB4"/>
    <w:rsid w:val="00374D6A"/>
    <w:rsid w:val="00375029"/>
    <w:rsid w:val="00375332"/>
    <w:rsid w:val="003758EF"/>
    <w:rsid w:val="00376450"/>
    <w:rsid w:val="003767EE"/>
    <w:rsid w:val="00376BE0"/>
    <w:rsid w:val="00376C23"/>
    <w:rsid w:val="00376D04"/>
    <w:rsid w:val="0037749C"/>
    <w:rsid w:val="00377733"/>
    <w:rsid w:val="00377E42"/>
    <w:rsid w:val="0038002C"/>
    <w:rsid w:val="00380599"/>
    <w:rsid w:val="00380E07"/>
    <w:rsid w:val="003815D0"/>
    <w:rsid w:val="003818A5"/>
    <w:rsid w:val="00381A50"/>
    <w:rsid w:val="003821B9"/>
    <w:rsid w:val="003823E3"/>
    <w:rsid w:val="00382890"/>
    <w:rsid w:val="00382CF2"/>
    <w:rsid w:val="00382D4A"/>
    <w:rsid w:val="00382F4D"/>
    <w:rsid w:val="00382F59"/>
    <w:rsid w:val="00383448"/>
    <w:rsid w:val="00383C29"/>
    <w:rsid w:val="00383C81"/>
    <w:rsid w:val="00383DC5"/>
    <w:rsid w:val="00383FA3"/>
    <w:rsid w:val="00385E2B"/>
    <w:rsid w:val="003865CA"/>
    <w:rsid w:val="003867DE"/>
    <w:rsid w:val="003873DD"/>
    <w:rsid w:val="00387416"/>
    <w:rsid w:val="003877AC"/>
    <w:rsid w:val="003879BF"/>
    <w:rsid w:val="00387C73"/>
    <w:rsid w:val="00387D85"/>
    <w:rsid w:val="00387EE6"/>
    <w:rsid w:val="003900F5"/>
    <w:rsid w:val="00390491"/>
    <w:rsid w:val="00390914"/>
    <w:rsid w:val="00390933"/>
    <w:rsid w:val="00390FC5"/>
    <w:rsid w:val="00391498"/>
    <w:rsid w:val="003917A1"/>
    <w:rsid w:val="00391BC9"/>
    <w:rsid w:val="00391CD4"/>
    <w:rsid w:val="00392018"/>
    <w:rsid w:val="003921D7"/>
    <w:rsid w:val="0039249C"/>
    <w:rsid w:val="0039270A"/>
    <w:rsid w:val="00392A0E"/>
    <w:rsid w:val="00392F1E"/>
    <w:rsid w:val="003939E3"/>
    <w:rsid w:val="00393B10"/>
    <w:rsid w:val="00393DDF"/>
    <w:rsid w:val="00393DE4"/>
    <w:rsid w:val="00393FAA"/>
    <w:rsid w:val="00394133"/>
    <w:rsid w:val="0039415A"/>
    <w:rsid w:val="0039422D"/>
    <w:rsid w:val="003946EA"/>
    <w:rsid w:val="00394AD7"/>
    <w:rsid w:val="00395331"/>
    <w:rsid w:val="00395639"/>
    <w:rsid w:val="00395877"/>
    <w:rsid w:val="003966DA"/>
    <w:rsid w:val="00396AA0"/>
    <w:rsid w:val="00396CED"/>
    <w:rsid w:val="00397275"/>
    <w:rsid w:val="003973F0"/>
    <w:rsid w:val="003A0279"/>
    <w:rsid w:val="003A03AC"/>
    <w:rsid w:val="003A06FA"/>
    <w:rsid w:val="003A103F"/>
    <w:rsid w:val="003A10FE"/>
    <w:rsid w:val="003A1F0D"/>
    <w:rsid w:val="003A207D"/>
    <w:rsid w:val="003A3142"/>
    <w:rsid w:val="003A39F6"/>
    <w:rsid w:val="003A407B"/>
    <w:rsid w:val="003A4692"/>
    <w:rsid w:val="003A4B0A"/>
    <w:rsid w:val="003A4E18"/>
    <w:rsid w:val="003A5482"/>
    <w:rsid w:val="003A6713"/>
    <w:rsid w:val="003A6AEB"/>
    <w:rsid w:val="003A6D6B"/>
    <w:rsid w:val="003A6F02"/>
    <w:rsid w:val="003A717C"/>
    <w:rsid w:val="003A725B"/>
    <w:rsid w:val="003A7738"/>
    <w:rsid w:val="003A77FA"/>
    <w:rsid w:val="003A7A95"/>
    <w:rsid w:val="003A7BE0"/>
    <w:rsid w:val="003A7EAF"/>
    <w:rsid w:val="003B00BD"/>
    <w:rsid w:val="003B037B"/>
    <w:rsid w:val="003B045A"/>
    <w:rsid w:val="003B0D8C"/>
    <w:rsid w:val="003B12DD"/>
    <w:rsid w:val="003B142E"/>
    <w:rsid w:val="003B1707"/>
    <w:rsid w:val="003B1CAC"/>
    <w:rsid w:val="003B2D3E"/>
    <w:rsid w:val="003B2FBA"/>
    <w:rsid w:val="003B3028"/>
    <w:rsid w:val="003B3259"/>
    <w:rsid w:val="003B348B"/>
    <w:rsid w:val="003B36B9"/>
    <w:rsid w:val="003B3A1B"/>
    <w:rsid w:val="003B5897"/>
    <w:rsid w:val="003B5A93"/>
    <w:rsid w:val="003B629C"/>
    <w:rsid w:val="003B64E0"/>
    <w:rsid w:val="003B7310"/>
    <w:rsid w:val="003B754E"/>
    <w:rsid w:val="003B7914"/>
    <w:rsid w:val="003B7ACE"/>
    <w:rsid w:val="003C0010"/>
    <w:rsid w:val="003C0272"/>
    <w:rsid w:val="003C0296"/>
    <w:rsid w:val="003C0755"/>
    <w:rsid w:val="003C0B5E"/>
    <w:rsid w:val="003C1008"/>
    <w:rsid w:val="003C11C3"/>
    <w:rsid w:val="003C1459"/>
    <w:rsid w:val="003C1600"/>
    <w:rsid w:val="003C175D"/>
    <w:rsid w:val="003C1B17"/>
    <w:rsid w:val="003C1D2B"/>
    <w:rsid w:val="003C2516"/>
    <w:rsid w:val="003C333C"/>
    <w:rsid w:val="003C379A"/>
    <w:rsid w:val="003C3CC5"/>
    <w:rsid w:val="003C4259"/>
    <w:rsid w:val="003C43C9"/>
    <w:rsid w:val="003C475C"/>
    <w:rsid w:val="003C4858"/>
    <w:rsid w:val="003C4892"/>
    <w:rsid w:val="003C48AE"/>
    <w:rsid w:val="003C5D19"/>
    <w:rsid w:val="003C613C"/>
    <w:rsid w:val="003C6203"/>
    <w:rsid w:val="003C6385"/>
    <w:rsid w:val="003C6520"/>
    <w:rsid w:val="003C69A2"/>
    <w:rsid w:val="003C6EF2"/>
    <w:rsid w:val="003C7487"/>
    <w:rsid w:val="003C7550"/>
    <w:rsid w:val="003C7567"/>
    <w:rsid w:val="003D06B3"/>
    <w:rsid w:val="003D09F8"/>
    <w:rsid w:val="003D0A47"/>
    <w:rsid w:val="003D1081"/>
    <w:rsid w:val="003D1DC5"/>
    <w:rsid w:val="003D1F7C"/>
    <w:rsid w:val="003D22FE"/>
    <w:rsid w:val="003D2483"/>
    <w:rsid w:val="003D2845"/>
    <w:rsid w:val="003D3294"/>
    <w:rsid w:val="003D33E7"/>
    <w:rsid w:val="003D3446"/>
    <w:rsid w:val="003D3508"/>
    <w:rsid w:val="003D38DC"/>
    <w:rsid w:val="003D397E"/>
    <w:rsid w:val="003D4062"/>
    <w:rsid w:val="003D466D"/>
    <w:rsid w:val="003D4B60"/>
    <w:rsid w:val="003D4D8F"/>
    <w:rsid w:val="003D51A4"/>
    <w:rsid w:val="003D57D7"/>
    <w:rsid w:val="003D5D27"/>
    <w:rsid w:val="003D613B"/>
    <w:rsid w:val="003D62C5"/>
    <w:rsid w:val="003D6323"/>
    <w:rsid w:val="003D6B2F"/>
    <w:rsid w:val="003D6F71"/>
    <w:rsid w:val="003D7038"/>
    <w:rsid w:val="003D7306"/>
    <w:rsid w:val="003D7D91"/>
    <w:rsid w:val="003D7F84"/>
    <w:rsid w:val="003E039A"/>
    <w:rsid w:val="003E0A03"/>
    <w:rsid w:val="003E0C37"/>
    <w:rsid w:val="003E0E26"/>
    <w:rsid w:val="003E136E"/>
    <w:rsid w:val="003E1BDF"/>
    <w:rsid w:val="003E1E43"/>
    <w:rsid w:val="003E224C"/>
    <w:rsid w:val="003E267C"/>
    <w:rsid w:val="003E26E5"/>
    <w:rsid w:val="003E2EA3"/>
    <w:rsid w:val="003E30D1"/>
    <w:rsid w:val="003E33D8"/>
    <w:rsid w:val="003E39B3"/>
    <w:rsid w:val="003E3A00"/>
    <w:rsid w:val="003E3B53"/>
    <w:rsid w:val="003E3F4A"/>
    <w:rsid w:val="003E467A"/>
    <w:rsid w:val="003E4E61"/>
    <w:rsid w:val="003E4EBC"/>
    <w:rsid w:val="003E4F22"/>
    <w:rsid w:val="003E5136"/>
    <w:rsid w:val="003E5405"/>
    <w:rsid w:val="003E5B74"/>
    <w:rsid w:val="003E5E49"/>
    <w:rsid w:val="003E5E5C"/>
    <w:rsid w:val="003E6150"/>
    <w:rsid w:val="003E641E"/>
    <w:rsid w:val="003E65FD"/>
    <w:rsid w:val="003E6D15"/>
    <w:rsid w:val="003F000A"/>
    <w:rsid w:val="003F02D0"/>
    <w:rsid w:val="003F03F2"/>
    <w:rsid w:val="003F1065"/>
    <w:rsid w:val="003F1743"/>
    <w:rsid w:val="003F1B87"/>
    <w:rsid w:val="003F1D26"/>
    <w:rsid w:val="003F1F53"/>
    <w:rsid w:val="003F1F66"/>
    <w:rsid w:val="003F24AD"/>
    <w:rsid w:val="003F33D5"/>
    <w:rsid w:val="003F3A2F"/>
    <w:rsid w:val="003F3B12"/>
    <w:rsid w:val="003F42E7"/>
    <w:rsid w:val="003F455D"/>
    <w:rsid w:val="003F479C"/>
    <w:rsid w:val="003F4E03"/>
    <w:rsid w:val="003F537B"/>
    <w:rsid w:val="003F5754"/>
    <w:rsid w:val="003F5B06"/>
    <w:rsid w:val="003F5F61"/>
    <w:rsid w:val="003F60C4"/>
    <w:rsid w:val="003F6C4C"/>
    <w:rsid w:val="003F6F23"/>
    <w:rsid w:val="003F73F6"/>
    <w:rsid w:val="003F78C7"/>
    <w:rsid w:val="003F78FA"/>
    <w:rsid w:val="003F7915"/>
    <w:rsid w:val="00400688"/>
    <w:rsid w:val="004007DF"/>
    <w:rsid w:val="004009B4"/>
    <w:rsid w:val="00400D1E"/>
    <w:rsid w:val="00400F57"/>
    <w:rsid w:val="0040102B"/>
    <w:rsid w:val="004012DB"/>
    <w:rsid w:val="00401336"/>
    <w:rsid w:val="00401538"/>
    <w:rsid w:val="004015BD"/>
    <w:rsid w:val="00402311"/>
    <w:rsid w:val="00402D04"/>
    <w:rsid w:val="004033F0"/>
    <w:rsid w:val="00403403"/>
    <w:rsid w:val="004053E6"/>
    <w:rsid w:val="004054D4"/>
    <w:rsid w:val="004055BF"/>
    <w:rsid w:val="00405A82"/>
    <w:rsid w:val="004060B0"/>
    <w:rsid w:val="0040629F"/>
    <w:rsid w:val="004062DC"/>
    <w:rsid w:val="0040688A"/>
    <w:rsid w:val="0040689A"/>
    <w:rsid w:val="00406A14"/>
    <w:rsid w:val="00406D57"/>
    <w:rsid w:val="00406FAE"/>
    <w:rsid w:val="0040713D"/>
    <w:rsid w:val="00407212"/>
    <w:rsid w:val="0040752A"/>
    <w:rsid w:val="004077E9"/>
    <w:rsid w:val="00407C79"/>
    <w:rsid w:val="004102CC"/>
    <w:rsid w:val="00410947"/>
    <w:rsid w:val="00410D24"/>
    <w:rsid w:val="00410F8A"/>
    <w:rsid w:val="004111EA"/>
    <w:rsid w:val="00411717"/>
    <w:rsid w:val="0041192A"/>
    <w:rsid w:val="00411CC3"/>
    <w:rsid w:val="00411D89"/>
    <w:rsid w:val="0041212E"/>
    <w:rsid w:val="0041268D"/>
    <w:rsid w:val="004132B2"/>
    <w:rsid w:val="00413311"/>
    <w:rsid w:val="00413DE2"/>
    <w:rsid w:val="0041448B"/>
    <w:rsid w:val="00414721"/>
    <w:rsid w:val="00414A18"/>
    <w:rsid w:val="00414D1E"/>
    <w:rsid w:val="00415449"/>
    <w:rsid w:val="00415A3F"/>
    <w:rsid w:val="00415B4B"/>
    <w:rsid w:val="00415D6C"/>
    <w:rsid w:val="00416491"/>
    <w:rsid w:val="004166D5"/>
    <w:rsid w:val="00416EE8"/>
    <w:rsid w:val="00420311"/>
    <w:rsid w:val="004207EC"/>
    <w:rsid w:val="004210A3"/>
    <w:rsid w:val="004212B6"/>
    <w:rsid w:val="00421405"/>
    <w:rsid w:val="0042149F"/>
    <w:rsid w:val="0042151F"/>
    <w:rsid w:val="00421606"/>
    <w:rsid w:val="00421CB5"/>
    <w:rsid w:val="004223A0"/>
    <w:rsid w:val="00422777"/>
    <w:rsid w:val="004227CA"/>
    <w:rsid w:val="00422ACE"/>
    <w:rsid w:val="00422CE9"/>
    <w:rsid w:val="00422D9D"/>
    <w:rsid w:val="00422E40"/>
    <w:rsid w:val="00422FAC"/>
    <w:rsid w:val="0042372F"/>
    <w:rsid w:val="00423DB7"/>
    <w:rsid w:val="00423E98"/>
    <w:rsid w:val="00424131"/>
    <w:rsid w:val="00424999"/>
    <w:rsid w:val="00424A48"/>
    <w:rsid w:val="00424C6F"/>
    <w:rsid w:val="00424E3F"/>
    <w:rsid w:val="00424E49"/>
    <w:rsid w:val="00425471"/>
    <w:rsid w:val="004257DB"/>
    <w:rsid w:val="00425E00"/>
    <w:rsid w:val="00425E3D"/>
    <w:rsid w:val="00425FBD"/>
    <w:rsid w:val="0042616D"/>
    <w:rsid w:val="00426317"/>
    <w:rsid w:val="00426739"/>
    <w:rsid w:val="00426E90"/>
    <w:rsid w:val="004270DA"/>
    <w:rsid w:val="00427320"/>
    <w:rsid w:val="004273B5"/>
    <w:rsid w:val="00427418"/>
    <w:rsid w:val="00427AF4"/>
    <w:rsid w:val="00430312"/>
    <w:rsid w:val="00430675"/>
    <w:rsid w:val="0043085D"/>
    <w:rsid w:val="00430FAD"/>
    <w:rsid w:val="004315D8"/>
    <w:rsid w:val="004320E8"/>
    <w:rsid w:val="00432594"/>
    <w:rsid w:val="004326F4"/>
    <w:rsid w:val="00433253"/>
    <w:rsid w:val="00433539"/>
    <w:rsid w:val="0043431D"/>
    <w:rsid w:val="00434336"/>
    <w:rsid w:val="00434826"/>
    <w:rsid w:val="00434A44"/>
    <w:rsid w:val="00434A46"/>
    <w:rsid w:val="00434CE9"/>
    <w:rsid w:val="00435815"/>
    <w:rsid w:val="00435BB1"/>
    <w:rsid w:val="004362AA"/>
    <w:rsid w:val="00436E19"/>
    <w:rsid w:val="00436E87"/>
    <w:rsid w:val="00436F77"/>
    <w:rsid w:val="00436FA1"/>
    <w:rsid w:val="004378FF"/>
    <w:rsid w:val="00437906"/>
    <w:rsid w:val="00437ABB"/>
    <w:rsid w:val="00437FE2"/>
    <w:rsid w:val="0044021B"/>
    <w:rsid w:val="00440288"/>
    <w:rsid w:val="0044038E"/>
    <w:rsid w:val="004405EA"/>
    <w:rsid w:val="00440B3A"/>
    <w:rsid w:val="00440B76"/>
    <w:rsid w:val="00440BED"/>
    <w:rsid w:val="00440C2F"/>
    <w:rsid w:val="00440D0E"/>
    <w:rsid w:val="00441303"/>
    <w:rsid w:val="00442194"/>
    <w:rsid w:val="004422C4"/>
    <w:rsid w:val="0044270E"/>
    <w:rsid w:val="00442879"/>
    <w:rsid w:val="004428F2"/>
    <w:rsid w:val="00442962"/>
    <w:rsid w:val="00442D4E"/>
    <w:rsid w:val="00442E80"/>
    <w:rsid w:val="0044338D"/>
    <w:rsid w:val="004435A6"/>
    <w:rsid w:val="004435BB"/>
    <w:rsid w:val="0044434A"/>
    <w:rsid w:val="00444971"/>
    <w:rsid w:val="004449DB"/>
    <w:rsid w:val="0044519C"/>
    <w:rsid w:val="0044578A"/>
    <w:rsid w:val="00445BCF"/>
    <w:rsid w:val="00445BD1"/>
    <w:rsid w:val="00445EF8"/>
    <w:rsid w:val="0044607C"/>
    <w:rsid w:val="004460EE"/>
    <w:rsid w:val="0044614B"/>
    <w:rsid w:val="004461D5"/>
    <w:rsid w:val="00446304"/>
    <w:rsid w:val="00447065"/>
    <w:rsid w:val="00447585"/>
    <w:rsid w:val="004500FB"/>
    <w:rsid w:val="004504A1"/>
    <w:rsid w:val="00450C4B"/>
    <w:rsid w:val="00452748"/>
    <w:rsid w:val="00452A20"/>
    <w:rsid w:val="00453DBA"/>
    <w:rsid w:val="00453EDF"/>
    <w:rsid w:val="00453F27"/>
    <w:rsid w:val="00453F39"/>
    <w:rsid w:val="004546F8"/>
    <w:rsid w:val="00455466"/>
    <w:rsid w:val="00455AA8"/>
    <w:rsid w:val="00455D0C"/>
    <w:rsid w:val="00455F77"/>
    <w:rsid w:val="004565D2"/>
    <w:rsid w:val="004567A0"/>
    <w:rsid w:val="00456AB0"/>
    <w:rsid w:val="004570BA"/>
    <w:rsid w:val="004573DC"/>
    <w:rsid w:val="00457A4A"/>
    <w:rsid w:val="00460170"/>
    <w:rsid w:val="004603DA"/>
    <w:rsid w:val="00460441"/>
    <w:rsid w:val="00460AFB"/>
    <w:rsid w:val="004611D5"/>
    <w:rsid w:val="004618A8"/>
    <w:rsid w:val="00461F00"/>
    <w:rsid w:val="004620CC"/>
    <w:rsid w:val="0046285D"/>
    <w:rsid w:val="00462872"/>
    <w:rsid w:val="004639C1"/>
    <w:rsid w:val="00463CC4"/>
    <w:rsid w:val="00464052"/>
    <w:rsid w:val="0046464B"/>
    <w:rsid w:val="004646CC"/>
    <w:rsid w:val="004648B3"/>
    <w:rsid w:val="00464948"/>
    <w:rsid w:val="00464995"/>
    <w:rsid w:val="00465220"/>
    <w:rsid w:val="00465337"/>
    <w:rsid w:val="004653BF"/>
    <w:rsid w:val="004666ED"/>
    <w:rsid w:val="00466B25"/>
    <w:rsid w:val="00466C7B"/>
    <w:rsid w:val="00466E7D"/>
    <w:rsid w:val="00467280"/>
    <w:rsid w:val="00467DD7"/>
    <w:rsid w:val="00470F7A"/>
    <w:rsid w:val="004711CC"/>
    <w:rsid w:val="00472824"/>
    <w:rsid w:val="00472A42"/>
    <w:rsid w:val="00472C52"/>
    <w:rsid w:val="00472ED1"/>
    <w:rsid w:val="0047316A"/>
    <w:rsid w:val="004746C9"/>
    <w:rsid w:val="004746D0"/>
    <w:rsid w:val="00474B18"/>
    <w:rsid w:val="00474D63"/>
    <w:rsid w:val="00475564"/>
    <w:rsid w:val="0047597C"/>
    <w:rsid w:val="00475CA2"/>
    <w:rsid w:val="0047668E"/>
    <w:rsid w:val="00476985"/>
    <w:rsid w:val="00477323"/>
    <w:rsid w:val="0047734C"/>
    <w:rsid w:val="0047794C"/>
    <w:rsid w:val="00477C2E"/>
    <w:rsid w:val="00480477"/>
    <w:rsid w:val="00480A82"/>
    <w:rsid w:val="0048145F"/>
    <w:rsid w:val="00481643"/>
    <w:rsid w:val="00481A0D"/>
    <w:rsid w:val="00481B72"/>
    <w:rsid w:val="004820ED"/>
    <w:rsid w:val="00482208"/>
    <w:rsid w:val="0048292C"/>
    <w:rsid w:val="00482998"/>
    <w:rsid w:val="0048303A"/>
    <w:rsid w:val="00483080"/>
    <w:rsid w:val="00483294"/>
    <w:rsid w:val="00483ADD"/>
    <w:rsid w:val="00483FEA"/>
    <w:rsid w:val="00484AB5"/>
    <w:rsid w:val="00484B63"/>
    <w:rsid w:val="00484E08"/>
    <w:rsid w:val="0048510B"/>
    <w:rsid w:val="0048547A"/>
    <w:rsid w:val="00485E47"/>
    <w:rsid w:val="00485F79"/>
    <w:rsid w:val="0048620B"/>
    <w:rsid w:val="004862E7"/>
    <w:rsid w:val="004865E8"/>
    <w:rsid w:val="00486665"/>
    <w:rsid w:val="00486A9B"/>
    <w:rsid w:val="00486AD6"/>
    <w:rsid w:val="0048787A"/>
    <w:rsid w:val="00487942"/>
    <w:rsid w:val="00487FA5"/>
    <w:rsid w:val="00490634"/>
    <w:rsid w:val="004907F8"/>
    <w:rsid w:val="00490AF4"/>
    <w:rsid w:val="00491183"/>
    <w:rsid w:val="004911B4"/>
    <w:rsid w:val="004911F4"/>
    <w:rsid w:val="00491464"/>
    <w:rsid w:val="00491FE8"/>
    <w:rsid w:val="00492C24"/>
    <w:rsid w:val="00492CB3"/>
    <w:rsid w:val="00493065"/>
    <w:rsid w:val="00493253"/>
    <w:rsid w:val="0049434D"/>
    <w:rsid w:val="004949D7"/>
    <w:rsid w:val="00495155"/>
    <w:rsid w:val="004952D4"/>
    <w:rsid w:val="00495636"/>
    <w:rsid w:val="00495C34"/>
    <w:rsid w:val="00496165"/>
    <w:rsid w:val="004970C5"/>
    <w:rsid w:val="00497EB4"/>
    <w:rsid w:val="004A0F12"/>
    <w:rsid w:val="004A0FDF"/>
    <w:rsid w:val="004A1453"/>
    <w:rsid w:val="004A14AD"/>
    <w:rsid w:val="004A1652"/>
    <w:rsid w:val="004A1A9C"/>
    <w:rsid w:val="004A25E1"/>
    <w:rsid w:val="004A2C46"/>
    <w:rsid w:val="004A2E66"/>
    <w:rsid w:val="004A3124"/>
    <w:rsid w:val="004A31A0"/>
    <w:rsid w:val="004A37C0"/>
    <w:rsid w:val="004A39A5"/>
    <w:rsid w:val="004A4974"/>
    <w:rsid w:val="004A4A48"/>
    <w:rsid w:val="004A4BA8"/>
    <w:rsid w:val="004A4F33"/>
    <w:rsid w:val="004A500E"/>
    <w:rsid w:val="004A5D88"/>
    <w:rsid w:val="004A6633"/>
    <w:rsid w:val="004A68B5"/>
    <w:rsid w:val="004A6A96"/>
    <w:rsid w:val="004A6C21"/>
    <w:rsid w:val="004A70AD"/>
    <w:rsid w:val="004A7BE5"/>
    <w:rsid w:val="004B0207"/>
    <w:rsid w:val="004B0428"/>
    <w:rsid w:val="004B0447"/>
    <w:rsid w:val="004B0468"/>
    <w:rsid w:val="004B0DA3"/>
    <w:rsid w:val="004B0DD4"/>
    <w:rsid w:val="004B1479"/>
    <w:rsid w:val="004B1562"/>
    <w:rsid w:val="004B1737"/>
    <w:rsid w:val="004B1879"/>
    <w:rsid w:val="004B2997"/>
    <w:rsid w:val="004B2E16"/>
    <w:rsid w:val="004B2F32"/>
    <w:rsid w:val="004B31B5"/>
    <w:rsid w:val="004B3F4B"/>
    <w:rsid w:val="004B4215"/>
    <w:rsid w:val="004B5522"/>
    <w:rsid w:val="004B5F0F"/>
    <w:rsid w:val="004B6817"/>
    <w:rsid w:val="004B6C77"/>
    <w:rsid w:val="004B72EF"/>
    <w:rsid w:val="004B783D"/>
    <w:rsid w:val="004C009A"/>
    <w:rsid w:val="004C04A8"/>
    <w:rsid w:val="004C0862"/>
    <w:rsid w:val="004C110B"/>
    <w:rsid w:val="004C16E9"/>
    <w:rsid w:val="004C18A4"/>
    <w:rsid w:val="004C1DAA"/>
    <w:rsid w:val="004C216E"/>
    <w:rsid w:val="004C2308"/>
    <w:rsid w:val="004C26A5"/>
    <w:rsid w:val="004C2EFF"/>
    <w:rsid w:val="004C3626"/>
    <w:rsid w:val="004C362E"/>
    <w:rsid w:val="004C38FF"/>
    <w:rsid w:val="004C3A3F"/>
    <w:rsid w:val="004C3B3E"/>
    <w:rsid w:val="004C402D"/>
    <w:rsid w:val="004C42E5"/>
    <w:rsid w:val="004C43B9"/>
    <w:rsid w:val="004C444D"/>
    <w:rsid w:val="004C5015"/>
    <w:rsid w:val="004C5445"/>
    <w:rsid w:val="004C5626"/>
    <w:rsid w:val="004C5A33"/>
    <w:rsid w:val="004C5A45"/>
    <w:rsid w:val="004C64A9"/>
    <w:rsid w:val="004C65A1"/>
    <w:rsid w:val="004C79A3"/>
    <w:rsid w:val="004C7E1D"/>
    <w:rsid w:val="004C7FB1"/>
    <w:rsid w:val="004D01D8"/>
    <w:rsid w:val="004D08CF"/>
    <w:rsid w:val="004D09B3"/>
    <w:rsid w:val="004D0C23"/>
    <w:rsid w:val="004D0DEE"/>
    <w:rsid w:val="004D1593"/>
    <w:rsid w:val="004D18E6"/>
    <w:rsid w:val="004D19B8"/>
    <w:rsid w:val="004D1E49"/>
    <w:rsid w:val="004D1EEB"/>
    <w:rsid w:val="004D1F23"/>
    <w:rsid w:val="004D24A1"/>
    <w:rsid w:val="004D29B1"/>
    <w:rsid w:val="004D2D0B"/>
    <w:rsid w:val="004D3817"/>
    <w:rsid w:val="004D3B59"/>
    <w:rsid w:val="004D3B76"/>
    <w:rsid w:val="004D401B"/>
    <w:rsid w:val="004D43BB"/>
    <w:rsid w:val="004D443B"/>
    <w:rsid w:val="004D485D"/>
    <w:rsid w:val="004D4AD1"/>
    <w:rsid w:val="004D57F9"/>
    <w:rsid w:val="004D6387"/>
    <w:rsid w:val="004D66C0"/>
    <w:rsid w:val="004D6774"/>
    <w:rsid w:val="004D7764"/>
    <w:rsid w:val="004D78B0"/>
    <w:rsid w:val="004D7D8E"/>
    <w:rsid w:val="004E02E7"/>
    <w:rsid w:val="004E0C69"/>
    <w:rsid w:val="004E15DD"/>
    <w:rsid w:val="004E1AA4"/>
    <w:rsid w:val="004E1B4E"/>
    <w:rsid w:val="004E1EF2"/>
    <w:rsid w:val="004E23C4"/>
    <w:rsid w:val="004E29E2"/>
    <w:rsid w:val="004E2DDB"/>
    <w:rsid w:val="004E33E7"/>
    <w:rsid w:val="004E455C"/>
    <w:rsid w:val="004E45BD"/>
    <w:rsid w:val="004E4D7E"/>
    <w:rsid w:val="004E640C"/>
    <w:rsid w:val="004E684D"/>
    <w:rsid w:val="004E68FD"/>
    <w:rsid w:val="004E7560"/>
    <w:rsid w:val="004E7B72"/>
    <w:rsid w:val="004F06DC"/>
    <w:rsid w:val="004F0AAE"/>
    <w:rsid w:val="004F0D01"/>
    <w:rsid w:val="004F0EE1"/>
    <w:rsid w:val="004F0F9E"/>
    <w:rsid w:val="004F1493"/>
    <w:rsid w:val="004F1F9E"/>
    <w:rsid w:val="004F2D48"/>
    <w:rsid w:val="004F30C2"/>
    <w:rsid w:val="004F3D0A"/>
    <w:rsid w:val="004F3F1F"/>
    <w:rsid w:val="004F4512"/>
    <w:rsid w:val="004F45CB"/>
    <w:rsid w:val="004F4978"/>
    <w:rsid w:val="004F49A7"/>
    <w:rsid w:val="004F4DFA"/>
    <w:rsid w:val="004F54C2"/>
    <w:rsid w:val="004F5ADB"/>
    <w:rsid w:val="004F624A"/>
    <w:rsid w:val="004F65AD"/>
    <w:rsid w:val="004F6772"/>
    <w:rsid w:val="004F699E"/>
    <w:rsid w:val="004F69B9"/>
    <w:rsid w:val="004F6ADE"/>
    <w:rsid w:val="004F6BDF"/>
    <w:rsid w:val="004F6D5B"/>
    <w:rsid w:val="004F701A"/>
    <w:rsid w:val="004F70BD"/>
    <w:rsid w:val="004F715C"/>
    <w:rsid w:val="004F7BE4"/>
    <w:rsid w:val="004F7E46"/>
    <w:rsid w:val="004F7FB3"/>
    <w:rsid w:val="00500351"/>
    <w:rsid w:val="0050044A"/>
    <w:rsid w:val="00500756"/>
    <w:rsid w:val="00500A2D"/>
    <w:rsid w:val="00500B0D"/>
    <w:rsid w:val="00500FE2"/>
    <w:rsid w:val="00501389"/>
    <w:rsid w:val="00501C3A"/>
    <w:rsid w:val="00501F1D"/>
    <w:rsid w:val="00502DC6"/>
    <w:rsid w:val="00503121"/>
    <w:rsid w:val="005032E9"/>
    <w:rsid w:val="00503499"/>
    <w:rsid w:val="00503A1F"/>
    <w:rsid w:val="0050422D"/>
    <w:rsid w:val="00504966"/>
    <w:rsid w:val="00504B4A"/>
    <w:rsid w:val="005053AF"/>
    <w:rsid w:val="0050569D"/>
    <w:rsid w:val="00505752"/>
    <w:rsid w:val="00505A55"/>
    <w:rsid w:val="00505CD2"/>
    <w:rsid w:val="005061DC"/>
    <w:rsid w:val="00506D87"/>
    <w:rsid w:val="00507051"/>
    <w:rsid w:val="0050705B"/>
    <w:rsid w:val="00507322"/>
    <w:rsid w:val="00507592"/>
    <w:rsid w:val="00507B0E"/>
    <w:rsid w:val="00507D68"/>
    <w:rsid w:val="00510820"/>
    <w:rsid w:val="0051093C"/>
    <w:rsid w:val="00510A76"/>
    <w:rsid w:val="00510E2C"/>
    <w:rsid w:val="00510FBF"/>
    <w:rsid w:val="0051107D"/>
    <w:rsid w:val="00511442"/>
    <w:rsid w:val="00511826"/>
    <w:rsid w:val="005119E7"/>
    <w:rsid w:val="00511E7D"/>
    <w:rsid w:val="0051234F"/>
    <w:rsid w:val="0051239D"/>
    <w:rsid w:val="0051244A"/>
    <w:rsid w:val="00512558"/>
    <w:rsid w:val="005125D7"/>
    <w:rsid w:val="00513485"/>
    <w:rsid w:val="00513755"/>
    <w:rsid w:val="0051377F"/>
    <w:rsid w:val="00514030"/>
    <w:rsid w:val="00515A91"/>
    <w:rsid w:val="00515D7C"/>
    <w:rsid w:val="005160D6"/>
    <w:rsid w:val="0051633E"/>
    <w:rsid w:val="005165AE"/>
    <w:rsid w:val="005166FF"/>
    <w:rsid w:val="00516717"/>
    <w:rsid w:val="00516A30"/>
    <w:rsid w:val="00516EAB"/>
    <w:rsid w:val="00516F46"/>
    <w:rsid w:val="00517348"/>
    <w:rsid w:val="005173E2"/>
    <w:rsid w:val="005174DE"/>
    <w:rsid w:val="00520675"/>
    <w:rsid w:val="00520A55"/>
    <w:rsid w:val="00520A62"/>
    <w:rsid w:val="00520AAF"/>
    <w:rsid w:val="00520C11"/>
    <w:rsid w:val="00521155"/>
    <w:rsid w:val="0052116B"/>
    <w:rsid w:val="005218D7"/>
    <w:rsid w:val="00522584"/>
    <w:rsid w:val="00523432"/>
    <w:rsid w:val="0052343A"/>
    <w:rsid w:val="005236C5"/>
    <w:rsid w:val="00523BDB"/>
    <w:rsid w:val="00523F15"/>
    <w:rsid w:val="00524297"/>
    <w:rsid w:val="005248C3"/>
    <w:rsid w:val="00525375"/>
    <w:rsid w:val="00525642"/>
    <w:rsid w:val="0052586B"/>
    <w:rsid w:val="005265B0"/>
    <w:rsid w:val="005266F1"/>
    <w:rsid w:val="00526C2A"/>
    <w:rsid w:val="00526F01"/>
    <w:rsid w:val="005273F0"/>
    <w:rsid w:val="00527BD6"/>
    <w:rsid w:val="00527C86"/>
    <w:rsid w:val="00527E30"/>
    <w:rsid w:val="005301DC"/>
    <w:rsid w:val="00530F91"/>
    <w:rsid w:val="00532A96"/>
    <w:rsid w:val="00533D7F"/>
    <w:rsid w:val="00534B79"/>
    <w:rsid w:val="00535011"/>
    <w:rsid w:val="00535906"/>
    <w:rsid w:val="00535E06"/>
    <w:rsid w:val="005362E9"/>
    <w:rsid w:val="00536313"/>
    <w:rsid w:val="00536CA1"/>
    <w:rsid w:val="00536CC8"/>
    <w:rsid w:val="00537824"/>
    <w:rsid w:val="00537D0F"/>
    <w:rsid w:val="00537F89"/>
    <w:rsid w:val="005400BD"/>
    <w:rsid w:val="005401F5"/>
    <w:rsid w:val="00540A3A"/>
    <w:rsid w:val="00540D4C"/>
    <w:rsid w:val="00540D56"/>
    <w:rsid w:val="00541B04"/>
    <w:rsid w:val="0054226A"/>
    <w:rsid w:val="00542C93"/>
    <w:rsid w:val="00542EBB"/>
    <w:rsid w:val="00542FCC"/>
    <w:rsid w:val="0054313D"/>
    <w:rsid w:val="0054321B"/>
    <w:rsid w:val="005432A1"/>
    <w:rsid w:val="00543519"/>
    <w:rsid w:val="00543644"/>
    <w:rsid w:val="00543C08"/>
    <w:rsid w:val="005445D5"/>
    <w:rsid w:val="00544983"/>
    <w:rsid w:val="0054505A"/>
    <w:rsid w:val="00545298"/>
    <w:rsid w:val="005454ED"/>
    <w:rsid w:val="00545BCB"/>
    <w:rsid w:val="00545E53"/>
    <w:rsid w:val="005463A4"/>
    <w:rsid w:val="0054689C"/>
    <w:rsid w:val="00546D34"/>
    <w:rsid w:val="00547456"/>
    <w:rsid w:val="00547CE9"/>
    <w:rsid w:val="00550583"/>
    <w:rsid w:val="00550EE1"/>
    <w:rsid w:val="00550F1F"/>
    <w:rsid w:val="0055102E"/>
    <w:rsid w:val="00551143"/>
    <w:rsid w:val="005513CB"/>
    <w:rsid w:val="00551961"/>
    <w:rsid w:val="00551B6E"/>
    <w:rsid w:val="00551D06"/>
    <w:rsid w:val="00551EDF"/>
    <w:rsid w:val="00551EF0"/>
    <w:rsid w:val="00552E68"/>
    <w:rsid w:val="0055346E"/>
    <w:rsid w:val="0055396E"/>
    <w:rsid w:val="00553FB7"/>
    <w:rsid w:val="0055428D"/>
    <w:rsid w:val="0055464C"/>
    <w:rsid w:val="00554BB9"/>
    <w:rsid w:val="00554D8B"/>
    <w:rsid w:val="00554F57"/>
    <w:rsid w:val="005551F7"/>
    <w:rsid w:val="00555EA5"/>
    <w:rsid w:val="00556731"/>
    <w:rsid w:val="0055675C"/>
    <w:rsid w:val="00556969"/>
    <w:rsid w:val="00556A7F"/>
    <w:rsid w:val="00556B15"/>
    <w:rsid w:val="00557314"/>
    <w:rsid w:val="005573DF"/>
    <w:rsid w:val="005577D1"/>
    <w:rsid w:val="0055786A"/>
    <w:rsid w:val="0056020D"/>
    <w:rsid w:val="00560594"/>
    <w:rsid w:val="00560724"/>
    <w:rsid w:val="00560C29"/>
    <w:rsid w:val="00560F7E"/>
    <w:rsid w:val="00561482"/>
    <w:rsid w:val="00561981"/>
    <w:rsid w:val="00561FA9"/>
    <w:rsid w:val="00562EC9"/>
    <w:rsid w:val="00563737"/>
    <w:rsid w:val="00564355"/>
    <w:rsid w:val="0056459A"/>
    <w:rsid w:val="005646AD"/>
    <w:rsid w:val="0056474D"/>
    <w:rsid w:val="00564A0C"/>
    <w:rsid w:val="00564D34"/>
    <w:rsid w:val="00564F4D"/>
    <w:rsid w:val="005651FA"/>
    <w:rsid w:val="00565A52"/>
    <w:rsid w:val="00565C46"/>
    <w:rsid w:val="00565C92"/>
    <w:rsid w:val="005662D9"/>
    <w:rsid w:val="005664AA"/>
    <w:rsid w:val="00567641"/>
    <w:rsid w:val="0056774B"/>
    <w:rsid w:val="005701E7"/>
    <w:rsid w:val="00570288"/>
    <w:rsid w:val="005702EC"/>
    <w:rsid w:val="00570D6D"/>
    <w:rsid w:val="00570E15"/>
    <w:rsid w:val="00571493"/>
    <w:rsid w:val="005715D2"/>
    <w:rsid w:val="00571859"/>
    <w:rsid w:val="005718AD"/>
    <w:rsid w:val="00571A25"/>
    <w:rsid w:val="00571DDB"/>
    <w:rsid w:val="0057259B"/>
    <w:rsid w:val="00572630"/>
    <w:rsid w:val="0057287A"/>
    <w:rsid w:val="00572B15"/>
    <w:rsid w:val="00572B4D"/>
    <w:rsid w:val="00572D26"/>
    <w:rsid w:val="005732CF"/>
    <w:rsid w:val="005734F9"/>
    <w:rsid w:val="0057376F"/>
    <w:rsid w:val="005741B5"/>
    <w:rsid w:val="00574271"/>
    <w:rsid w:val="00574797"/>
    <w:rsid w:val="00575AD9"/>
    <w:rsid w:val="00575AE1"/>
    <w:rsid w:val="00575BD3"/>
    <w:rsid w:val="0057616B"/>
    <w:rsid w:val="005766B4"/>
    <w:rsid w:val="0057671B"/>
    <w:rsid w:val="00576D4E"/>
    <w:rsid w:val="00577196"/>
    <w:rsid w:val="00577B9A"/>
    <w:rsid w:val="00580422"/>
    <w:rsid w:val="005806C2"/>
    <w:rsid w:val="005806DD"/>
    <w:rsid w:val="005807A7"/>
    <w:rsid w:val="00580C42"/>
    <w:rsid w:val="005815B3"/>
    <w:rsid w:val="00581D41"/>
    <w:rsid w:val="00582198"/>
    <w:rsid w:val="005824C0"/>
    <w:rsid w:val="00582813"/>
    <w:rsid w:val="00582977"/>
    <w:rsid w:val="00582AFD"/>
    <w:rsid w:val="005834B5"/>
    <w:rsid w:val="00584008"/>
    <w:rsid w:val="00584305"/>
    <w:rsid w:val="00584A1C"/>
    <w:rsid w:val="00585476"/>
    <w:rsid w:val="0058561E"/>
    <w:rsid w:val="005856BC"/>
    <w:rsid w:val="00585A88"/>
    <w:rsid w:val="00585B80"/>
    <w:rsid w:val="005860B0"/>
    <w:rsid w:val="00586CFE"/>
    <w:rsid w:val="005870CB"/>
    <w:rsid w:val="00587223"/>
    <w:rsid w:val="005872CA"/>
    <w:rsid w:val="00587830"/>
    <w:rsid w:val="00587BA1"/>
    <w:rsid w:val="00587F96"/>
    <w:rsid w:val="005901E5"/>
    <w:rsid w:val="00590295"/>
    <w:rsid w:val="00590629"/>
    <w:rsid w:val="00590DDE"/>
    <w:rsid w:val="00590F37"/>
    <w:rsid w:val="005910D2"/>
    <w:rsid w:val="005916B0"/>
    <w:rsid w:val="00591721"/>
    <w:rsid w:val="00591753"/>
    <w:rsid w:val="00591A45"/>
    <w:rsid w:val="00592024"/>
    <w:rsid w:val="00592214"/>
    <w:rsid w:val="0059249B"/>
    <w:rsid w:val="00592589"/>
    <w:rsid w:val="0059262C"/>
    <w:rsid w:val="00592905"/>
    <w:rsid w:val="00592AE0"/>
    <w:rsid w:val="005932F8"/>
    <w:rsid w:val="0059330E"/>
    <w:rsid w:val="00593A95"/>
    <w:rsid w:val="00593FBE"/>
    <w:rsid w:val="005942EC"/>
    <w:rsid w:val="00594600"/>
    <w:rsid w:val="0059487B"/>
    <w:rsid w:val="00594C82"/>
    <w:rsid w:val="0059595C"/>
    <w:rsid w:val="00595A51"/>
    <w:rsid w:val="005966B2"/>
    <w:rsid w:val="0059689D"/>
    <w:rsid w:val="00596C6D"/>
    <w:rsid w:val="00596FA7"/>
    <w:rsid w:val="005973E1"/>
    <w:rsid w:val="005974E4"/>
    <w:rsid w:val="00597EA7"/>
    <w:rsid w:val="005A0118"/>
    <w:rsid w:val="005A027C"/>
    <w:rsid w:val="005A034D"/>
    <w:rsid w:val="005A0DB5"/>
    <w:rsid w:val="005A1070"/>
    <w:rsid w:val="005A1F53"/>
    <w:rsid w:val="005A246E"/>
    <w:rsid w:val="005A271C"/>
    <w:rsid w:val="005A2963"/>
    <w:rsid w:val="005A3258"/>
    <w:rsid w:val="005A328D"/>
    <w:rsid w:val="005A4175"/>
    <w:rsid w:val="005A4301"/>
    <w:rsid w:val="005A4441"/>
    <w:rsid w:val="005A469D"/>
    <w:rsid w:val="005A46C2"/>
    <w:rsid w:val="005A4766"/>
    <w:rsid w:val="005A4DCD"/>
    <w:rsid w:val="005A527C"/>
    <w:rsid w:val="005A5317"/>
    <w:rsid w:val="005A597B"/>
    <w:rsid w:val="005A5CA5"/>
    <w:rsid w:val="005A5F2E"/>
    <w:rsid w:val="005A6253"/>
    <w:rsid w:val="005A6758"/>
    <w:rsid w:val="005A695B"/>
    <w:rsid w:val="005A6BBA"/>
    <w:rsid w:val="005A6C5D"/>
    <w:rsid w:val="005A7CB3"/>
    <w:rsid w:val="005A7CE3"/>
    <w:rsid w:val="005A7ECE"/>
    <w:rsid w:val="005B13F5"/>
    <w:rsid w:val="005B161A"/>
    <w:rsid w:val="005B16E5"/>
    <w:rsid w:val="005B1E82"/>
    <w:rsid w:val="005B1F00"/>
    <w:rsid w:val="005B2404"/>
    <w:rsid w:val="005B2C43"/>
    <w:rsid w:val="005B2E60"/>
    <w:rsid w:val="005B3359"/>
    <w:rsid w:val="005B3A7A"/>
    <w:rsid w:val="005B3EBB"/>
    <w:rsid w:val="005B4020"/>
    <w:rsid w:val="005B41C3"/>
    <w:rsid w:val="005B44C1"/>
    <w:rsid w:val="005B475F"/>
    <w:rsid w:val="005B5189"/>
    <w:rsid w:val="005B5195"/>
    <w:rsid w:val="005B5287"/>
    <w:rsid w:val="005B55FD"/>
    <w:rsid w:val="005B594F"/>
    <w:rsid w:val="005B5A95"/>
    <w:rsid w:val="005B5AC8"/>
    <w:rsid w:val="005B5CDE"/>
    <w:rsid w:val="005B5D6D"/>
    <w:rsid w:val="005B5ED0"/>
    <w:rsid w:val="005B5F04"/>
    <w:rsid w:val="005B6F55"/>
    <w:rsid w:val="005C0EED"/>
    <w:rsid w:val="005C0F69"/>
    <w:rsid w:val="005C115F"/>
    <w:rsid w:val="005C125F"/>
    <w:rsid w:val="005C1EF0"/>
    <w:rsid w:val="005C2448"/>
    <w:rsid w:val="005C313E"/>
    <w:rsid w:val="005C3186"/>
    <w:rsid w:val="005C32E1"/>
    <w:rsid w:val="005C3931"/>
    <w:rsid w:val="005C3A41"/>
    <w:rsid w:val="005C42A0"/>
    <w:rsid w:val="005C4738"/>
    <w:rsid w:val="005C4848"/>
    <w:rsid w:val="005C4950"/>
    <w:rsid w:val="005C55B6"/>
    <w:rsid w:val="005C67AA"/>
    <w:rsid w:val="005C6D56"/>
    <w:rsid w:val="005C6E83"/>
    <w:rsid w:val="005C6F0F"/>
    <w:rsid w:val="005C7866"/>
    <w:rsid w:val="005D06CD"/>
    <w:rsid w:val="005D0E09"/>
    <w:rsid w:val="005D0F4E"/>
    <w:rsid w:val="005D12C3"/>
    <w:rsid w:val="005D15DA"/>
    <w:rsid w:val="005D1A2D"/>
    <w:rsid w:val="005D1B2A"/>
    <w:rsid w:val="005D1B83"/>
    <w:rsid w:val="005D2596"/>
    <w:rsid w:val="005D2623"/>
    <w:rsid w:val="005D2669"/>
    <w:rsid w:val="005D28A4"/>
    <w:rsid w:val="005D29FB"/>
    <w:rsid w:val="005D2FF1"/>
    <w:rsid w:val="005D3091"/>
    <w:rsid w:val="005D30F3"/>
    <w:rsid w:val="005D31D2"/>
    <w:rsid w:val="005D47E6"/>
    <w:rsid w:val="005D4F2D"/>
    <w:rsid w:val="005D50AE"/>
    <w:rsid w:val="005D5632"/>
    <w:rsid w:val="005D59A0"/>
    <w:rsid w:val="005D5A19"/>
    <w:rsid w:val="005D6467"/>
    <w:rsid w:val="005D690E"/>
    <w:rsid w:val="005D69E8"/>
    <w:rsid w:val="005D75B7"/>
    <w:rsid w:val="005D7AC0"/>
    <w:rsid w:val="005D7E78"/>
    <w:rsid w:val="005D7F15"/>
    <w:rsid w:val="005E00A7"/>
    <w:rsid w:val="005E0298"/>
    <w:rsid w:val="005E04C5"/>
    <w:rsid w:val="005E0963"/>
    <w:rsid w:val="005E09F2"/>
    <w:rsid w:val="005E0B52"/>
    <w:rsid w:val="005E12B3"/>
    <w:rsid w:val="005E186E"/>
    <w:rsid w:val="005E2799"/>
    <w:rsid w:val="005E2BDC"/>
    <w:rsid w:val="005E2C23"/>
    <w:rsid w:val="005E3043"/>
    <w:rsid w:val="005E339F"/>
    <w:rsid w:val="005E34B9"/>
    <w:rsid w:val="005E360E"/>
    <w:rsid w:val="005E43BF"/>
    <w:rsid w:val="005E4C18"/>
    <w:rsid w:val="005E5CB0"/>
    <w:rsid w:val="005E679E"/>
    <w:rsid w:val="005E6834"/>
    <w:rsid w:val="005E6AEB"/>
    <w:rsid w:val="005E72CD"/>
    <w:rsid w:val="005E741B"/>
    <w:rsid w:val="005E7466"/>
    <w:rsid w:val="005E780F"/>
    <w:rsid w:val="005F02F8"/>
    <w:rsid w:val="005F0529"/>
    <w:rsid w:val="005F05BA"/>
    <w:rsid w:val="005F128F"/>
    <w:rsid w:val="005F16FC"/>
    <w:rsid w:val="005F1B80"/>
    <w:rsid w:val="005F20E4"/>
    <w:rsid w:val="005F247A"/>
    <w:rsid w:val="005F24CA"/>
    <w:rsid w:val="005F260D"/>
    <w:rsid w:val="005F2F67"/>
    <w:rsid w:val="005F39F5"/>
    <w:rsid w:val="005F3CA6"/>
    <w:rsid w:val="005F401B"/>
    <w:rsid w:val="005F447E"/>
    <w:rsid w:val="005F460A"/>
    <w:rsid w:val="005F4ADC"/>
    <w:rsid w:val="005F4B75"/>
    <w:rsid w:val="005F4F6C"/>
    <w:rsid w:val="005F57D7"/>
    <w:rsid w:val="005F5ABD"/>
    <w:rsid w:val="005F6035"/>
    <w:rsid w:val="005F64EB"/>
    <w:rsid w:val="005F6773"/>
    <w:rsid w:val="005F6983"/>
    <w:rsid w:val="005F6C16"/>
    <w:rsid w:val="005F6EFE"/>
    <w:rsid w:val="005F793E"/>
    <w:rsid w:val="005F7A54"/>
    <w:rsid w:val="005F7CD4"/>
    <w:rsid w:val="00600CD5"/>
    <w:rsid w:val="00601346"/>
    <w:rsid w:val="0060158F"/>
    <w:rsid w:val="00601B0C"/>
    <w:rsid w:val="00601BDE"/>
    <w:rsid w:val="00601C42"/>
    <w:rsid w:val="006025DE"/>
    <w:rsid w:val="006030DC"/>
    <w:rsid w:val="0060314E"/>
    <w:rsid w:val="006031E4"/>
    <w:rsid w:val="006033D5"/>
    <w:rsid w:val="00603547"/>
    <w:rsid w:val="00603B18"/>
    <w:rsid w:val="00604044"/>
    <w:rsid w:val="006041F7"/>
    <w:rsid w:val="006044B1"/>
    <w:rsid w:val="006046E1"/>
    <w:rsid w:val="00604AF5"/>
    <w:rsid w:val="00604D58"/>
    <w:rsid w:val="00604F53"/>
    <w:rsid w:val="00604F8C"/>
    <w:rsid w:val="0060590C"/>
    <w:rsid w:val="00605A8E"/>
    <w:rsid w:val="00605AAE"/>
    <w:rsid w:val="00605ABC"/>
    <w:rsid w:val="00605D29"/>
    <w:rsid w:val="00605E3D"/>
    <w:rsid w:val="006060D2"/>
    <w:rsid w:val="00606153"/>
    <w:rsid w:val="006067DE"/>
    <w:rsid w:val="00606B5F"/>
    <w:rsid w:val="00606F24"/>
    <w:rsid w:val="0060753F"/>
    <w:rsid w:val="0060793C"/>
    <w:rsid w:val="00607D6D"/>
    <w:rsid w:val="00610BF3"/>
    <w:rsid w:val="00610D3E"/>
    <w:rsid w:val="00610E08"/>
    <w:rsid w:val="00611199"/>
    <w:rsid w:val="00611304"/>
    <w:rsid w:val="00611452"/>
    <w:rsid w:val="00611DDC"/>
    <w:rsid w:val="00611FC5"/>
    <w:rsid w:val="0061262E"/>
    <w:rsid w:val="00612D6E"/>
    <w:rsid w:val="00613134"/>
    <w:rsid w:val="00613BB2"/>
    <w:rsid w:val="00613CD6"/>
    <w:rsid w:val="006140F8"/>
    <w:rsid w:val="006142DA"/>
    <w:rsid w:val="0061454D"/>
    <w:rsid w:val="0061466A"/>
    <w:rsid w:val="00614695"/>
    <w:rsid w:val="00614AFB"/>
    <w:rsid w:val="0061518E"/>
    <w:rsid w:val="0061531E"/>
    <w:rsid w:val="00615D05"/>
    <w:rsid w:val="00615D31"/>
    <w:rsid w:val="00616077"/>
    <w:rsid w:val="006164A9"/>
    <w:rsid w:val="00616769"/>
    <w:rsid w:val="006167EB"/>
    <w:rsid w:val="00616FE8"/>
    <w:rsid w:val="006170F5"/>
    <w:rsid w:val="00617BE0"/>
    <w:rsid w:val="00620574"/>
    <w:rsid w:val="006207B0"/>
    <w:rsid w:val="00620CF9"/>
    <w:rsid w:val="00620D19"/>
    <w:rsid w:val="006213BB"/>
    <w:rsid w:val="00621C55"/>
    <w:rsid w:val="00621DE9"/>
    <w:rsid w:val="006229C3"/>
    <w:rsid w:val="00622CDF"/>
    <w:rsid w:val="00622D0D"/>
    <w:rsid w:val="006233CA"/>
    <w:rsid w:val="00624234"/>
    <w:rsid w:val="00624DB0"/>
    <w:rsid w:val="00624E2E"/>
    <w:rsid w:val="00624F16"/>
    <w:rsid w:val="00625324"/>
    <w:rsid w:val="0062547B"/>
    <w:rsid w:val="0062758B"/>
    <w:rsid w:val="006275A1"/>
    <w:rsid w:val="00627972"/>
    <w:rsid w:val="0063179A"/>
    <w:rsid w:val="00631E55"/>
    <w:rsid w:val="00631E9E"/>
    <w:rsid w:val="00632027"/>
    <w:rsid w:val="006328A0"/>
    <w:rsid w:val="00632B91"/>
    <w:rsid w:val="00632ECE"/>
    <w:rsid w:val="00633791"/>
    <w:rsid w:val="00633AF1"/>
    <w:rsid w:val="00633D33"/>
    <w:rsid w:val="00633E49"/>
    <w:rsid w:val="00634004"/>
    <w:rsid w:val="00634063"/>
    <w:rsid w:val="00634303"/>
    <w:rsid w:val="006345A3"/>
    <w:rsid w:val="00634EEC"/>
    <w:rsid w:val="00635207"/>
    <w:rsid w:val="00635268"/>
    <w:rsid w:val="00635ED4"/>
    <w:rsid w:val="00636182"/>
    <w:rsid w:val="00636603"/>
    <w:rsid w:val="00636759"/>
    <w:rsid w:val="00636A9D"/>
    <w:rsid w:val="00636F3A"/>
    <w:rsid w:val="00637096"/>
    <w:rsid w:val="0063765D"/>
    <w:rsid w:val="00637DD5"/>
    <w:rsid w:val="00640073"/>
    <w:rsid w:val="00640FFB"/>
    <w:rsid w:val="00641029"/>
    <w:rsid w:val="00641473"/>
    <w:rsid w:val="00641A1F"/>
    <w:rsid w:val="00641B83"/>
    <w:rsid w:val="0064247B"/>
    <w:rsid w:val="006427C2"/>
    <w:rsid w:val="0064281B"/>
    <w:rsid w:val="00642D96"/>
    <w:rsid w:val="00643CFD"/>
    <w:rsid w:val="00643EAF"/>
    <w:rsid w:val="00643EBE"/>
    <w:rsid w:val="00644017"/>
    <w:rsid w:val="006449C4"/>
    <w:rsid w:val="00644BA2"/>
    <w:rsid w:val="00644CF5"/>
    <w:rsid w:val="00644EA8"/>
    <w:rsid w:val="0064600D"/>
    <w:rsid w:val="00646020"/>
    <w:rsid w:val="006460FC"/>
    <w:rsid w:val="0064613F"/>
    <w:rsid w:val="006461E0"/>
    <w:rsid w:val="00646B5C"/>
    <w:rsid w:val="00647064"/>
    <w:rsid w:val="0064766B"/>
    <w:rsid w:val="00647725"/>
    <w:rsid w:val="00647960"/>
    <w:rsid w:val="0064797F"/>
    <w:rsid w:val="006479A1"/>
    <w:rsid w:val="00647B38"/>
    <w:rsid w:val="00647D15"/>
    <w:rsid w:val="00650358"/>
    <w:rsid w:val="00650646"/>
    <w:rsid w:val="0065100C"/>
    <w:rsid w:val="0065105B"/>
    <w:rsid w:val="00651213"/>
    <w:rsid w:val="006516C2"/>
    <w:rsid w:val="00651871"/>
    <w:rsid w:val="0065188E"/>
    <w:rsid w:val="00651E47"/>
    <w:rsid w:val="0065280F"/>
    <w:rsid w:val="00652D48"/>
    <w:rsid w:val="0065341D"/>
    <w:rsid w:val="00653B22"/>
    <w:rsid w:val="00653B89"/>
    <w:rsid w:val="00653E45"/>
    <w:rsid w:val="00654282"/>
    <w:rsid w:val="00655293"/>
    <w:rsid w:val="006553AB"/>
    <w:rsid w:val="00655529"/>
    <w:rsid w:val="00655CD4"/>
    <w:rsid w:val="0065606C"/>
    <w:rsid w:val="0065621B"/>
    <w:rsid w:val="0065638E"/>
    <w:rsid w:val="006567ED"/>
    <w:rsid w:val="00656F51"/>
    <w:rsid w:val="0065709B"/>
    <w:rsid w:val="0065782D"/>
    <w:rsid w:val="00657B29"/>
    <w:rsid w:val="00657BD2"/>
    <w:rsid w:val="00660404"/>
    <w:rsid w:val="0066087B"/>
    <w:rsid w:val="00660B15"/>
    <w:rsid w:val="00660E01"/>
    <w:rsid w:val="0066105B"/>
    <w:rsid w:val="00661C93"/>
    <w:rsid w:val="00662341"/>
    <w:rsid w:val="0066384E"/>
    <w:rsid w:val="0066387B"/>
    <w:rsid w:val="00663AB2"/>
    <w:rsid w:val="00663D19"/>
    <w:rsid w:val="00663E31"/>
    <w:rsid w:val="00663F7C"/>
    <w:rsid w:val="00664388"/>
    <w:rsid w:val="006648B0"/>
    <w:rsid w:val="00664A57"/>
    <w:rsid w:val="00664F62"/>
    <w:rsid w:val="00665582"/>
    <w:rsid w:val="00665CC4"/>
    <w:rsid w:val="00665DB2"/>
    <w:rsid w:val="0066671C"/>
    <w:rsid w:val="00666904"/>
    <w:rsid w:val="00666DB4"/>
    <w:rsid w:val="00666F99"/>
    <w:rsid w:val="006672C5"/>
    <w:rsid w:val="006675AD"/>
    <w:rsid w:val="006678B7"/>
    <w:rsid w:val="00667E78"/>
    <w:rsid w:val="00670252"/>
    <w:rsid w:val="00670A15"/>
    <w:rsid w:val="00670EFD"/>
    <w:rsid w:val="00670F38"/>
    <w:rsid w:val="0067186E"/>
    <w:rsid w:val="00671933"/>
    <w:rsid w:val="006724B7"/>
    <w:rsid w:val="006728A6"/>
    <w:rsid w:val="00672D70"/>
    <w:rsid w:val="00673002"/>
    <w:rsid w:val="00673561"/>
    <w:rsid w:val="0067368E"/>
    <w:rsid w:val="006749A0"/>
    <w:rsid w:val="006749E6"/>
    <w:rsid w:val="00675847"/>
    <w:rsid w:val="006767C6"/>
    <w:rsid w:val="00676BAF"/>
    <w:rsid w:val="0067749C"/>
    <w:rsid w:val="00677729"/>
    <w:rsid w:val="0067776C"/>
    <w:rsid w:val="00677A69"/>
    <w:rsid w:val="00677B82"/>
    <w:rsid w:val="00677D75"/>
    <w:rsid w:val="00677E5C"/>
    <w:rsid w:val="006802C7"/>
    <w:rsid w:val="0068054A"/>
    <w:rsid w:val="00680557"/>
    <w:rsid w:val="006805FE"/>
    <w:rsid w:val="00680AEB"/>
    <w:rsid w:val="00680EF9"/>
    <w:rsid w:val="00681233"/>
    <w:rsid w:val="006812AE"/>
    <w:rsid w:val="00681602"/>
    <w:rsid w:val="00681C02"/>
    <w:rsid w:val="006827CA"/>
    <w:rsid w:val="0068332C"/>
    <w:rsid w:val="006833F8"/>
    <w:rsid w:val="0068383C"/>
    <w:rsid w:val="00683D4A"/>
    <w:rsid w:val="00684439"/>
    <w:rsid w:val="00684C3D"/>
    <w:rsid w:val="00684DA9"/>
    <w:rsid w:val="00685429"/>
    <w:rsid w:val="006854DD"/>
    <w:rsid w:val="006856A9"/>
    <w:rsid w:val="00685A62"/>
    <w:rsid w:val="00685BB5"/>
    <w:rsid w:val="00685BB8"/>
    <w:rsid w:val="00685C02"/>
    <w:rsid w:val="00685D03"/>
    <w:rsid w:val="006861EC"/>
    <w:rsid w:val="006862F1"/>
    <w:rsid w:val="0068680A"/>
    <w:rsid w:val="00686CC9"/>
    <w:rsid w:val="00687106"/>
    <w:rsid w:val="0068733F"/>
    <w:rsid w:val="00687551"/>
    <w:rsid w:val="00687812"/>
    <w:rsid w:val="00690379"/>
    <w:rsid w:val="00690C70"/>
    <w:rsid w:val="00690F02"/>
    <w:rsid w:val="0069109E"/>
    <w:rsid w:val="0069118C"/>
    <w:rsid w:val="006911AC"/>
    <w:rsid w:val="006912BE"/>
    <w:rsid w:val="00691668"/>
    <w:rsid w:val="00691AFD"/>
    <w:rsid w:val="00691B14"/>
    <w:rsid w:val="006921B0"/>
    <w:rsid w:val="0069292E"/>
    <w:rsid w:val="00692A2E"/>
    <w:rsid w:val="00692F50"/>
    <w:rsid w:val="006930B2"/>
    <w:rsid w:val="006930DC"/>
    <w:rsid w:val="00693259"/>
    <w:rsid w:val="00694386"/>
    <w:rsid w:val="0069471D"/>
    <w:rsid w:val="00694994"/>
    <w:rsid w:val="006949DE"/>
    <w:rsid w:val="00694B53"/>
    <w:rsid w:val="00695386"/>
    <w:rsid w:val="00695687"/>
    <w:rsid w:val="00695A2C"/>
    <w:rsid w:val="00695CD9"/>
    <w:rsid w:val="006960F5"/>
    <w:rsid w:val="00696211"/>
    <w:rsid w:val="00696252"/>
    <w:rsid w:val="006964BC"/>
    <w:rsid w:val="006971FF"/>
    <w:rsid w:val="00697F9C"/>
    <w:rsid w:val="006A05FD"/>
    <w:rsid w:val="006A0996"/>
    <w:rsid w:val="006A0FB1"/>
    <w:rsid w:val="006A102D"/>
    <w:rsid w:val="006A117E"/>
    <w:rsid w:val="006A1D27"/>
    <w:rsid w:val="006A1EAA"/>
    <w:rsid w:val="006A24F9"/>
    <w:rsid w:val="006A2DE2"/>
    <w:rsid w:val="006A3ADB"/>
    <w:rsid w:val="006A3E4F"/>
    <w:rsid w:val="006A447D"/>
    <w:rsid w:val="006A4A89"/>
    <w:rsid w:val="006A4DAB"/>
    <w:rsid w:val="006A4F79"/>
    <w:rsid w:val="006A50F7"/>
    <w:rsid w:val="006A5794"/>
    <w:rsid w:val="006A5B0A"/>
    <w:rsid w:val="006A5BD5"/>
    <w:rsid w:val="006A5ED4"/>
    <w:rsid w:val="006A61B7"/>
    <w:rsid w:val="006A63CD"/>
    <w:rsid w:val="006A68C3"/>
    <w:rsid w:val="006A69E2"/>
    <w:rsid w:val="006A79F2"/>
    <w:rsid w:val="006B0026"/>
    <w:rsid w:val="006B10FA"/>
    <w:rsid w:val="006B1178"/>
    <w:rsid w:val="006B122B"/>
    <w:rsid w:val="006B15A4"/>
    <w:rsid w:val="006B1B0A"/>
    <w:rsid w:val="006B1BFC"/>
    <w:rsid w:val="006B20DA"/>
    <w:rsid w:val="006B2169"/>
    <w:rsid w:val="006B2A29"/>
    <w:rsid w:val="006B2A76"/>
    <w:rsid w:val="006B2FE0"/>
    <w:rsid w:val="006B349F"/>
    <w:rsid w:val="006B37A7"/>
    <w:rsid w:val="006B38D9"/>
    <w:rsid w:val="006B4301"/>
    <w:rsid w:val="006B452C"/>
    <w:rsid w:val="006B4E9A"/>
    <w:rsid w:val="006B523E"/>
    <w:rsid w:val="006B54EA"/>
    <w:rsid w:val="006B5543"/>
    <w:rsid w:val="006B55EC"/>
    <w:rsid w:val="006B5820"/>
    <w:rsid w:val="006B63AD"/>
    <w:rsid w:val="006B6608"/>
    <w:rsid w:val="006B6701"/>
    <w:rsid w:val="006B7379"/>
    <w:rsid w:val="006C074A"/>
    <w:rsid w:val="006C0B05"/>
    <w:rsid w:val="006C0B4F"/>
    <w:rsid w:val="006C0DBF"/>
    <w:rsid w:val="006C134A"/>
    <w:rsid w:val="006C1E97"/>
    <w:rsid w:val="006C20C7"/>
    <w:rsid w:val="006C2691"/>
    <w:rsid w:val="006C27E0"/>
    <w:rsid w:val="006C328A"/>
    <w:rsid w:val="006C3D2D"/>
    <w:rsid w:val="006C3DFE"/>
    <w:rsid w:val="006C45D9"/>
    <w:rsid w:val="006C471A"/>
    <w:rsid w:val="006C48F8"/>
    <w:rsid w:val="006C4951"/>
    <w:rsid w:val="006C4D5D"/>
    <w:rsid w:val="006C50B7"/>
    <w:rsid w:val="006C514E"/>
    <w:rsid w:val="006C527A"/>
    <w:rsid w:val="006C53A8"/>
    <w:rsid w:val="006C5D61"/>
    <w:rsid w:val="006C6A91"/>
    <w:rsid w:val="006C6C91"/>
    <w:rsid w:val="006C6E49"/>
    <w:rsid w:val="006C70AE"/>
    <w:rsid w:val="006C73C8"/>
    <w:rsid w:val="006C7C86"/>
    <w:rsid w:val="006C7CAD"/>
    <w:rsid w:val="006C7EF9"/>
    <w:rsid w:val="006D00CE"/>
    <w:rsid w:val="006D0121"/>
    <w:rsid w:val="006D092B"/>
    <w:rsid w:val="006D0C45"/>
    <w:rsid w:val="006D0DEA"/>
    <w:rsid w:val="006D1883"/>
    <w:rsid w:val="006D19E3"/>
    <w:rsid w:val="006D1AD0"/>
    <w:rsid w:val="006D27C3"/>
    <w:rsid w:val="006D29DE"/>
    <w:rsid w:val="006D2B41"/>
    <w:rsid w:val="006D2FAD"/>
    <w:rsid w:val="006D31B7"/>
    <w:rsid w:val="006D3950"/>
    <w:rsid w:val="006D3D5D"/>
    <w:rsid w:val="006D3FD0"/>
    <w:rsid w:val="006D4286"/>
    <w:rsid w:val="006D4823"/>
    <w:rsid w:val="006D482D"/>
    <w:rsid w:val="006D4D12"/>
    <w:rsid w:val="006D4D88"/>
    <w:rsid w:val="006D52A4"/>
    <w:rsid w:val="006D5426"/>
    <w:rsid w:val="006D5795"/>
    <w:rsid w:val="006D5845"/>
    <w:rsid w:val="006D589C"/>
    <w:rsid w:val="006D649F"/>
    <w:rsid w:val="006D6786"/>
    <w:rsid w:val="006D698B"/>
    <w:rsid w:val="006D6AC6"/>
    <w:rsid w:val="006D6BC2"/>
    <w:rsid w:val="006D6CA2"/>
    <w:rsid w:val="006D7ED8"/>
    <w:rsid w:val="006E04A8"/>
    <w:rsid w:val="006E0604"/>
    <w:rsid w:val="006E103A"/>
    <w:rsid w:val="006E12A4"/>
    <w:rsid w:val="006E14CC"/>
    <w:rsid w:val="006E1685"/>
    <w:rsid w:val="006E19ED"/>
    <w:rsid w:val="006E2411"/>
    <w:rsid w:val="006E2B6C"/>
    <w:rsid w:val="006E354D"/>
    <w:rsid w:val="006E3A19"/>
    <w:rsid w:val="006E3CF2"/>
    <w:rsid w:val="006E3DE2"/>
    <w:rsid w:val="006E3DE3"/>
    <w:rsid w:val="006E3F72"/>
    <w:rsid w:val="006E45C4"/>
    <w:rsid w:val="006E4800"/>
    <w:rsid w:val="006E4F50"/>
    <w:rsid w:val="006E5171"/>
    <w:rsid w:val="006E5D0E"/>
    <w:rsid w:val="006E5E79"/>
    <w:rsid w:val="006E6291"/>
    <w:rsid w:val="006E7CB8"/>
    <w:rsid w:val="006F0324"/>
    <w:rsid w:val="006F099E"/>
    <w:rsid w:val="006F0BEB"/>
    <w:rsid w:val="006F117D"/>
    <w:rsid w:val="006F1465"/>
    <w:rsid w:val="006F171E"/>
    <w:rsid w:val="006F1C28"/>
    <w:rsid w:val="006F2078"/>
    <w:rsid w:val="006F20F7"/>
    <w:rsid w:val="006F2352"/>
    <w:rsid w:val="006F283E"/>
    <w:rsid w:val="006F2970"/>
    <w:rsid w:val="006F2E80"/>
    <w:rsid w:val="006F3772"/>
    <w:rsid w:val="006F3C6F"/>
    <w:rsid w:val="006F3DEE"/>
    <w:rsid w:val="006F41D9"/>
    <w:rsid w:val="006F4580"/>
    <w:rsid w:val="006F4EA4"/>
    <w:rsid w:val="006F525B"/>
    <w:rsid w:val="006F675B"/>
    <w:rsid w:val="006F6B80"/>
    <w:rsid w:val="006F79B9"/>
    <w:rsid w:val="006F7C0B"/>
    <w:rsid w:val="00700A44"/>
    <w:rsid w:val="00701707"/>
    <w:rsid w:val="007020A1"/>
    <w:rsid w:val="00702286"/>
    <w:rsid w:val="0070236C"/>
    <w:rsid w:val="00702EB1"/>
    <w:rsid w:val="00703333"/>
    <w:rsid w:val="00703DD7"/>
    <w:rsid w:val="00704150"/>
    <w:rsid w:val="00704B77"/>
    <w:rsid w:val="00704D64"/>
    <w:rsid w:val="00704F22"/>
    <w:rsid w:val="0070563E"/>
    <w:rsid w:val="00705A2A"/>
    <w:rsid w:val="0070609D"/>
    <w:rsid w:val="007066A2"/>
    <w:rsid w:val="00706A12"/>
    <w:rsid w:val="007073C6"/>
    <w:rsid w:val="00707842"/>
    <w:rsid w:val="00707875"/>
    <w:rsid w:val="00707895"/>
    <w:rsid w:val="00707E19"/>
    <w:rsid w:val="007103B6"/>
    <w:rsid w:val="007105E9"/>
    <w:rsid w:val="007110BA"/>
    <w:rsid w:val="00711355"/>
    <w:rsid w:val="00711C4E"/>
    <w:rsid w:val="00711CF4"/>
    <w:rsid w:val="00711F64"/>
    <w:rsid w:val="00711F6A"/>
    <w:rsid w:val="00712971"/>
    <w:rsid w:val="00712B12"/>
    <w:rsid w:val="00712B4B"/>
    <w:rsid w:val="00712F67"/>
    <w:rsid w:val="007133BB"/>
    <w:rsid w:val="0071359B"/>
    <w:rsid w:val="007136B3"/>
    <w:rsid w:val="00713B22"/>
    <w:rsid w:val="00713DDE"/>
    <w:rsid w:val="00714818"/>
    <w:rsid w:val="007151FB"/>
    <w:rsid w:val="0071546F"/>
    <w:rsid w:val="00715956"/>
    <w:rsid w:val="00716525"/>
    <w:rsid w:val="00716797"/>
    <w:rsid w:val="007167DC"/>
    <w:rsid w:val="007169AD"/>
    <w:rsid w:val="00716FEC"/>
    <w:rsid w:val="0071703C"/>
    <w:rsid w:val="007170C9"/>
    <w:rsid w:val="007171F1"/>
    <w:rsid w:val="00717457"/>
    <w:rsid w:val="007177AE"/>
    <w:rsid w:val="00717C9A"/>
    <w:rsid w:val="00717F35"/>
    <w:rsid w:val="00720248"/>
    <w:rsid w:val="007204AA"/>
    <w:rsid w:val="00720951"/>
    <w:rsid w:val="0072098F"/>
    <w:rsid w:val="00720B58"/>
    <w:rsid w:val="00720EA2"/>
    <w:rsid w:val="00721563"/>
    <w:rsid w:val="00721F53"/>
    <w:rsid w:val="007228E4"/>
    <w:rsid w:val="00722B15"/>
    <w:rsid w:val="00723778"/>
    <w:rsid w:val="00723930"/>
    <w:rsid w:val="00723A69"/>
    <w:rsid w:val="00723C5E"/>
    <w:rsid w:val="00723CF2"/>
    <w:rsid w:val="00723D7E"/>
    <w:rsid w:val="0072437E"/>
    <w:rsid w:val="007245B2"/>
    <w:rsid w:val="00724F59"/>
    <w:rsid w:val="00725812"/>
    <w:rsid w:val="00726017"/>
    <w:rsid w:val="0072611B"/>
    <w:rsid w:val="00726144"/>
    <w:rsid w:val="00726222"/>
    <w:rsid w:val="00726BC6"/>
    <w:rsid w:val="00726EA5"/>
    <w:rsid w:val="00726F63"/>
    <w:rsid w:val="0072725E"/>
    <w:rsid w:val="00727A54"/>
    <w:rsid w:val="00727B0F"/>
    <w:rsid w:val="00727DE1"/>
    <w:rsid w:val="00727E17"/>
    <w:rsid w:val="0073000E"/>
    <w:rsid w:val="0073012F"/>
    <w:rsid w:val="0073047A"/>
    <w:rsid w:val="00730A17"/>
    <w:rsid w:val="00730D0B"/>
    <w:rsid w:val="00731240"/>
    <w:rsid w:val="0073132C"/>
    <w:rsid w:val="007318D1"/>
    <w:rsid w:val="007321CF"/>
    <w:rsid w:val="00732D29"/>
    <w:rsid w:val="00733754"/>
    <w:rsid w:val="00733822"/>
    <w:rsid w:val="007339F7"/>
    <w:rsid w:val="007345BB"/>
    <w:rsid w:val="0073470C"/>
    <w:rsid w:val="0073477F"/>
    <w:rsid w:val="007354E1"/>
    <w:rsid w:val="00735E95"/>
    <w:rsid w:val="00736127"/>
    <w:rsid w:val="007403AB"/>
    <w:rsid w:val="00740566"/>
    <w:rsid w:val="00740873"/>
    <w:rsid w:val="007409EE"/>
    <w:rsid w:val="00741031"/>
    <w:rsid w:val="00741435"/>
    <w:rsid w:val="007414B5"/>
    <w:rsid w:val="00741507"/>
    <w:rsid w:val="0074153E"/>
    <w:rsid w:val="0074177F"/>
    <w:rsid w:val="00741BAA"/>
    <w:rsid w:val="007420FF"/>
    <w:rsid w:val="00742119"/>
    <w:rsid w:val="00742235"/>
    <w:rsid w:val="00742A46"/>
    <w:rsid w:val="0074338C"/>
    <w:rsid w:val="00743813"/>
    <w:rsid w:val="00743AC9"/>
    <w:rsid w:val="00743C63"/>
    <w:rsid w:val="00743D8C"/>
    <w:rsid w:val="00743DE5"/>
    <w:rsid w:val="00744274"/>
    <w:rsid w:val="007444F2"/>
    <w:rsid w:val="00744685"/>
    <w:rsid w:val="00744B56"/>
    <w:rsid w:val="0074559B"/>
    <w:rsid w:val="0074607B"/>
    <w:rsid w:val="0074640D"/>
    <w:rsid w:val="00746417"/>
    <w:rsid w:val="00746783"/>
    <w:rsid w:val="00746906"/>
    <w:rsid w:val="00746961"/>
    <w:rsid w:val="00746B07"/>
    <w:rsid w:val="00746D74"/>
    <w:rsid w:val="007472B7"/>
    <w:rsid w:val="007472C9"/>
    <w:rsid w:val="00747392"/>
    <w:rsid w:val="00750053"/>
    <w:rsid w:val="0075092F"/>
    <w:rsid w:val="00750A82"/>
    <w:rsid w:val="00751602"/>
    <w:rsid w:val="00751C29"/>
    <w:rsid w:val="00752046"/>
    <w:rsid w:val="0075206C"/>
    <w:rsid w:val="0075296C"/>
    <w:rsid w:val="00752B25"/>
    <w:rsid w:val="00752CBD"/>
    <w:rsid w:val="00752D4A"/>
    <w:rsid w:val="00752F12"/>
    <w:rsid w:val="007530CF"/>
    <w:rsid w:val="00753185"/>
    <w:rsid w:val="007538F0"/>
    <w:rsid w:val="00753BB8"/>
    <w:rsid w:val="00753D9D"/>
    <w:rsid w:val="007541F4"/>
    <w:rsid w:val="007546FE"/>
    <w:rsid w:val="00754AC7"/>
    <w:rsid w:val="007551D6"/>
    <w:rsid w:val="0075540C"/>
    <w:rsid w:val="00755C89"/>
    <w:rsid w:val="00756070"/>
    <w:rsid w:val="007563E4"/>
    <w:rsid w:val="00756FC9"/>
    <w:rsid w:val="0075761A"/>
    <w:rsid w:val="0075776D"/>
    <w:rsid w:val="0075786A"/>
    <w:rsid w:val="00757E42"/>
    <w:rsid w:val="007602DE"/>
    <w:rsid w:val="00760936"/>
    <w:rsid w:val="0076099A"/>
    <w:rsid w:val="00760C39"/>
    <w:rsid w:val="00760FC8"/>
    <w:rsid w:val="00760FEC"/>
    <w:rsid w:val="007613A9"/>
    <w:rsid w:val="00761BDA"/>
    <w:rsid w:val="00761EE6"/>
    <w:rsid w:val="007620B0"/>
    <w:rsid w:val="00762990"/>
    <w:rsid w:val="0076334A"/>
    <w:rsid w:val="0076354F"/>
    <w:rsid w:val="0076364F"/>
    <w:rsid w:val="00763A30"/>
    <w:rsid w:val="00763EA8"/>
    <w:rsid w:val="00764041"/>
    <w:rsid w:val="00764D1B"/>
    <w:rsid w:val="00765316"/>
    <w:rsid w:val="0076570A"/>
    <w:rsid w:val="00765A16"/>
    <w:rsid w:val="00765CA4"/>
    <w:rsid w:val="0076623F"/>
    <w:rsid w:val="007664EB"/>
    <w:rsid w:val="00766695"/>
    <w:rsid w:val="00766D3F"/>
    <w:rsid w:val="00767051"/>
    <w:rsid w:val="0076714C"/>
    <w:rsid w:val="00767A27"/>
    <w:rsid w:val="00767B5C"/>
    <w:rsid w:val="00767B7B"/>
    <w:rsid w:val="0077058B"/>
    <w:rsid w:val="00771141"/>
    <w:rsid w:val="007712F0"/>
    <w:rsid w:val="00771E2D"/>
    <w:rsid w:val="007726F8"/>
    <w:rsid w:val="00773D1F"/>
    <w:rsid w:val="007740E7"/>
    <w:rsid w:val="00774EE7"/>
    <w:rsid w:val="0077506A"/>
    <w:rsid w:val="00775499"/>
    <w:rsid w:val="00775500"/>
    <w:rsid w:val="00775CAB"/>
    <w:rsid w:val="00775ECC"/>
    <w:rsid w:val="0077618B"/>
    <w:rsid w:val="0077667A"/>
    <w:rsid w:val="00776ACF"/>
    <w:rsid w:val="007773A1"/>
    <w:rsid w:val="00777B7D"/>
    <w:rsid w:val="0078039C"/>
    <w:rsid w:val="0078065E"/>
    <w:rsid w:val="00780DF0"/>
    <w:rsid w:val="00780EF1"/>
    <w:rsid w:val="007812F9"/>
    <w:rsid w:val="00781967"/>
    <w:rsid w:val="00781CA9"/>
    <w:rsid w:val="00781E96"/>
    <w:rsid w:val="00782337"/>
    <w:rsid w:val="00782341"/>
    <w:rsid w:val="0078236C"/>
    <w:rsid w:val="0078272A"/>
    <w:rsid w:val="007828BB"/>
    <w:rsid w:val="007834E7"/>
    <w:rsid w:val="007839C7"/>
    <w:rsid w:val="00783A9A"/>
    <w:rsid w:val="00783C2C"/>
    <w:rsid w:val="00783C4E"/>
    <w:rsid w:val="0078402C"/>
    <w:rsid w:val="007844C1"/>
    <w:rsid w:val="007844C6"/>
    <w:rsid w:val="00784BEB"/>
    <w:rsid w:val="00785048"/>
    <w:rsid w:val="007858E3"/>
    <w:rsid w:val="00785A94"/>
    <w:rsid w:val="00785B14"/>
    <w:rsid w:val="00785D5B"/>
    <w:rsid w:val="00785F40"/>
    <w:rsid w:val="007861FC"/>
    <w:rsid w:val="007864EC"/>
    <w:rsid w:val="0078684B"/>
    <w:rsid w:val="00786918"/>
    <w:rsid w:val="00786B66"/>
    <w:rsid w:val="00786E9B"/>
    <w:rsid w:val="007872D0"/>
    <w:rsid w:val="00787757"/>
    <w:rsid w:val="00787B15"/>
    <w:rsid w:val="00787E6A"/>
    <w:rsid w:val="00787F0E"/>
    <w:rsid w:val="00787FE1"/>
    <w:rsid w:val="00790844"/>
    <w:rsid w:val="00790E09"/>
    <w:rsid w:val="007911E0"/>
    <w:rsid w:val="00791276"/>
    <w:rsid w:val="0079170A"/>
    <w:rsid w:val="00791710"/>
    <w:rsid w:val="00791CC2"/>
    <w:rsid w:val="00791F12"/>
    <w:rsid w:val="007922CA"/>
    <w:rsid w:val="00792806"/>
    <w:rsid w:val="00792CE3"/>
    <w:rsid w:val="0079314C"/>
    <w:rsid w:val="00793158"/>
    <w:rsid w:val="007932FA"/>
    <w:rsid w:val="00793A0A"/>
    <w:rsid w:val="00793D83"/>
    <w:rsid w:val="00794811"/>
    <w:rsid w:val="00794D49"/>
    <w:rsid w:val="00795149"/>
    <w:rsid w:val="00795465"/>
    <w:rsid w:val="007958E1"/>
    <w:rsid w:val="00796897"/>
    <w:rsid w:val="00796A3D"/>
    <w:rsid w:val="00796AB2"/>
    <w:rsid w:val="00796E0E"/>
    <w:rsid w:val="007973DE"/>
    <w:rsid w:val="007A09E5"/>
    <w:rsid w:val="007A12B6"/>
    <w:rsid w:val="007A1476"/>
    <w:rsid w:val="007A1625"/>
    <w:rsid w:val="007A218F"/>
    <w:rsid w:val="007A22AB"/>
    <w:rsid w:val="007A22B1"/>
    <w:rsid w:val="007A2CDF"/>
    <w:rsid w:val="007A2D51"/>
    <w:rsid w:val="007A2EEA"/>
    <w:rsid w:val="007A2F6F"/>
    <w:rsid w:val="007A41D7"/>
    <w:rsid w:val="007A451D"/>
    <w:rsid w:val="007A51A9"/>
    <w:rsid w:val="007A52B5"/>
    <w:rsid w:val="007A5642"/>
    <w:rsid w:val="007A57CA"/>
    <w:rsid w:val="007A6465"/>
    <w:rsid w:val="007A677C"/>
    <w:rsid w:val="007A76C7"/>
    <w:rsid w:val="007A76E9"/>
    <w:rsid w:val="007A7759"/>
    <w:rsid w:val="007A7DEB"/>
    <w:rsid w:val="007B05F6"/>
    <w:rsid w:val="007B06E3"/>
    <w:rsid w:val="007B0B9C"/>
    <w:rsid w:val="007B0C8D"/>
    <w:rsid w:val="007B0F59"/>
    <w:rsid w:val="007B0FE6"/>
    <w:rsid w:val="007B1246"/>
    <w:rsid w:val="007B1592"/>
    <w:rsid w:val="007B1E15"/>
    <w:rsid w:val="007B2695"/>
    <w:rsid w:val="007B26F3"/>
    <w:rsid w:val="007B2788"/>
    <w:rsid w:val="007B3667"/>
    <w:rsid w:val="007B39AF"/>
    <w:rsid w:val="007B3A0E"/>
    <w:rsid w:val="007B3AC0"/>
    <w:rsid w:val="007B46D6"/>
    <w:rsid w:val="007B4D73"/>
    <w:rsid w:val="007B51C4"/>
    <w:rsid w:val="007B53BF"/>
    <w:rsid w:val="007B5542"/>
    <w:rsid w:val="007B5C4F"/>
    <w:rsid w:val="007B5E3D"/>
    <w:rsid w:val="007B62AF"/>
    <w:rsid w:val="007B685C"/>
    <w:rsid w:val="007B716D"/>
    <w:rsid w:val="007B7290"/>
    <w:rsid w:val="007C0328"/>
    <w:rsid w:val="007C04D4"/>
    <w:rsid w:val="007C09C4"/>
    <w:rsid w:val="007C0A61"/>
    <w:rsid w:val="007C0D65"/>
    <w:rsid w:val="007C0D6F"/>
    <w:rsid w:val="007C2701"/>
    <w:rsid w:val="007C2853"/>
    <w:rsid w:val="007C317C"/>
    <w:rsid w:val="007C3315"/>
    <w:rsid w:val="007C3534"/>
    <w:rsid w:val="007C3784"/>
    <w:rsid w:val="007C3B08"/>
    <w:rsid w:val="007C3B94"/>
    <w:rsid w:val="007C4B88"/>
    <w:rsid w:val="007C4E7D"/>
    <w:rsid w:val="007C4FF5"/>
    <w:rsid w:val="007C57AC"/>
    <w:rsid w:val="007C5927"/>
    <w:rsid w:val="007C5B14"/>
    <w:rsid w:val="007C61CF"/>
    <w:rsid w:val="007C65B9"/>
    <w:rsid w:val="007C6B99"/>
    <w:rsid w:val="007C6C77"/>
    <w:rsid w:val="007C6CCA"/>
    <w:rsid w:val="007C6D6E"/>
    <w:rsid w:val="007C6F17"/>
    <w:rsid w:val="007C6F31"/>
    <w:rsid w:val="007C6F6B"/>
    <w:rsid w:val="007C7A70"/>
    <w:rsid w:val="007D043A"/>
    <w:rsid w:val="007D0B9E"/>
    <w:rsid w:val="007D19EB"/>
    <w:rsid w:val="007D25CE"/>
    <w:rsid w:val="007D3176"/>
    <w:rsid w:val="007D3651"/>
    <w:rsid w:val="007D3777"/>
    <w:rsid w:val="007D37D4"/>
    <w:rsid w:val="007D3C70"/>
    <w:rsid w:val="007D3EA1"/>
    <w:rsid w:val="007D403D"/>
    <w:rsid w:val="007D432F"/>
    <w:rsid w:val="007D471E"/>
    <w:rsid w:val="007D4783"/>
    <w:rsid w:val="007D488E"/>
    <w:rsid w:val="007D498E"/>
    <w:rsid w:val="007D4F69"/>
    <w:rsid w:val="007D4FD0"/>
    <w:rsid w:val="007D5870"/>
    <w:rsid w:val="007D58CA"/>
    <w:rsid w:val="007D595D"/>
    <w:rsid w:val="007D5B02"/>
    <w:rsid w:val="007D601E"/>
    <w:rsid w:val="007D627B"/>
    <w:rsid w:val="007D6300"/>
    <w:rsid w:val="007D64DF"/>
    <w:rsid w:val="007D711C"/>
    <w:rsid w:val="007D7D3C"/>
    <w:rsid w:val="007D7D5F"/>
    <w:rsid w:val="007D7E0D"/>
    <w:rsid w:val="007E029A"/>
    <w:rsid w:val="007E06FB"/>
    <w:rsid w:val="007E0AE9"/>
    <w:rsid w:val="007E0C1C"/>
    <w:rsid w:val="007E13F5"/>
    <w:rsid w:val="007E17FB"/>
    <w:rsid w:val="007E186D"/>
    <w:rsid w:val="007E1B41"/>
    <w:rsid w:val="007E1D73"/>
    <w:rsid w:val="007E1EBB"/>
    <w:rsid w:val="007E2AF9"/>
    <w:rsid w:val="007E3D17"/>
    <w:rsid w:val="007E3DAF"/>
    <w:rsid w:val="007E46A4"/>
    <w:rsid w:val="007E46BA"/>
    <w:rsid w:val="007E4BA4"/>
    <w:rsid w:val="007E4FD6"/>
    <w:rsid w:val="007E508F"/>
    <w:rsid w:val="007E50B1"/>
    <w:rsid w:val="007E50EB"/>
    <w:rsid w:val="007E538C"/>
    <w:rsid w:val="007E59E0"/>
    <w:rsid w:val="007E5B82"/>
    <w:rsid w:val="007E6250"/>
    <w:rsid w:val="007E677D"/>
    <w:rsid w:val="007E69D0"/>
    <w:rsid w:val="007E7C51"/>
    <w:rsid w:val="007F0835"/>
    <w:rsid w:val="007F0BDC"/>
    <w:rsid w:val="007F1919"/>
    <w:rsid w:val="007F19AB"/>
    <w:rsid w:val="007F1A0B"/>
    <w:rsid w:val="007F1B0E"/>
    <w:rsid w:val="007F1B7B"/>
    <w:rsid w:val="007F1D72"/>
    <w:rsid w:val="007F2256"/>
    <w:rsid w:val="007F2350"/>
    <w:rsid w:val="007F265D"/>
    <w:rsid w:val="007F297A"/>
    <w:rsid w:val="007F2C49"/>
    <w:rsid w:val="007F2D2E"/>
    <w:rsid w:val="007F2E9C"/>
    <w:rsid w:val="007F2F65"/>
    <w:rsid w:val="007F38D7"/>
    <w:rsid w:val="007F3AFE"/>
    <w:rsid w:val="007F3D21"/>
    <w:rsid w:val="007F3DEE"/>
    <w:rsid w:val="007F3E98"/>
    <w:rsid w:val="007F43B6"/>
    <w:rsid w:val="007F55A0"/>
    <w:rsid w:val="007F5D91"/>
    <w:rsid w:val="007F682C"/>
    <w:rsid w:val="007F691D"/>
    <w:rsid w:val="007F695F"/>
    <w:rsid w:val="007F7729"/>
    <w:rsid w:val="007F7783"/>
    <w:rsid w:val="007F7C70"/>
    <w:rsid w:val="007F7E2A"/>
    <w:rsid w:val="007F7E7A"/>
    <w:rsid w:val="00801104"/>
    <w:rsid w:val="00801633"/>
    <w:rsid w:val="008018EB"/>
    <w:rsid w:val="00801CA9"/>
    <w:rsid w:val="00802992"/>
    <w:rsid w:val="00802B9F"/>
    <w:rsid w:val="00802F3E"/>
    <w:rsid w:val="00803149"/>
    <w:rsid w:val="008034B1"/>
    <w:rsid w:val="008035BF"/>
    <w:rsid w:val="00803C78"/>
    <w:rsid w:val="008044AC"/>
    <w:rsid w:val="008052B1"/>
    <w:rsid w:val="008055C1"/>
    <w:rsid w:val="00806569"/>
    <w:rsid w:val="008066B9"/>
    <w:rsid w:val="00806731"/>
    <w:rsid w:val="008073D9"/>
    <w:rsid w:val="00807705"/>
    <w:rsid w:val="008079CC"/>
    <w:rsid w:val="00807CD9"/>
    <w:rsid w:val="00810121"/>
    <w:rsid w:val="0081036D"/>
    <w:rsid w:val="00810525"/>
    <w:rsid w:val="00810A7F"/>
    <w:rsid w:val="00810C08"/>
    <w:rsid w:val="00810C87"/>
    <w:rsid w:val="00811882"/>
    <w:rsid w:val="008118C4"/>
    <w:rsid w:val="00812E67"/>
    <w:rsid w:val="00813A91"/>
    <w:rsid w:val="008145BD"/>
    <w:rsid w:val="00814AF0"/>
    <w:rsid w:val="00816338"/>
    <w:rsid w:val="00816785"/>
    <w:rsid w:val="00816DA5"/>
    <w:rsid w:val="0081793C"/>
    <w:rsid w:val="00817C95"/>
    <w:rsid w:val="00817F49"/>
    <w:rsid w:val="0082013F"/>
    <w:rsid w:val="0082055A"/>
    <w:rsid w:val="00820A48"/>
    <w:rsid w:val="00820E17"/>
    <w:rsid w:val="00821A00"/>
    <w:rsid w:val="00821C43"/>
    <w:rsid w:val="00821E7B"/>
    <w:rsid w:val="00821F66"/>
    <w:rsid w:val="00823102"/>
    <w:rsid w:val="00823814"/>
    <w:rsid w:val="00823CA8"/>
    <w:rsid w:val="008246BC"/>
    <w:rsid w:val="00824B96"/>
    <w:rsid w:val="00824D56"/>
    <w:rsid w:val="0082544A"/>
    <w:rsid w:val="00825609"/>
    <w:rsid w:val="00825A0D"/>
    <w:rsid w:val="00825F2C"/>
    <w:rsid w:val="008262A9"/>
    <w:rsid w:val="0082658F"/>
    <w:rsid w:val="00826BFE"/>
    <w:rsid w:val="00826C83"/>
    <w:rsid w:val="00826FA3"/>
    <w:rsid w:val="008271F2"/>
    <w:rsid w:val="008273EE"/>
    <w:rsid w:val="008274B9"/>
    <w:rsid w:val="00827DF0"/>
    <w:rsid w:val="0083069A"/>
    <w:rsid w:val="00830C79"/>
    <w:rsid w:val="00830C93"/>
    <w:rsid w:val="00830E0B"/>
    <w:rsid w:val="008313FE"/>
    <w:rsid w:val="008322A8"/>
    <w:rsid w:val="008329B3"/>
    <w:rsid w:val="00833024"/>
    <w:rsid w:val="008331BC"/>
    <w:rsid w:val="0083327F"/>
    <w:rsid w:val="008336FA"/>
    <w:rsid w:val="00834389"/>
    <w:rsid w:val="008345FB"/>
    <w:rsid w:val="00834AC5"/>
    <w:rsid w:val="0083550A"/>
    <w:rsid w:val="008358F2"/>
    <w:rsid w:val="00835F23"/>
    <w:rsid w:val="008362A9"/>
    <w:rsid w:val="0083630D"/>
    <w:rsid w:val="00836405"/>
    <w:rsid w:val="00837220"/>
    <w:rsid w:val="00837C3B"/>
    <w:rsid w:val="0084018B"/>
    <w:rsid w:val="008407A9"/>
    <w:rsid w:val="00840B4C"/>
    <w:rsid w:val="00840D48"/>
    <w:rsid w:val="008415DB"/>
    <w:rsid w:val="00842031"/>
    <w:rsid w:val="008429BF"/>
    <w:rsid w:val="00842D3F"/>
    <w:rsid w:val="00842E9E"/>
    <w:rsid w:val="00842F53"/>
    <w:rsid w:val="00842FCB"/>
    <w:rsid w:val="0084306F"/>
    <w:rsid w:val="0084354C"/>
    <w:rsid w:val="008437AC"/>
    <w:rsid w:val="00843806"/>
    <w:rsid w:val="00843E49"/>
    <w:rsid w:val="008446E9"/>
    <w:rsid w:val="00844C72"/>
    <w:rsid w:val="00844DF9"/>
    <w:rsid w:val="008450E8"/>
    <w:rsid w:val="0084512E"/>
    <w:rsid w:val="0084516E"/>
    <w:rsid w:val="00845C96"/>
    <w:rsid w:val="00846645"/>
    <w:rsid w:val="00846942"/>
    <w:rsid w:val="00846C38"/>
    <w:rsid w:val="00847377"/>
    <w:rsid w:val="00847A7F"/>
    <w:rsid w:val="00847B55"/>
    <w:rsid w:val="00847C03"/>
    <w:rsid w:val="008501AE"/>
    <w:rsid w:val="0085020E"/>
    <w:rsid w:val="0085069B"/>
    <w:rsid w:val="008512BC"/>
    <w:rsid w:val="00851601"/>
    <w:rsid w:val="00851643"/>
    <w:rsid w:val="00851891"/>
    <w:rsid w:val="00851B19"/>
    <w:rsid w:val="0085279A"/>
    <w:rsid w:val="00852ED5"/>
    <w:rsid w:val="00853C0B"/>
    <w:rsid w:val="008546CC"/>
    <w:rsid w:val="00854FCD"/>
    <w:rsid w:val="008552F6"/>
    <w:rsid w:val="00855405"/>
    <w:rsid w:val="00855E16"/>
    <w:rsid w:val="00855ECA"/>
    <w:rsid w:val="00856322"/>
    <w:rsid w:val="008563BE"/>
    <w:rsid w:val="008568A9"/>
    <w:rsid w:val="008569FF"/>
    <w:rsid w:val="00856D57"/>
    <w:rsid w:val="008576DD"/>
    <w:rsid w:val="008579E4"/>
    <w:rsid w:val="00857A8E"/>
    <w:rsid w:val="00857DF1"/>
    <w:rsid w:val="008600B6"/>
    <w:rsid w:val="008608CA"/>
    <w:rsid w:val="00860A65"/>
    <w:rsid w:val="00860CFF"/>
    <w:rsid w:val="00861EED"/>
    <w:rsid w:val="00862057"/>
    <w:rsid w:val="00862DDA"/>
    <w:rsid w:val="008630A0"/>
    <w:rsid w:val="00863404"/>
    <w:rsid w:val="00863ABF"/>
    <w:rsid w:val="00863B48"/>
    <w:rsid w:val="0086432F"/>
    <w:rsid w:val="00864779"/>
    <w:rsid w:val="00864ABA"/>
    <w:rsid w:val="008659E8"/>
    <w:rsid w:val="00866D64"/>
    <w:rsid w:val="0086722F"/>
    <w:rsid w:val="00867A46"/>
    <w:rsid w:val="00867D96"/>
    <w:rsid w:val="00867DB0"/>
    <w:rsid w:val="008701C3"/>
    <w:rsid w:val="00871B53"/>
    <w:rsid w:val="008722AA"/>
    <w:rsid w:val="00872A9D"/>
    <w:rsid w:val="008730E1"/>
    <w:rsid w:val="00873AA2"/>
    <w:rsid w:val="00873E3F"/>
    <w:rsid w:val="00874126"/>
    <w:rsid w:val="008746ED"/>
    <w:rsid w:val="0087484E"/>
    <w:rsid w:val="00875EC2"/>
    <w:rsid w:val="008763D1"/>
    <w:rsid w:val="00876607"/>
    <w:rsid w:val="00876D33"/>
    <w:rsid w:val="00876DF0"/>
    <w:rsid w:val="00876F64"/>
    <w:rsid w:val="00877481"/>
    <w:rsid w:val="00880321"/>
    <w:rsid w:val="008804A5"/>
    <w:rsid w:val="00880E45"/>
    <w:rsid w:val="0088139C"/>
    <w:rsid w:val="008817A8"/>
    <w:rsid w:val="00881954"/>
    <w:rsid w:val="008819DD"/>
    <w:rsid w:val="00881B74"/>
    <w:rsid w:val="00881CB2"/>
    <w:rsid w:val="00881D1C"/>
    <w:rsid w:val="0088398C"/>
    <w:rsid w:val="00884473"/>
    <w:rsid w:val="00884744"/>
    <w:rsid w:val="00884AFF"/>
    <w:rsid w:val="00884BC9"/>
    <w:rsid w:val="00885958"/>
    <w:rsid w:val="00885985"/>
    <w:rsid w:val="008859F9"/>
    <w:rsid w:val="00886130"/>
    <w:rsid w:val="008861C1"/>
    <w:rsid w:val="00886316"/>
    <w:rsid w:val="0088648A"/>
    <w:rsid w:val="00886638"/>
    <w:rsid w:val="00886A26"/>
    <w:rsid w:val="0088748D"/>
    <w:rsid w:val="008874EF"/>
    <w:rsid w:val="00887702"/>
    <w:rsid w:val="00887BF1"/>
    <w:rsid w:val="0089002D"/>
    <w:rsid w:val="008909A2"/>
    <w:rsid w:val="00890C0D"/>
    <w:rsid w:val="00890CD8"/>
    <w:rsid w:val="00890D43"/>
    <w:rsid w:val="00890E7C"/>
    <w:rsid w:val="00890ECF"/>
    <w:rsid w:val="008919D4"/>
    <w:rsid w:val="008920A9"/>
    <w:rsid w:val="00892540"/>
    <w:rsid w:val="00892FA1"/>
    <w:rsid w:val="008931F6"/>
    <w:rsid w:val="00893A67"/>
    <w:rsid w:val="00893E72"/>
    <w:rsid w:val="00893FF5"/>
    <w:rsid w:val="00894280"/>
    <w:rsid w:val="008942EE"/>
    <w:rsid w:val="00894A61"/>
    <w:rsid w:val="0089551E"/>
    <w:rsid w:val="008967C8"/>
    <w:rsid w:val="00896D90"/>
    <w:rsid w:val="00896E67"/>
    <w:rsid w:val="00897A12"/>
    <w:rsid w:val="00897F34"/>
    <w:rsid w:val="008A0634"/>
    <w:rsid w:val="008A0B91"/>
    <w:rsid w:val="008A119E"/>
    <w:rsid w:val="008A11A1"/>
    <w:rsid w:val="008A193D"/>
    <w:rsid w:val="008A273D"/>
    <w:rsid w:val="008A278A"/>
    <w:rsid w:val="008A31E4"/>
    <w:rsid w:val="008A33B9"/>
    <w:rsid w:val="008A3BC3"/>
    <w:rsid w:val="008A3C61"/>
    <w:rsid w:val="008A3C9C"/>
    <w:rsid w:val="008A4860"/>
    <w:rsid w:val="008A486D"/>
    <w:rsid w:val="008A4954"/>
    <w:rsid w:val="008A4D5B"/>
    <w:rsid w:val="008A4FD8"/>
    <w:rsid w:val="008A55E8"/>
    <w:rsid w:val="008A590C"/>
    <w:rsid w:val="008A694D"/>
    <w:rsid w:val="008A6E84"/>
    <w:rsid w:val="008A6F52"/>
    <w:rsid w:val="008A785F"/>
    <w:rsid w:val="008A787E"/>
    <w:rsid w:val="008A7A4E"/>
    <w:rsid w:val="008A7BD2"/>
    <w:rsid w:val="008A7C94"/>
    <w:rsid w:val="008B00BC"/>
    <w:rsid w:val="008B04B5"/>
    <w:rsid w:val="008B05D8"/>
    <w:rsid w:val="008B0E0A"/>
    <w:rsid w:val="008B1016"/>
    <w:rsid w:val="008B1132"/>
    <w:rsid w:val="008B168F"/>
    <w:rsid w:val="008B1C4E"/>
    <w:rsid w:val="008B1DAB"/>
    <w:rsid w:val="008B24CD"/>
    <w:rsid w:val="008B2727"/>
    <w:rsid w:val="008B2761"/>
    <w:rsid w:val="008B2C8C"/>
    <w:rsid w:val="008B2D5B"/>
    <w:rsid w:val="008B2E00"/>
    <w:rsid w:val="008B311C"/>
    <w:rsid w:val="008B31D6"/>
    <w:rsid w:val="008B31EE"/>
    <w:rsid w:val="008B5AC9"/>
    <w:rsid w:val="008B603F"/>
    <w:rsid w:val="008B644B"/>
    <w:rsid w:val="008B7610"/>
    <w:rsid w:val="008B7CCF"/>
    <w:rsid w:val="008B7E8F"/>
    <w:rsid w:val="008C03C4"/>
    <w:rsid w:val="008C06D8"/>
    <w:rsid w:val="008C1192"/>
    <w:rsid w:val="008C15DD"/>
    <w:rsid w:val="008C1DBE"/>
    <w:rsid w:val="008C2049"/>
    <w:rsid w:val="008C2184"/>
    <w:rsid w:val="008C21D2"/>
    <w:rsid w:val="008C22AE"/>
    <w:rsid w:val="008C2901"/>
    <w:rsid w:val="008C2DF3"/>
    <w:rsid w:val="008C3845"/>
    <w:rsid w:val="008C3B3A"/>
    <w:rsid w:val="008C43A1"/>
    <w:rsid w:val="008C45F5"/>
    <w:rsid w:val="008C47C0"/>
    <w:rsid w:val="008C48C2"/>
    <w:rsid w:val="008C4AF0"/>
    <w:rsid w:val="008C4DA0"/>
    <w:rsid w:val="008C4F02"/>
    <w:rsid w:val="008C5808"/>
    <w:rsid w:val="008C5832"/>
    <w:rsid w:val="008C5C73"/>
    <w:rsid w:val="008C5D01"/>
    <w:rsid w:val="008C5DCA"/>
    <w:rsid w:val="008C64B1"/>
    <w:rsid w:val="008C6DA0"/>
    <w:rsid w:val="008C7040"/>
    <w:rsid w:val="008C7B4A"/>
    <w:rsid w:val="008D0318"/>
    <w:rsid w:val="008D056A"/>
    <w:rsid w:val="008D0655"/>
    <w:rsid w:val="008D07D4"/>
    <w:rsid w:val="008D0B38"/>
    <w:rsid w:val="008D0BF1"/>
    <w:rsid w:val="008D0E6B"/>
    <w:rsid w:val="008D1781"/>
    <w:rsid w:val="008D178B"/>
    <w:rsid w:val="008D2552"/>
    <w:rsid w:val="008D261F"/>
    <w:rsid w:val="008D2A30"/>
    <w:rsid w:val="008D2E04"/>
    <w:rsid w:val="008D2EB7"/>
    <w:rsid w:val="008D2EDB"/>
    <w:rsid w:val="008D3679"/>
    <w:rsid w:val="008D36FF"/>
    <w:rsid w:val="008D3A6C"/>
    <w:rsid w:val="008D3E48"/>
    <w:rsid w:val="008D5984"/>
    <w:rsid w:val="008D5EF9"/>
    <w:rsid w:val="008D6302"/>
    <w:rsid w:val="008D65F0"/>
    <w:rsid w:val="008D7176"/>
    <w:rsid w:val="008D7C04"/>
    <w:rsid w:val="008E0270"/>
    <w:rsid w:val="008E05E8"/>
    <w:rsid w:val="008E0C39"/>
    <w:rsid w:val="008E26CA"/>
    <w:rsid w:val="008E2A4C"/>
    <w:rsid w:val="008E2FCC"/>
    <w:rsid w:val="008E36AA"/>
    <w:rsid w:val="008E3BAF"/>
    <w:rsid w:val="008E41BD"/>
    <w:rsid w:val="008E46EF"/>
    <w:rsid w:val="008E50D6"/>
    <w:rsid w:val="008E525A"/>
    <w:rsid w:val="008E57B7"/>
    <w:rsid w:val="008E5944"/>
    <w:rsid w:val="008E5E83"/>
    <w:rsid w:val="008E61AD"/>
    <w:rsid w:val="008E630C"/>
    <w:rsid w:val="008E67F4"/>
    <w:rsid w:val="008E6868"/>
    <w:rsid w:val="008E6B46"/>
    <w:rsid w:val="008E6CA9"/>
    <w:rsid w:val="008E731A"/>
    <w:rsid w:val="008E78EA"/>
    <w:rsid w:val="008E7E49"/>
    <w:rsid w:val="008E7EB1"/>
    <w:rsid w:val="008F046D"/>
    <w:rsid w:val="008F08DD"/>
    <w:rsid w:val="008F0CD1"/>
    <w:rsid w:val="008F15A3"/>
    <w:rsid w:val="008F1CE9"/>
    <w:rsid w:val="008F275B"/>
    <w:rsid w:val="008F2F86"/>
    <w:rsid w:val="008F3546"/>
    <w:rsid w:val="008F4087"/>
    <w:rsid w:val="008F42AC"/>
    <w:rsid w:val="008F43C2"/>
    <w:rsid w:val="008F43C7"/>
    <w:rsid w:val="008F4653"/>
    <w:rsid w:val="008F4C50"/>
    <w:rsid w:val="008F4CA8"/>
    <w:rsid w:val="008F57F7"/>
    <w:rsid w:val="008F580A"/>
    <w:rsid w:val="008F5994"/>
    <w:rsid w:val="008F6164"/>
    <w:rsid w:val="008F64E1"/>
    <w:rsid w:val="008F6F3A"/>
    <w:rsid w:val="008F728A"/>
    <w:rsid w:val="008F78C8"/>
    <w:rsid w:val="00900534"/>
    <w:rsid w:val="00900634"/>
    <w:rsid w:val="00900EFB"/>
    <w:rsid w:val="009010BA"/>
    <w:rsid w:val="009012AF"/>
    <w:rsid w:val="009013D2"/>
    <w:rsid w:val="00901AB1"/>
    <w:rsid w:val="00901B2E"/>
    <w:rsid w:val="009020AA"/>
    <w:rsid w:val="0090217F"/>
    <w:rsid w:val="0090229E"/>
    <w:rsid w:val="00902327"/>
    <w:rsid w:val="00902520"/>
    <w:rsid w:val="00902BFF"/>
    <w:rsid w:val="00902E6E"/>
    <w:rsid w:val="009035DF"/>
    <w:rsid w:val="00903619"/>
    <w:rsid w:val="00903767"/>
    <w:rsid w:val="00904E2F"/>
    <w:rsid w:val="0090563C"/>
    <w:rsid w:val="00905CB5"/>
    <w:rsid w:val="009065A9"/>
    <w:rsid w:val="00906E93"/>
    <w:rsid w:val="0090731C"/>
    <w:rsid w:val="00907C82"/>
    <w:rsid w:val="009108D2"/>
    <w:rsid w:val="00911719"/>
    <w:rsid w:val="00911823"/>
    <w:rsid w:val="00912517"/>
    <w:rsid w:val="00912536"/>
    <w:rsid w:val="009146EA"/>
    <w:rsid w:val="009157E3"/>
    <w:rsid w:val="009159BF"/>
    <w:rsid w:val="00915B84"/>
    <w:rsid w:val="00915C72"/>
    <w:rsid w:val="00916191"/>
    <w:rsid w:val="00916225"/>
    <w:rsid w:val="00917241"/>
    <w:rsid w:val="00917648"/>
    <w:rsid w:val="00917AEB"/>
    <w:rsid w:val="009205F7"/>
    <w:rsid w:val="00921411"/>
    <w:rsid w:val="00921675"/>
    <w:rsid w:val="00921978"/>
    <w:rsid w:val="00921E08"/>
    <w:rsid w:val="00922624"/>
    <w:rsid w:val="00922903"/>
    <w:rsid w:val="009230C7"/>
    <w:rsid w:val="00923157"/>
    <w:rsid w:val="00923160"/>
    <w:rsid w:val="00923945"/>
    <w:rsid w:val="00924005"/>
    <w:rsid w:val="00924033"/>
    <w:rsid w:val="00924387"/>
    <w:rsid w:val="00924520"/>
    <w:rsid w:val="0092539D"/>
    <w:rsid w:val="009258B4"/>
    <w:rsid w:val="009262FA"/>
    <w:rsid w:val="00926DCC"/>
    <w:rsid w:val="0092788F"/>
    <w:rsid w:val="00927BCA"/>
    <w:rsid w:val="00927FE0"/>
    <w:rsid w:val="00930769"/>
    <w:rsid w:val="00930963"/>
    <w:rsid w:val="00930B40"/>
    <w:rsid w:val="00930D19"/>
    <w:rsid w:val="00930FED"/>
    <w:rsid w:val="009314A1"/>
    <w:rsid w:val="009315A2"/>
    <w:rsid w:val="00932664"/>
    <w:rsid w:val="0093266E"/>
    <w:rsid w:val="00932809"/>
    <w:rsid w:val="0093293C"/>
    <w:rsid w:val="00932C53"/>
    <w:rsid w:val="00932CFE"/>
    <w:rsid w:val="00932E94"/>
    <w:rsid w:val="0093327B"/>
    <w:rsid w:val="009333E8"/>
    <w:rsid w:val="00933452"/>
    <w:rsid w:val="00933F3C"/>
    <w:rsid w:val="00934500"/>
    <w:rsid w:val="0093451D"/>
    <w:rsid w:val="009349CB"/>
    <w:rsid w:val="00934B2C"/>
    <w:rsid w:val="00934B9F"/>
    <w:rsid w:val="00935AD1"/>
    <w:rsid w:val="00935BB9"/>
    <w:rsid w:val="009369DB"/>
    <w:rsid w:val="00936CA0"/>
    <w:rsid w:val="00936EC2"/>
    <w:rsid w:val="00936F88"/>
    <w:rsid w:val="00937672"/>
    <w:rsid w:val="00937937"/>
    <w:rsid w:val="00937938"/>
    <w:rsid w:val="0094038E"/>
    <w:rsid w:val="00940833"/>
    <w:rsid w:val="00940D6A"/>
    <w:rsid w:val="00941171"/>
    <w:rsid w:val="00941333"/>
    <w:rsid w:val="00941422"/>
    <w:rsid w:val="00941AAA"/>
    <w:rsid w:val="00941EFA"/>
    <w:rsid w:val="00941FF2"/>
    <w:rsid w:val="009425CB"/>
    <w:rsid w:val="00942CC5"/>
    <w:rsid w:val="00942D94"/>
    <w:rsid w:val="00943144"/>
    <w:rsid w:val="0094329B"/>
    <w:rsid w:val="00943387"/>
    <w:rsid w:val="00943A3F"/>
    <w:rsid w:val="00943B65"/>
    <w:rsid w:val="00943C32"/>
    <w:rsid w:val="00943CFA"/>
    <w:rsid w:val="00944222"/>
    <w:rsid w:val="00944477"/>
    <w:rsid w:val="00944DC0"/>
    <w:rsid w:val="009455D1"/>
    <w:rsid w:val="009458E3"/>
    <w:rsid w:val="0094609A"/>
    <w:rsid w:val="0094613E"/>
    <w:rsid w:val="00946E94"/>
    <w:rsid w:val="00947279"/>
    <w:rsid w:val="009472AD"/>
    <w:rsid w:val="00947320"/>
    <w:rsid w:val="009473E1"/>
    <w:rsid w:val="00947772"/>
    <w:rsid w:val="00947C84"/>
    <w:rsid w:val="0095079D"/>
    <w:rsid w:val="009509E9"/>
    <w:rsid w:val="00950B68"/>
    <w:rsid w:val="00950FA0"/>
    <w:rsid w:val="0095110A"/>
    <w:rsid w:val="00951280"/>
    <w:rsid w:val="00951BC7"/>
    <w:rsid w:val="00952A62"/>
    <w:rsid w:val="00952E37"/>
    <w:rsid w:val="009533B8"/>
    <w:rsid w:val="0095366A"/>
    <w:rsid w:val="0095391B"/>
    <w:rsid w:val="00953B24"/>
    <w:rsid w:val="009544F7"/>
    <w:rsid w:val="00954650"/>
    <w:rsid w:val="00954E03"/>
    <w:rsid w:val="00954F04"/>
    <w:rsid w:val="009555B5"/>
    <w:rsid w:val="00955998"/>
    <w:rsid w:val="00955E59"/>
    <w:rsid w:val="0095600E"/>
    <w:rsid w:val="00956400"/>
    <w:rsid w:val="00956B46"/>
    <w:rsid w:val="00956B8B"/>
    <w:rsid w:val="0095711C"/>
    <w:rsid w:val="0095716D"/>
    <w:rsid w:val="009577A0"/>
    <w:rsid w:val="009577DE"/>
    <w:rsid w:val="00957A61"/>
    <w:rsid w:val="0096071F"/>
    <w:rsid w:val="00960893"/>
    <w:rsid w:val="00960B85"/>
    <w:rsid w:val="00960E9A"/>
    <w:rsid w:val="0096128B"/>
    <w:rsid w:val="00961344"/>
    <w:rsid w:val="00961348"/>
    <w:rsid w:val="009619E5"/>
    <w:rsid w:val="00961AF4"/>
    <w:rsid w:val="0096202A"/>
    <w:rsid w:val="009623FE"/>
    <w:rsid w:val="00962AB5"/>
    <w:rsid w:val="00963D57"/>
    <w:rsid w:val="00963F33"/>
    <w:rsid w:val="00964627"/>
    <w:rsid w:val="00964DED"/>
    <w:rsid w:val="00964E71"/>
    <w:rsid w:val="00965126"/>
    <w:rsid w:val="00965828"/>
    <w:rsid w:val="009658B0"/>
    <w:rsid w:val="00965914"/>
    <w:rsid w:val="0096650D"/>
    <w:rsid w:val="009665CD"/>
    <w:rsid w:val="0096688B"/>
    <w:rsid w:val="009669A9"/>
    <w:rsid w:val="00966C2C"/>
    <w:rsid w:val="00966F8A"/>
    <w:rsid w:val="0096713E"/>
    <w:rsid w:val="0096752F"/>
    <w:rsid w:val="009678C9"/>
    <w:rsid w:val="00967F70"/>
    <w:rsid w:val="0097026D"/>
    <w:rsid w:val="00970ABB"/>
    <w:rsid w:val="00970D1B"/>
    <w:rsid w:val="00970E57"/>
    <w:rsid w:val="00971129"/>
    <w:rsid w:val="00971195"/>
    <w:rsid w:val="00971748"/>
    <w:rsid w:val="00971A31"/>
    <w:rsid w:val="00971A99"/>
    <w:rsid w:val="009722EB"/>
    <w:rsid w:val="00972492"/>
    <w:rsid w:val="00972708"/>
    <w:rsid w:val="00972D98"/>
    <w:rsid w:val="00972F50"/>
    <w:rsid w:val="0097331E"/>
    <w:rsid w:val="00974425"/>
    <w:rsid w:val="009745C8"/>
    <w:rsid w:val="00974EFA"/>
    <w:rsid w:val="00974FA0"/>
    <w:rsid w:val="00975120"/>
    <w:rsid w:val="009753CF"/>
    <w:rsid w:val="00975811"/>
    <w:rsid w:val="00975C05"/>
    <w:rsid w:val="00975E3C"/>
    <w:rsid w:val="00975EE7"/>
    <w:rsid w:val="009763F3"/>
    <w:rsid w:val="00976628"/>
    <w:rsid w:val="009775FE"/>
    <w:rsid w:val="00977A78"/>
    <w:rsid w:val="009801C2"/>
    <w:rsid w:val="009801CF"/>
    <w:rsid w:val="009806D1"/>
    <w:rsid w:val="00981949"/>
    <w:rsid w:val="00981A32"/>
    <w:rsid w:val="00981F10"/>
    <w:rsid w:val="00981F84"/>
    <w:rsid w:val="0098217D"/>
    <w:rsid w:val="009822AC"/>
    <w:rsid w:val="009822C9"/>
    <w:rsid w:val="009825C1"/>
    <w:rsid w:val="00982AF6"/>
    <w:rsid w:val="00982C01"/>
    <w:rsid w:val="00982C50"/>
    <w:rsid w:val="00982EC7"/>
    <w:rsid w:val="00983F49"/>
    <w:rsid w:val="009844AE"/>
    <w:rsid w:val="0098452F"/>
    <w:rsid w:val="00984AF0"/>
    <w:rsid w:val="00985117"/>
    <w:rsid w:val="009852E7"/>
    <w:rsid w:val="00985563"/>
    <w:rsid w:val="0098560F"/>
    <w:rsid w:val="00985950"/>
    <w:rsid w:val="0098600F"/>
    <w:rsid w:val="00986613"/>
    <w:rsid w:val="00986BE1"/>
    <w:rsid w:val="009871AB"/>
    <w:rsid w:val="009873B0"/>
    <w:rsid w:val="009876DA"/>
    <w:rsid w:val="00987865"/>
    <w:rsid w:val="00987F4A"/>
    <w:rsid w:val="009902E5"/>
    <w:rsid w:val="00990BD9"/>
    <w:rsid w:val="00990E29"/>
    <w:rsid w:val="0099112C"/>
    <w:rsid w:val="00992078"/>
    <w:rsid w:val="0099218A"/>
    <w:rsid w:val="00992205"/>
    <w:rsid w:val="00992561"/>
    <w:rsid w:val="009925AE"/>
    <w:rsid w:val="009925C8"/>
    <w:rsid w:val="009932FA"/>
    <w:rsid w:val="00993B16"/>
    <w:rsid w:val="009941C9"/>
    <w:rsid w:val="00994429"/>
    <w:rsid w:val="009944E2"/>
    <w:rsid w:val="0099458C"/>
    <w:rsid w:val="009949DA"/>
    <w:rsid w:val="00994C30"/>
    <w:rsid w:val="00995165"/>
    <w:rsid w:val="00995497"/>
    <w:rsid w:val="00995D68"/>
    <w:rsid w:val="0099618F"/>
    <w:rsid w:val="0099718C"/>
    <w:rsid w:val="009975A9"/>
    <w:rsid w:val="0099786C"/>
    <w:rsid w:val="00997957"/>
    <w:rsid w:val="009A0165"/>
    <w:rsid w:val="009A144A"/>
    <w:rsid w:val="009A26A2"/>
    <w:rsid w:val="009A2908"/>
    <w:rsid w:val="009A317D"/>
    <w:rsid w:val="009A3B16"/>
    <w:rsid w:val="009A3D50"/>
    <w:rsid w:val="009A48AE"/>
    <w:rsid w:val="009A4A8F"/>
    <w:rsid w:val="009A4B7D"/>
    <w:rsid w:val="009A5B7D"/>
    <w:rsid w:val="009A5D08"/>
    <w:rsid w:val="009A5D89"/>
    <w:rsid w:val="009A5ED2"/>
    <w:rsid w:val="009A6121"/>
    <w:rsid w:val="009A6311"/>
    <w:rsid w:val="009A657E"/>
    <w:rsid w:val="009A6A01"/>
    <w:rsid w:val="009A724F"/>
    <w:rsid w:val="009A75EE"/>
    <w:rsid w:val="009A7C13"/>
    <w:rsid w:val="009B003A"/>
    <w:rsid w:val="009B17BA"/>
    <w:rsid w:val="009B1900"/>
    <w:rsid w:val="009B19DA"/>
    <w:rsid w:val="009B2266"/>
    <w:rsid w:val="009B2DD6"/>
    <w:rsid w:val="009B38FB"/>
    <w:rsid w:val="009B43D7"/>
    <w:rsid w:val="009B44C4"/>
    <w:rsid w:val="009B4BD1"/>
    <w:rsid w:val="009B4E0E"/>
    <w:rsid w:val="009B5052"/>
    <w:rsid w:val="009B5100"/>
    <w:rsid w:val="009B56DB"/>
    <w:rsid w:val="009B6445"/>
    <w:rsid w:val="009B65D6"/>
    <w:rsid w:val="009B65DE"/>
    <w:rsid w:val="009B6785"/>
    <w:rsid w:val="009B67CE"/>
    <w:rsid w:val="009B68A1"/>
    <w:rsid w:val="009B6E04"/>
    <w:rsid w:val="009B7642"/>
    <w:rsid w:val="009B776D"/>
    <w:rsid w:val="009C0139"/>
    <w:rsid w:val="009C0B81"/>
    <w:rsid w:val="009C0D09"/>
    <w:rsid w:val="009C0EED"/>
    <w:rsid w:val="009C12F7"/>
    <w:rsid w:val="009C15B2"/>
    <w:rsid w:val="009C1838"/>
    <w:rsid w:val="009C1E5F"/>
    <w:rsid w:val="009C27E8"/>
    <w:rsid w:val="009C2D04"/>
    <w:rsid w:val="009C2E0F"/>
    <w:rsid w:val="009C2E95"/>
    <w:rsid w:val="009C397C"/>
    <w:rsid w:val="009C3C71"/>
    <w:rsid w:val="009C50A6"/>
    <w:rsid w:val="009C594C"/>
    <w:rsid w:val="009C59E1"/>
    <w:rsid w:val="009C5EB6"/>
    <w:rsid w:val="009C5EE2"/>
    <w:rsid w:val="009C609B"/>
    <w:rsid w:val="009C6604"/>
    <w:rsid w:val="009C6A54"/>
    <w:rsid w:val="009C6D82"/>
    <w:rsid w:val="009C71A8"/>
    <w:rsid w:val="009C73BC"/>
    <w:rsid w:val="009C76AF"/>
    <w:rsid w:val="009C793E"/>
    <w:rsid w:val="009C7BBE"/>
    <w:rsid w:val="009D09E6"/>
    <w:rsid w:val="009D0D7A"/>
    <w:rsid w:val="009D0F6C"/>
    <w:rsid w:val="009D101C"/>
    <w:rsid w:val="009D13FE"/>
    <w:rsid w:val="009D182C"/>
    <w:rsid w:val="009D273A"/>
    <w:rsid w:val="009D3152"/>
    <w:rsid w:val="009D33AC"/>
    <w:rsid w:val="009D34CB"/>
    <w:rsid w:val="009D3DDF"/>
    <w:rsid w:val="009D48C8"/>
    <w:rsid w:val="009D5944"/>
    <w:rsid w:val="009D5AD2"/>
    <w:rsid w:val="009D63C7"/>
    <w:rsid w:val="009D6543"/>
    <w:rsid w:val="009D6A1C"/>
    <w:rsid w:val="009D7324"/>
    <w:rsid w:val="009D746E"/>
    <w:rsid w:val="009D75C4"/>
    <w:rsid w:val="009D765E"/>
    <w:rsid w:val="009E0503"/>
    <w:rsid w:val="009E093F"/>
    <w:rsid w:val="009E0EAA"/>
    <w:rsid w:val="009E10AB"/>
    <w:rsid w:val="009E10AC"/>
    <w:rsid w:val="009E111D"/>
    <w:rsid w:val="009E18BD"/>
    <w:rsid w:val="009E19E4"/>
    <w:rsid w:val="009E1B49"/>
    <w:rsid w:val="009E1B73"/>
    <w:rsid w:val="009E1E6B"/>
    <w:rsid w:val="009E218C"/>
    <w:rsid w:val="009E2441"/>
    <w:rsid w:val="009E2629"/>
    <w:rsid w:val="009E36A7"/>
    <w:rsid w:val="009E3731"/>
    <w:rsid w:val="009E3D7B"/>
    <w:rsid w:val="009E47AD"/>
    <w:rsid w:val="009E69FA"/>
    <w:rsid w:val="009E6FB1"/>
    <w:rsid w:val="009E706E"/>
    <w:rsid w:val="009E7A81"/>
    <w:rsid w:val="009E7BE7"/>
    <w:rsid w:val="009F0013"/>
    <w:rsid w:val="009F00D6"/>
    <w:rsid w:val="009F044E"/>
    <w:rsid w:val="009F0ED8"/>
    <w:rsid w:val="009F11DD"/>
    <w:rsid w:val="009F1254"/>
    <w:rsid w:val="009F13F5"/>
    <w:rsid w:val="009F2DED"/>
    <w:rsid w:val="009F2FC0"/>
    <w:rsid w:val="009F3212"/>
    <w:rsid w:val="009F3387"/>
    <w:rsid w:val="009F3475"/>
    <w:rsid w:val="009F35DA"/>
    <w:rsid w:val="009F3940"/>
    <w:rsid w:val="009F3F1B"/>
    <w:rsid w:val="009F47EB"/>
    <w:rsid w:val="009F488E"/>
    <w:rsid w:val="009F4989"/>
    <w:rsid w:val="009F4F7B"/>
    <w:rsid w:val="009F5094"/>
    <w:rsid w:val="009F5276"/>
    <w:rsid w:val="009F5BCC"/>
    <w:rsid w:val="009F5ED7"/>
    <w:rsid w:val="009F64C9"/>
    <w:rsid w:val="009F6C57"/>
    <w:rsid w:val="009F6D04"/>
    <w:rsid w:val="009F708B"/>
    <w:rsid w:val="009F7B9C"/>
    <w:rsid w:val="009F7BD3"/>
    <w:rsid w:val="009F7CD5"/>
    <w:rsid w:val="009F7FFC"/>
    <w:rsid w:val="00A00162"/>
    <w:rsid w:val="00A0027D"/>
    <w:rsid w:val="00A016AF"/>
    <w:rsid w:val="00A022A2"/>
    <w:rsid w:val="00A0238F"/>
    <w:rsid w:val="00A02B09"/>
    <w:rsid w:val="00A03191"/>
    <w:rsid w:val="00A03242"/>
    <w:rsid w:val="00A0420C"/>
    <w:rsid w:val="00A0442B"/>
    <w:rsid w:val="00A0467E"/>
    <w:rsid w:val="00A055C5"/>
    <w:rsid w:val="00A0586F"/>
    <w:rsid w:val="00A05D8F"/>
    <w:rsid w:val="00A05E2F"/>
    <w:rsid w:val="00A06425"/>
    <w:rsid w:val="00A065D1"/>
    <w:rsid w:val="00A07534"/>
    <w:rsid w:val="00A102AF"/>
    <w:rsid w:val="00A1047F"/>
    <w:rsid w:val="00A10BAD"/>
    <w:rsid w:val="00A10F6F"/>
    <w:rsid w:val="00A111EC"/>
    <w:rsid w:val="00A120B4"/>
    <w:rsid w:val="00A1290D"/>
    <w:rsid w:val="00A12AFE"/>
    <w:rsid w:val="00A13409"/>
    <w:rsid w:val="00A1349F"/>
    <w:rsid w:val="00A140CA"/>
    <w:rsid w:val="00A142A0"/>
    <w:rsid w:val="00A14ABB"/>
    <w:rsid w:val="00A1508F"/>
    <w:rsid w:val="00A1518F"/>
    <w:rsid w:val="00A151A3"/>
    <w:rsid w:val="00A1541B"/>
    <w:rsid w:val="00A1547A"/>
    <w:rsid w:val="00A163C9"/>
    <w:rsid w:val="00A165BD"/>
    <w:rsid w:val="00A17580"/>
    <w:rsid w:val="00A200F7"/>
    <w:rsid w:val="00A201C8"/>
    <w:rsid w:val="00A206DA"/>
    <w:rsid w:val="00A20D19"/>
    <w:rsid w:val="00A20D9A"/>
    <w:rsid w:val="00A21181"/>
    <w:rsid w:val="00A21194"/>
    <w:rsid w:val="00A212A5"/>
    <w:rsid w:val="00A2176E"/>
    <w:rsid w:val="00A21C78"/>
    <w:rsid w:val="00A21D7F"/>
    <w:rsid w:val="00A22571"/>
    <w:rsid w:val="00A225BB"/>
    <w:rsid w:val="00A23736"/>
    <w:rsid w:val="00A23F7D"/>
    <w:rsid w:val="00A2441F"/>
    <w:rsid w:val="00A2452C"/>
    <w:rsid w:val="00A24E59"/>
    <w:rsid w:val="00A255AD"/>
    <w:rsid w:val="00A258D5"/>
    <w:rsid w:val="00A25B16"/>
    <w:rsid w:val="00A25CB7"/>
    <w:rsid w:val="00A25CBC"/>
    <w:rsid w:val="00A261A3"/>
    <w:rsid w:val="00A26B94"/>
    <w:rsid w:val="00A26BF9"/>
    <w:rsid w:val="00A27AC0"/>
    <w:rsid w:val="00A27C50"/>
    <w:rsid w:val="00A27C95"/>
    <w:rsid w:val="00A27F50"/>
    <w:rsid w:val="00A300BE"/>
    <w:rsid w:val="00A301B1"/>
    <w:rsid w:val="00A30205"/>
    <w:rsid w:val="00A30751"/>
    <w:rsid w:val="00A3093C"/>
    <w:rsid w:val="00A31983"/>
    <w:rsid w:val="00A31CFF"/>
    <w:rsid w:val="00A32296"/>
    <w:rsid w:val="00A32CD5"/>
    <w:rsid w:val="00A32EE3"/>
    <w:rsid w:val="00A333BC"/>
    <w:rsid w:val="00A3372C"/>
    <w:rsid w:val="00A33748"/>
    <w:rsid w:val="00A33C3C"/>
    <w:rsid w:val="00A33FBF"/>
    <w:rsid w:val="00A34564"/>
    <w:rsid w:val="00A34AB5"/>
    <w:rsid w:val="00A34BA2"/>
    <w:rsid w:val="00A35034"/>
    <w:rsid w:val="00A35544"/>
    <w:rsid w:val="00A357F2"/>
    <w:rsid w:val="00A35C25"/>
    <w:rsid w:val="00A368A9"/>
    <w:rsid w:val="00A368B4"/>
    <w:rsid w:val="00A37251"/>
    <w:rsid w:val="00A37456"/>
    <w:rsid w:val="00A3781E"/>
    <w:rsid w:val="00A40A56"/>
    <w:rsid w:val="00A40A6A"/>
    <w:rsid w:val="00A40A89"/>
    <w:rsid w:val="00A4146B"/>
    <w:rsid w:val="00A415E0"/>
    <w:rsid w:val="00A41725"/>
    <w:rsid w:val="00A4191F"/>
    <w:rsid w:val="00A41BA4"/>
    <w:rsid w:val="00A429FE"/>
    <w:rsid w:val="00A43640"/>
    <w:rsid w:val="00A43D60"/>
    <w:rsid w:val="00A44905"/>
    <w:rsid w:val="00A449FD"/>
    <w:rsid w:val="00A44C16"/>
    <w:rsid w:val="00A44FBE"/>
    <w:rsid w:val="00A45707"/>
    <w:rsid w:val="00A459D2"/>
    <w:rsid w:val="00A45AC4"/>
    <w:rsid w:val="00A46174"/>
    <w:rsid w:val="00A4649A"/>
    <w:rsid w:val="00A46AF7"/>
    <w:rsid w:val="00A476AB"/>
    <w:rsid w:val="00A47A41"/>
    <w:rsid w:val="00A47B5C"/>
    <w:rsid w:val="00A47EB8"/>
    <w:rsid w:val="00A503D8"/>
    <w:rsid w:val="00A5098D"/>
    <w:rsid w:val="00A5147B"/>
    <w:rsid w:val="00A51520"/>
    <w:rsid w:val="00A517BF"/>
    <w:rsid w:val="00A5253F"/>
    <w:rsid w:val="00A52873"/>
    <w:rsid w:val="00A53059"/>
    <w:rsid w:val="00A531CD"/>
    <w:rsid w:val="00A53B32"/>
    <w:rsid w:val="00A54047"/>
    <w:rsid w:val="00A5498F"/>
    <w:rsid w:val="00A549E0"/>
    <w:rsid w:val="00A55BEC"/>
    <w:rsid w:val="00A56249"/>
    <w:rsid w:val="00A577E4"/>
    <w:rsid w:val="00A579C2"/>
    <w:rsid w:val="00A57E9C"/>
    <w:rsid w:val="00A6007E"/>
    <w:rsid w:val="00A60196"/>
    <w:rsid w:val="00A601BD"/>
    <w:rsid w:val="00A6046B"/>
    <w:rsid w:val="00A60762"/>
    <w:rsid w:val="00A60DE1"/>
    <w:rsid w:val="00A60F38"/>
    <w:rsid w:val="00A61089"/>
    <w:rsid w:val="00A61304"/>
    <w:rsid w:val="00A61A8B"/>
    <w:rsid w:val="00A61AF6"/>
    <w:rsid w:val="00A62064"/>
    <w:rsid w:val="00A627F7"/>
    <w:rsid w:val="00A62B6F"/>
    <w:rsid w:val="00A62B93"/>
    <w:rsid w:val="00A62FB9"/>
    <w:rsid w:val="00A630A5"/>
    <w:rsid w:val="00A6346E"/>
    <w:rsid w:val="00A6387B"/>
    <w:rsid w:val="00A63B4A"/>
    <w:rsid w:val="00A63B97"/>
    <w:rsid w:val="00A63C20"/>
    <w:rsid w:val="00A63F6D"/>
    <w:rsid w:val="00A641D7"/>
    <w:rsid w:val="00A64494"/>
    <w:rsid w:val="00A64638"/>
    <w:rsid w:val="00A64A9D"/>
    <w:rsid w:val="00A65436"/>
    <w:rsid w:val="00A65623"/>
    <w:rsid w:val="00A65B19"/>
    <w:rsid w:val="00A663A1"/>
    <w:rsid w:val="00A66706"/>
    <w:rsid w:val="00A66E05"/>
    <w:rsid w:val="00A671BA"/>
    <w:rsid w:val="00A676F5"/>
    <w:rsid w:val="00A67925"/>
    <w:rsid w:val="00A67DA7"/>
    <w:rsid w:val="00A70B11"/>
    <w:rsid w:val="00A70E9E"/>
    <w:rsid w:val="00A7117C"/>
    <w:rsid w:val="00A717B6"/>
    <w:rsid w:val="00A718FD"/>
    <w:rsid w:val="00A724C1"/>
    <w:rsid w:val="00A7294D"/>
    <w:rsid w:val="00A72FC0"/>
    <w:rsid w:val="00A730E3"/>
    <w:rsid w:val="00A73733"/>
    <w:rsid w:val="00A7381B"/>
    <w:rsid w:val="00A74A47"/>
    <w:rsid w:val="00A74B30"/>
    <w:rsid w:val="00A76088"/>
    <w:rsid w:val="00A76855"/>
    <w:rsid w:val="00A76D9F"/>
    <w:rsid w:val="00A77413"/>
    <w:rsid w:val="00A7745E"/>
    <w:rsid w:val="00A777CD"/>
    <w:rsid w:val="00A77D10"/>
    <w:rsid w:val="00A77FC1"/>
    <w:rsid w:val="00A8058E"/>
    <w:rsid w:val="00A809BA"/>
    <w:rsid w:val="00A80A5A"/>
    <w:rsid w:val="00A81AA5"/>
    <w:rsid w:val="00A81D28"/>
    <w:rsid w:val="00A82282"/>
    <w:rsid w:val="00A82E48"/>
    <w:rsid w:val="00A8303C"/>
    <w:rsid w:val="00A830A6"/>
    <w:rsid w:val="00A831E8"/>
    <w:rsid w:val="00A8321B"/>
    <w:rsid w:val="00A8339E"/>
    <w:rsid w:val="00A837F9"/>
    <w:rsid w:val="00A83CDF"/>
    <w:rsid w:val="00A843E6"/>
    <w:rsid w:val="00A8489B"/>
    <w:rsid w:val="00A84BF3"/>
    <w:rsid w:val="00A84CAE"/>
    <w:rsid w:val="00A84DF2"/>
    <w:rsid w:val="00A857FA"/>
    <w:rsid w:val="00A8587F"/>
    <w:rsid w:val="00A85B43"/>
    <w:rsid w:val="00A8650A"/>
    <w:rsid w:val="00A86673"/>
    <w:rsid w:val="00A86779"/>
    <w:rsid w:val="00A86A3E"/>
    <w:rsid w:val="00A86C54"/>
    <w:rsid w:val="00A87259"/>
    <w:rsid w:val="00A87F97"/>
    <w:rsid w:val="00A90891"/>
    <w:rsid w:val="00A916E1"/>
    <w:rsid w:val="00A91AF4"/>
    <w:rsid w:val="00A922DD"/>
    <w:rsid w:val="00A9276E"/>
    <w:rsid w:val="00A92C4F"/>
    <w:rsid w:val="00A930A7"/>
    <w:rsid w:val="00A93167"/>
    <w:rsid w:val="00A93868"/>
    <w:rsid w:val="00A93A3A"/>
    <w:rsid w:val="00A93AF5"/>
    <w:rsid w:val="00A93FE6"/>
    <w:rsid w:val="00A9457E"/>
    <w:rsid w:val="00A946A3"/>
    <w:rsid w:val="00A94C50"/>
    <w:rsid w:val="00A94D90"/>
    <w:rsid w:val="00A959C9"/>
    <w:rsid w:val="00A95FFE"/>
    <w:rsid w:val="00A96321"/>
    <w:rsid w:val="00A96A2F"/>
    <w:rsid w:val="00A97727"/>
    <w:rsid w:val="00A979C2"/>
    <w:rsid w:val="00A97FD8"/>
    <w:rsid w:val="00AA021F"/>
    <w:rsid w:val="00AA034E"/>
    <w:rsid w:val="00AA0657"/>
    <w:rsid w:val="00AA0DF7"/>
    <w:rsid w:val="00AA0F7A"/>
    <w:rsid w:val="00AA1197"/>
    <w:rsid w:val="00AA15CD"/>
    <w:rsid w:val="00AA164A"/>
    <w:rsid w:val="00AA1862"/>
    <w:rsid w:val="00AA1A81"/>
    <w:rsid w:val="00AA2468"/>
    <w:rsid w:val="00AA24D3"/>
    <w:rsid w:val="00AA25BB"/>
    <w:rsid w:val="00AA2854"/>
    <w:rsid w:val="00AA2A5B"/>
    <w:rsid w:val="00AA2BC9"/>
    <w:rsid w:val="00AA2D05"/>
    <w:rsid w:val="00AA2EC4"/>
    <w:rsid w:val="00AA2F23"/>
    <w:rsid w:val="00AA3054"/>
    <w:rsid w:val="00AA330F"/>
    <w:rsid w:val="00AA3360"/>
    <w:rsid w:val="00AA393E"/>
    <w:rsid w:val="00AA4711"/>
    <w:rsid w:val="00AA48CE"/>
    <w:rsid w:val="00AA5B3F"/>
    <w:rsid w:val="00AA5E23"/>
    <w:rsid w:val="00AA626B"/>
    <w:rsid w:val="00AA6842"/>
    <w:rsid w:val="00AA68AA"/>
    <w:rsid w:val="00AA6F50"/>
    <w:rsid w:val="00AA7207"/>
    <w:rsid w:val="00AA75A3"/>
    <w:rsid w:val="00AA78E5"/>
    <w:rsid w:val="00AA7F2A"/>
    <w:rsid w:val="00AA7F91"/>
    <w:rsid w:val="00AB0041"/>
    <w:rsid w:val="00AB0757"/>
    <w:rsid w:val="00AB09C3"/>
    <w:rsid w:val="00AB0D74"/>
    <w:rsid w:val="00AB1513"/>
    <w:rsid w:val="00AB1791"/>
    <w:rsid w:val="00AB188C"/>
    <w:rsid w:val="00AB199A"/>
    <w:rsid w:val="00AB1D50"/>
    <w:rsid w:val="00AB1E15"/>
    <w:rsid w:val="00AB1F0A"/>
    <w:rsid w:val="00AB245A"/>
    <w:rsid w:val="00AB2EEF"/>
    <w:rsid w:val="00AB2FD2"/>
    <w:rsid w:val="00AB3384"/>
    <w:rsid w:val="00AB3443"/>
    <w:rsid w:val="00AB3AF6"/>
    <w:rsid w:val="00AB3ED7"/>
    <w:rsid w:val="00AB4621"/>
    <w:rsid w:val="00AB54C2"/>
    <w:rsid w:val="00AB59A0"/>
    <w:rsid w:val="00AB59A1"/>
    <w:rsid w:val="00AB60D9"/>
    <w:rsid w:val="00AB6739"/>
    <w:rsid w:val="00AB6F72"/>
    <w:rsid w:val="00AB70E8"/>
    <w:rsid w:val="00AB71B1"/>
    <w:rsid w:val="00AB7BFB"/>
    <w:rsid w:val="00AB7D78"/>
    <w:rsid w:val="00AB7F7D"/>
    <w:rsid w:val="00AC0614"/>
    <w:rsid w:val="00AC15C3"/>
    <w:rsid w:val="00AC1EEC"/>
    <w:rsid w:val="00AC1F2B"/>
    <w:rsid w:val="00AC1FC8"/>
    <w:rsid w:val="00AC2219"/>
    <w:rsid w:val="00AC224E"/>
    <w:rsid w:val="00AC2DC9"/>
    <w:rsid w:val="00AC3AD8"/>
    <w:rsid w:val="00AC3CE7"/>
    <w:rsid w:val="00AC3FF0"/>
    <w:rsid w:val="00AC42E2"/>
    <w:rsid w:val="00AC4480"/>
    <w:rsid w:val="00AC4C02"/>
    <w:rsid w:val="00AC4CE0"/>
    <w:rsid w:val="00AC53A4"/>
    <w:rsid w:val="00AC57B0"/>
    <w:rsid w:val="00AC5E6B"/>
    <w:rsid w:val="00AC674F"/>
    <w:rsid w:val="00AC7091"/>
    <w:rsid w:val="00AC7259"/>
    <w:rsid w:val="00AC72A3"/>
    <w:rsid w:val="00AC780B"/>
    <w:rsid w:val="00AC7C1F"/>
    <w:rsid w:val="00AC7EE4"/>
    <w:rsid w:val="00AD0993"/>
    <w:rsid w:val="00AD09B5"/>
    <w:rsid w:val="00AD123E"/>
    <w:rsid w:val="00AD1CC5"/>
    <w:rsid w:val="00AD249A"/>
    <w:rsid w:val="00AD24ED"/>
    <w:rsid w:val="00AD25EA"/>
    <w:rsid w:val="00AD28FB"/>
    <w:rsid w:val="00AD29FB"/>
    <w:rsid w:val="00AD2D3B"/>
    <w:rsid w:val="00AD3517"/>
    <w:rsid w:val="00AD3565"/>
    <w:rsid w:val="00AD36F4"/>
    <w:rsid w:val="00AD3D8A"/>
    <w:rsid w:val="00AD3DD5"/>
    <w:rsid w:val="00AD3F45"/>
    <w:rsid w:val="00AD41F5"/>
    <w:rsid w:val="00AD43EA"/>
    <w:rsid w:val="00AD4A6A"/>
    <w:rsid w:val="00AD4FBD"/>
    <w:rsid w:val="00AD5767"/>
    <w:rsid w:val="00AD5EC7"/>
    <w:rsid w:val="00AD65F1"/>
    <w:rsid w:val="00AD695F"/>
    <w:rsid w:val="00AD6B1E"/>
    <w:rsid w:val="00AD7559"/>
    <w:rsid w:val="00AD7581"/>
    <w:rsid w:val="00AD792A"/>
    <w:rsid w:val="00AD7C64"/>
    <w:rsid w:val="00AE0396"/>
    <w:rsid w:val="00AE04AB"/>
    <w:rsid w:val="00AE075A"/>
    <w:rsid w:val="00AE07F2"/>
    <w:rsid w:val="00AE0B69"/>
    <w:rsid w:val="00AE0E2A"/>
    <w:rsid w:val="00AE0F25"/>
    <w:rsid w:val="00AE11FD"/>
    <w:rsid w:val="00AE19F0"/>
    <w:rsid w:val="00AE1FFD"/>
    <w:rsid w:val="00AE20CB"/>
    <w:rsid w:val="00AE2969"/>
    <w:rsid w:val="00AE297C"/>
    <w:rsid w:val="00AE2CAA"/>
    <w:rsid w:val="00AE33EF"/>
    <w:rsid w:val="00AE343E"/>
    <w:rsid w:val="00AE35D6"/>
    <w:rsid w:val="00AE393A"/>
    <w:rsid w:val="00AE40BB"/>
    <w:rsid w:val="00AE47F9"/>
    <w:rsid w:val="00AE4C1B"/>
    <w:rsid w:val="00AE53D5"/>
    <w:rsid w:val="00AE5AE6"/>
    <w:rsid w:val="00AE5EE2"/>
    <w:rsid w:val="00AE6084"/>
    <w:rsid w:val="00AE62B7"/>
    <w:rsid w:val="00AE6A83"/>
    <w:rsid w:val="00AE70E0"/>
    <w:rsid w:val="00AE739E"/>
    <w:rsid w:val="00AE748D"/>
    <w:rsid w:val="00AE769F"/>
    <w:rsid w:val="00AE7A53"/>
    <w:rsid w:val="00AE7EC3"/>
    <w:rsid w:val="00AF0CE7"/>
    <w:rsid w:val="00AF0EA2"/>
    <w:rsid w:val="00AF1110"/>
    <w:rsid w:val="00AF12C7"/>
    <w:rsid w:val="00AF1705"/>
    <w:rsid w:val="00AF22E8"/>
    <w:rsid w:val="00AF2400"/>
    <w:rsid w:val="00AF2C79"/>
    <w:rsid w:val="00AF33CB"/>
    <w:rsid w:val="00AF3422"/>
    <w:rsid w:val="00AF3510"/>
    <w:rsid w:val="00AF3CC6"/>
    <w:rsid w:val="00AF3D90"/>
    <w:rsid w:val="00AF4AA8"/>
    <w:rsid w:val="00AF4C88"/>
    <w:rsid w:val="00AF537D"/>
    <w:rsid w:val="00AF5A1C"/>
    <w:rsid w:val="00AF5B09"/>
    <w:rsid w:val="00AF5B60"/>
    <w:rsid w:val="00AF5D77"/>
    <w:rsid w:val="00AF5E0D"/>
    <w:rsid w:val="00AF6194"/>
    <w:rsid w:val="00AF6280"/>
    <w:rsid w:val="00AF6905"/>
    <w:rsid w:val="00AF7D4F"/>
    <w:rsid w:val="00B002FA"/>
    <w:rsid w:val="00B00D94"/>
    <w:rsid w:val="00B00E3C"/>
    <w:rsid w:val="00B0107A"/>
    <w:rsid w:val="00B0154C"/>
    <w:rsid w:val="00B01A69"/>
    <w:rsid w:val="00B0217E"/>
    <w:rsid w:val="00B0220D"/>
    <w:rsid w:val="00B0257B"/>
    <w:rsid w:val="00B030A6"/>
    <w:rsid w:val="00B03FF0"/>
    <w:rsid w:val="00B042C9"/>
    <w:rsid w:val="00B05714"/>
    <w:rsid w:val="00B059A8"/>
    <w:rsid w:val="00B05B90"/>
    <w:rsid w:val="00B05FE2"/>
    <w:rsid w:val="00B068B4"/>
    <w:rsid w:val="00B068F5"/>
    <w:rsid w:val="00B07371"/>
    <w:rsid w:val="00B07FEA"/>
    <w:rsid w:val="00B10710"/>
    <w:rsid w:val="00B10DBE"/>
    <w:rsid w:val="00B10E44"/>
    <w:rsid w:val="00B1167C"/>
    <w:rsid w:val="00B11C7B"/>
    <w:rsid w:val="00B11CF1"/>
    <w:rsid w:val="00B11D41"/>
    <w:rsid w:val="00B11FA3"/>
    <w:rsid w:val="00B12041"/>
    <w:rsid w:val="00B120C1"/>
    <w:rsid w:val="00B12226"/>
    <w:rsid w:val="00B12569"/>
    <w:rsid w:val="00B12617"/>
    <w:rsid w:val="00B128EB"/>
    <w:rsid w:val="00B12CC8"/>
    <w:rsid w:val="00B13070"/>
    <w:rsid w:val="00B13608"/>
    <w:rsid w:val="00B13772"/>
    <w:rsid w:val="00B1392F"/>
    <w:rsid w:val="00B13AF2"/>
    <w:rsid w:val="00B14E62"/>
    <w:rsid w:val="00B14FE9"/>
    <w:rsid w:val="00B1594E"/>
    <w:rsid w:val="00B15B8C"/>
    <w:rsid w:val="00B15CB9"/>
    <w:rsid w:val="00B1629F"/>
    <w:rsid w:val="00B162DA"/>
    <w:rsid w:val="00B171F3"/>
    <w:rsid w:val="00B20CE0"/>
    <w:rsid w:val="00B20FD2"/>
    <w:rsid w:val="00B21DC5"/>
    <w:rsid w:val="00B22208"/>
    <w:rsid w:val="00B2285E"/>
    <w:rsid w:val="00B22C40"/>
    <w:rsid w:val="00B23453"/>
    <w:rsid w:val="00B238D9"/>
    <w:rsid w:val="00B23BFA"/>
    <w:rsid w:val="00B2473E"/>
    <w:rsid w:val="00B24EC0"/>
    <w:rsid w:val="00B25588"/>
    <w:rsid w:val="00B255C3"/>
    <w:rsid w:val="00B25A33"/>
    <w:rsid w:val="00B26B9F"/>
    <w:rsid w:val="00B26E41"/>
    <w:rsid w:val="00B26E8C"/>
    <w:rsid w:val="00B26FBC"/>
    <w:rsid w:val="00B270DE"/>
    <w:rsid w:val="00B27457"/>
    <w:rsid w:val="00B27552"/>
    <w:rsid w:val="00B27F3E"/>
    <w:rsid w:val="00B301C4"/>
    <w:rsid w:val="00B30515"/>
    <w:rsid w:val="00B30F4F"/>
    <w:rsid w:val="00B31E40"/>
    <w:rsid w:val="00B32748"/>
    <w:rsid w:val="00B328C8"/>
    <w:rsid w:val="00B32C31"/>
    <w:rsid w:val="00B3358E"/>
    <w:rsid w:val="00B338A9"/>
    <w:rsid w:val="00B33ADB"/>
    <w:rsid w:val="00B33DBD"/>
    <w:rsid w:val="00B3405C"/>
    <w:rsid w:val="00B34098"/>
    <w:rsid w:val="00B348DF"/>
    <w:rsid w:val="00B349F8"/>
    <w:rsid w:val="00B34C52"/>
    <w:rsid w:val="00B34E26"/>
    <w:rsid w:val="00B353C5"/>
    <w:rsid w:val="00B355F3"/>
    <w:rsid w:val="00B36357"/>
    <w:rsid w:val="00B36B18"/>
    <w:rsid w:val="00B377E5"/>
    <w:rsid w:val="00B37815"/>
    <w:rsid w:val="00B37AF3"/>
    <w:rsid w:val="00B37B19"/>
    <w:rsid w:val="00B37B8C"/>
    <w:rsid w:val="00B408E9"/>
    <w:rsid w:val="00B41103"/>
    <w:rsid w:val="00B418FE"/>
    <w:rsid w:val="00B41AF6"/>
    <w:rsid w:val="00B41D26"/>
    <w:rsid w:val="00B42174"/>
    <w:rsid w:val="00B426B8"/>
    <w:rsid w:val="00B4412A"/>
    <w:rsid w:val="00B442E2"/>
    <w:rsid w:val="00B44382"/>
    <w:rsid w:val="00B44684"/>
    <w:rsid w:val="00B44721"/>
    <w:rsid w:val="00B44885"/>
    <w:rsid w:val="00B44A4D"/>
    <w:rsid w:val="00B45093"/>
    <w:rsid w:val="00B45634"/>
    <w:rsid w:val="00B45C56"/>
    <w:rsid w:val="00B461F1"/>
    <w:rsid w:val="00B4677D"/>
    <w:rsid w:val="00B4738C"/>
    <w:rsid w:val="00B47511"/>
    <w:rsid w:val="00B479A3"/>
    <w:rsid w:val="00B5055F"/>
    <w:rsid w:val="00B50800"/>
    <w:rsid w:val="00B50F7F"/>
    <w:rsid w:val="00B513FD"/>
    <w:rsid w:val="00B52008"/>
    <w:rsid w:val="00B52DC4"/>
    <w:rsid w:val="00B52E2A"/>
    <w:rsid w:val="00B52F69"/>
    <w:rsid w:val="00B5333C"/>
    <w:rsid w:val="00B53D5B"/>
    <w:rsid w:val="00B53F75"/>
    <w:rsid w:val="00B54174"/>
    <w:rsid w:val="00B54271"/>
    <w:rsid w:val="00B543A8"/>
    <w:rsid w:val="00B5450C"/>
    <w:rsid w:val="00B54819"/>
    <w:rsid w:val="00B54C40"/>
    <w:rsid w:val="00B55247"/>
    <w:rsid w:val="00B556B8"/>
    <w:rsid w:val="00B557E8"/>
    <w:rsid w:val="00B557F6"/>
    <w:rsid w:val="00B5585F"/>
    <w:rsid w:val="00B55AEF"/>
    <w:rsid w:val="00B562FE"/>
    <w:rsid w:val="00B563E3"/>
    <w:rsid w:val="00B56B6B"/>
    <w:rsid w:val="00B570A0"/>
    <w:rsid w:val="00B572F9"/>
    <w:rsid w:val="00B57B86"/>
    <w:rsid w:val="00B605F7"/>
    <w:rsid w:val="00B60CF0"/>
    <w:rsid w:val="00B60F43"/>
    <w:rsid w:val="00B60F66"/>
    <w:rsid w:val="00B61AB9"/>
    <w:rsid w:val="00B61C33"/>
    <w:rsid w:val="00B61E26"/>
    <w:rsid w:val="00B62B52"/>
    <w:rsid w:val="00B62C59"/>
    <w:rsid w:val="00B62CB0"/>
    <w:rsid w:val="00B63096"/>
    <w:rsid w:val="00B637C9"/>
    <w:rsid w:val="00B64A72"/>
    <w:rsid w:val="00B65675"/>
    <w:rsid w:val="00B656DD"/>
    <w:rsid w:val="00B65ADA"/>
    <w:rsid w:val="00B65AEA"/>
    <w:rsid w:val="00B66483"/>
    <w:rsid w:val="00B66601"/>
    <w:rsid w:val="00B67078"/>
    <w:rsid w:val="00B67684"/>
    <w:rsid w:val="00B6769B"/>
    <w:rsid w:val="00B7068B"/>
    <w:rsid w:val="00B70BAF"/>
    <w:rsid w:val="00B70D1A"/>
    <w:rsid w:val="00B71837"/>
    <w:rsid w:val="00B72568"/>
    <w:rsid w:val="00B727EA"/>
    <w:rsid w:val="00B72AA2"/>
    <w:rsid w:val="00B73290"/>
    <w:rsid w:val="00B7419D"/>
    <w:rsid w:val="00B7479F"/>
    <w:rsid w:val="00B747CA"/>
    <w:rsid w:val="00B74CDD"/>
    <w:rsid w:val="00B74FC6"/>
    <w:rsid w:val="00B75431"/>
    <w:rsid w:val="00B75FA3"/>
    <w:rsid w:val="00B763B7"/>
    <w:rsid w:val="00B76570"/>
    <w:rsid w:val="00B76861"/>
    <w:rsid w:val="00B76BB0"/>
    <w:rsid w:val="00B76DFA"/>
    <w:rsid w:val="00B7727F"/>
    <w:rsid w:val="00B778B4"/>
    <w:rsid w:val="00B80B71"/>
    <w:rsid w:val="00B80CC3"/>
    <w:rsid w:val="00B80FEA"/>
    <w:rsid w:val="00B81334"/>
    <w:rsid w:val="00B82109"/>
    <w:rsid w:val="00B828FE"/>
    <w:rsid w:val="00B82B1E"/>
    <w:rsid w:val="00B82C9E"/>
    <w:rsid w:val="00B82EE6"/>
    <w:rsid w:val="00B83128"/>
    <w:rsid w:val="00B839EE"/>
    <w:rsid w:val="00B841BD"/>
    <w:rsid w:val="00B852FA"/>
    <w:rsid w:val="00B85B36"/>
    <w:rsid w:val="00B8628E"/>
    <w:rsid w:val="00B86711"/>
    <w:rsid w:val="00B86B1E"/>
    <w:rsid w:val="00B86F93"/>
    <w:rsid w:val="00B872C3"/>
    <w:rsid w:val="00B8753C"/>
    <w:rsid w:val="00B901D9"/>
    <w:rsid w:val="00B904BF"/>
    <w:rsid w:val="00B90780"/>
    <w:rsid w:val="00B908BB"/>
    <w:rsid w:val="00B90B1B"/>
    <w:rsid w:val="00B90CF7"/>
    <w:rsid w:val="00B90F69"/>
    <w:rsid w:val="00B91041"/>
    <w:rsid w:val="00B916AA"/>
    <w:rsid w:val="00B9170E"/>
    <w:rsid w:val="00B9194F"/>
    <w:rsid w:val="00B91A35"/>
    <w:rsid w:val="00B91A3F"/>
    <w:rsid w:val="00B91A7A"/>
    <w:rsid w:val="00B91DE2"/>
    <w:rsid w:val="00B9264B"/>
    <w:rsid w:val="00B92C4F"/>
    <w:rsid w:val="00B93157"/>
    <w:rsid w:val="00B9322E"/>
    <w:rsid w:val="00B938E3"/>
    <w:rsid w:val="00B93A69"/>
    <w:rsid w:val="00B93E94"/>
    <w:rsid w:val="00B93FFF"/>
    <w:rsid w:val="00B95098"/>
    <w:rsid w:val="00B95602"/>
    <w:rsid w:val="00B95A3E"/>
    <w:rsid w:val="00B9627E"/>
    <w:rsid w:val="00B96401"/>
    <w:rsid w:val="00B9737A"/>
    <w:rsid w:val="00B97396"/>
    <w:rsid w:val="00B9791D"/>
    <w:rsid w:val="00B97B3F"/>
    <w:rsid w:val="00BA06BC"/>
    <w:rsid w:val="00BA0B11"/>
    <w:rsid w:val="00BA105F"/>
    <w:rsid w:val="00BA1C0E"/>
    <w:rsid w:val="00BA23AE"/>
    <w:rsid w:val="00BA28CB"/>
    <w:rsid w:val="00BA32F9"/>
    <w:rsid w:val="00BA3374"/>
    <w:rsid w:val="00BA341C"/>
    <w:rsid w:val="00BA39E5"/>
    <w:rsid w:val="00BA3F23"/>
    <w:rsid w:val="00BA45C5"/>
    <w:rsid w:val="00BA4758"/>
    <w:rsid w:val="00BA488F"/>
    <w:rsid w:val="00BA4966"/>
    <w:rsid w:val="00BA4F42"/>
    <w:rsid w:val="00BA535A"/>
    <w:rsid w:val="00BA54CC"/>
    <w:rsid w:val="00BA551A"/>
    <w:rsid w:val="00BA57A4"/>
    <w:rsid w:val="00BA5CB2"/>
    <w:rsid w:val="00BA6A7A"/>
    <w:rsid w:val="00BA6BF9"/>
    <w:rsid w:val="00BA6DE0"/>
    <w:rsid w:val="00BA77F4"/>
    <w:rsid w:val="00BA7CBF"/>
    <w:rsid w:val="00BA7CC8"/>
    <w:rsid w:val="00BA7DF9"/>
    <w:rsid w:val="00BB09AA"/>
    <w:rsid w:val="00BB0CD8"/>
    <w:rsid w:val="00BB0CFF"/>
    <w:rsid w:val="00BB0D23"/>
    <w:rsid w:val="00BB1255"/>
    <w:rsid w:val="00BB1506"/>
    <w:rsid w:val="00BB166F"/>
    <w:rsid w:val="00BB1955"/>
    <w:rsid w:val="00BB1F5C"/>
    <w:rsid w:val="00BB2300"/>
    <w:rsid w:val="00BB248C"/>
    <w:rsid w:val="00BB271D"/>
    <w:rsid w:val="00BB2A2D"/>
    <w:rsid w:val="00BB2D10"/>
    <w:rsid w:val="00BB2F11"/>
    <w:rsid w:val="00BB3082"/>
    <w:rsid w:val="00BB3104"/>
    <w:rsid w:val="00BB34DA"/>
    <w:rsid w:val="00BB3847"/>
    <w:rsid w:val="00BB3BD1"/>
    <w:rsid w:val="00BB4007"/>
    <w:rsid w:val="00BB4799"/>
    <w:rsid w:val="00BB4977"/>
    <w:rsid w:val="00BB4C6D"/>
    <w:rsid w:val="00BB52B7"/>
    <w:rsid w:val="00BB5496"/>
    <w:rsid w:val="00BB58BB"/>
    <w:rsid w:val="00BB6042"/>
    <w:rsid w:val="00BB60B7"/>
    <w:rsid w:val="00BB6174"/>
    <w:rsid w:val="00BB656B"/>
    <w:rsid w:val="00BB6F91"/>
    <w:rsid w:val="00BB70D8"/>
    <w:rsid w:val="00BB7152"/>
    <w:rsid w:val="00BB759F"/>
    <w:rsid w:val="00BB7788"/>
    <w:rsid w:val="00BB7814"/>
    <w:rsid w:val="00BC033B"/>
    <w:rsid w:val="00BC0D04"/>
    <w:rsid w:val="00BC0F9B"/>
    <w:rsid w:val="00BC13A5"/>
    <w:rsid w:val="00BC17F0"/>
    <w:rsid w:val="00BC19BE"/>
    <w:rsid w:val="00BC1BD6"/>
    <w:rsid w:val="00BC1EEA"/>
    <w:rsid w:val="00BC20BE"/>
    <w:rsid w:val="00BC2280"/>
    <w:rsid w:val="00BC2423"/>
    <w:rsid w:val="00BC24E6"/>
    <w:rsid w:val="00BC2750"/>
    <w:rsid w:val="00BC3385"/>
    <w:rsid w:val="00BC345B"/>
    <w:rsid w:val="00BC34BB"/>
    <w:rsid w:val="00BC3B5A"/>
    <w:rsid w:val="00BC3C7C"/>
    <w:rsid w:val="00BC3DAE"/>
    <w:rsid w:val="00BC4329"/>
    <w:rsid w:val="00BC5171"/>
    <w:rsid w:val="00BC530D"/>
    <w:rsid w:val="00BC5564"/>
    <w:rsid w:val="00BC55F7"/>
    <w:rsid w:val="00BC5792"/>
    <w:rsid w:val="00BC580F"/>
    <w:rsid w:val="00BC5A41"/>
    <w:rsid w:val="00BC61D2"/>
    <w:rsid w:val="00BC720B"/>
    <w:rsid w:val="00BD0435"/>
    <w:rsid w:val="00BD0C45"/>
    <w:rsid w:val="00BD1254"/>
    <w:rsid w:val="00BD1336"/>
    <w:rsid w:val="00BD1519"/>
    <w:rsid w:val="00BD209B"/>
    <w:rsid w:val="00BD2163"/>
    <w:rsid w:val="00BD2576"/>
    <w:rsid w:val="00BD275A"/>
    <w:rsid w:val="00BD2896"/>
    <w:rsid w:val="00BD3A8A"/>
    <w:rsid w:val="00BD3B0B"/>
    <w:rsid w:val="00BD3C51"/>
    <w:rsid w:val="00BD3EB4"/>
    <w:rsid w:val="00BD4464"/>
    <w:rsid w:val="00BD4F5B"/>
    <w:rsid w:val="00BD5131"/>
    <w:rsid w:val="00BD5708"/>
    <w:rsid w:val="00BD5956"/>
    <w:rsid w:val="00BD6B98"/>
    <w:rsid w:val="00BD6DED"/>
    <w:rsid w:val="00BD720F"/>
    <w:rsid w:val="00BD72DC"/>
    <w:rsid w:val="00BE00E6"/>
    <w:rsid w:val="00BE0AE6"/>
    <w:rsid w:val="00BE158E"/>
    <w:rsid w:val="00BE1854"/>
    <w:rsid w:val="00BE239D"/>
    <w:rsid w:val="00BE2565"/>
    <w:rsid w:val="00BE2EA4"/>
    <w:rsid w:val="00BE39E4"/>
    <w:rsid w:val="00BE3A21"/>
    <w:rsid w:val="00BE3C33"/>
    <w:rsid w:val="00BE406A"/>
    <w:rsid w:val="00BE420C"/>
    <w:rsid w:val="00BE4357"/>
    <w:rsid w:val="00BE4509"/>
    <w:rsid w:val="00BE4C52"/>
    <w:rsid w:val="00BE4F06"/>
    <w:rsid w:val="00BE4F6B"/>
    <w:rsid w:val="00BE5156"/>
    <w:rsid w:val="00BE6B50"/>
    <w:rsid w:val="00BE6C7D"/>
    <w:rsid w:val="00BE736B"/>
    <w:rsid w:val="00BE76A7"/>
    <w:rsid w:val="00BE776C"/>
    <w:rsid w:val="00BE7CB9"/>
    <w:rsid w:val="00BF0350"/>
    <w:rsid w:val="00BF042A"/>
    <w:rsid w:val="00BF0493"/>
    <w:rsid w:val="00BF0620"/>
    <w:rsid w:val="00BF0888"/>
    <w:rsid w:val="00BF124E"/>
    <w:rsid w:val="00BF1E5A"/>
    <w:rsid w:val="00BF1ED5"/>
    <w:rsid w:val="00BF28FD"/>
    <w:rsid w:val="00BF3026"/>
    <w:rsid w:val="00BF33FD"/>
    <w:rsid w:val="00BF3D65"/>
    <w:rsid w:val="00BF4BF1"/>
    <w:rsid w:val="00BF4E97"/>
    <w:rsid w:val="00BF4FE2"/>
    <w:rsid w:val="00BF5199"/>
    <w:rsid w:val="00BF52DC"/>
    <w:rsid w:val="00BF52E9"/>
    <w:rsid w:val="00BF5880"/>
    <w:rsid w:val="00BF5BDA"/>
    <w:rsid w:val="00BF62F0"/>
    <w:rsid w:val="00BF688B"/>
    <w:rsid w:val="00BF6A49"/>
    <w:rsid w:val="00BF77D2"/>
    <w:rsid w:val="00BF7A56"/>
    <w:rsid w:val="00C0038A"/>
    <w:rsid w:val="00C00539"/>
    <w:rsid w:val="00C00C39"/>
    <w:rsid w:val="00C00F8D"/>
    <w:rsid w:val="00C011BB"/>
    <w:rsid w:val="00C01368"/>
    <w:rsid w:val="00C01ACB"/>
    <w:rsid w:val="00C025C2"/>
    <w:rsid w:val="00C026E6"/>
    <w:rsid w:val="00C0274E"/>
    <w:rsid w:val="00C029C2"/>
    <w:rsid w:val="00C02D16"/>
    <w:rsid w:val="00C02DD7"/>
    <w:rsid w:val="00C02EC0"/>
    <w:rsid w:val="00C02F9C"/>
    <w:rsid w:val="00C03387"/>
    <w:rsid w:val="00C0343B"/>
    <w:rsid w:val="00C039BD"/>
    <w:rsid w:val="00C03D1A"/>
    <w:rsid w:val="00C04236"/>
    <w:rsid w:val="00C04712"/>
    <w:rsid w:val="00C04A69"/>
    <w:rsid w:val="00C04B6B"/>
    <w:rsid w:val="00C050A4"/>
    <w:rsid w:val="00C058F1"/>
    <w:rsid w:val="00C05B39"/>
    <w:rsid w:val="00C060AA"/>
    <w:rsid w:val="00C0619A"/>
    <w:rsid w:val="00C069BE"/>
    <w:rsid w:val="00C06A2B"/>
    <w:rsid w:val="00C06CAB"/>
    <w:rsid w:val="00C0714A"/>
    <w:rsid w:val="00C072B7"/>
    <w:rsid w:val="00C0731F"/>
    <w:rsid w:val="00C074B9"/>
    <w:rsid w:val="00C077EC"/>
    <w:rsid w:val="00C1003A"/>
    <w:rsid w:val="00C10B4D"/>
    <w:rsid w:val="00C10C43"/>
    <w:rsid w:val="00C112D4"/>
    <w:rsid w:val="00C116E8"/>
    <w:rsid w:val="00C1187E"/>
    <w:rsid w:val="00C11979"/>
    <w:rsid w:val="00C11D72"/>
    <w:rsid w:val="00C11EF7"/>
    <w:rsid w:val="00C11F2D"/>
    <w:rsid w:val="00C1224A"/>
    <w:rsid w:val="00C124B3"/>
    <w:rsid w:val="00C126ED"/>
    <w:rsid w:val="00C133E1"/>
    <w:rsid w:val="00C1358E"/>
    <w:rsid w:val="00C13612"/>
    <w:rsid w:val="00C13665"/>
    <w:rsid w:val="00C13715"/>
    <w:rsid w:val="00C14173"/>
    <w:rsid w:val="00C14280"/>
    <w:rsid w:val="00C14351"/>
    <w:rsid w:val="00C145B2"/>
    <w:rsid w:val="00C14A7F"/>
    <w:rsid w:val="00C154C5"/>
    <w:rsid w:val="00C15A15"/>
    <w:rsid w:val="00C16068"/>
    <w:rsid w:val="00C1645B"/>
    <w:rsid w:val="00C1649E"/>
    <w:rsid w:val="00C17224"/>
    <w:rsid w:val="00C17658"/>
    <w:rsid w:val="00C17772"/>
    <w:rsid w:val="00C17785"/>
    <w:rsid w:val="00C17C69"/>
    <w:rsid w:val="00C200C4"/>
    <w:rsid w:val="00C20E04"/>
    <w:rsid w:val="00C21F01"/>
    <w:rsid w:val="00C21FEE"/>
    <w:rsid w:val="00C22242"/>
    <w:rsid w:val="00C2311D"/>
    <w:rsid w:val="00C23120"/>
    <w:rsid w:val="00C2394E"/>
    <w:rsid w:val="00C24037"/>
    <w:rsid w:val="00C24695"/>
    <w:rsid w:val="00C248EC"/>
    <w:rsid w:val="00C25198"/>
    <w:rsid w:val="00C2570A"/>
    <w:rsid w:val="00C25A4E"/>
    <w:rsid w:val="00C25E49"/>
    <w:rsid w:val="00C25FB3"/>
    <w:rsid w:val="00C26990"/>
    <w:rsid w:val="00C26C7D"/>
    <w:rsid w:val="00C271C7"/>
    <w:rsid w:val="00C2757A"/>
    <w:rsid w:val="00C2759A"/>
    <w:rsid w:val="00C277B1"/>
    <w:rsid w:val="00C2790E"/>
    <w:rsid w:val="00C30153"/>
    <w:rsid w:val="00C3095A"/>
    <w:rsid w:val="00C311D4"/>
    <w:rsid w:val="00C316C5"/>
    <w:rsid w:val="00C320C8"/>
    <w:rsid w:val="00C32176"/>
    <w:rsid w:val="00C327DF"/>
    <w:rsid w:val="00C32ED0"/>
    <w:rsid w:val="00C330D6"/>
    <w:rsid w:val="00C33185"/>
    <w:rsid w:val="00C33416"/>
    <w:rsid w:val="00C33741"/>
    <w:rsid w:val="00C339C2"/>
    <w:rsid w:val="00C339E4"/>
    <w:rsid w:val="00C33A7B"/>
    <w:rsid w:val="00C33E19"/>
    <w:rsid w:val="00C33F13"/>
    <w:rsid w:val="00C35409"/>
    <w:rsid w:val="00C3559F"/>
    <w:rsid w:val="00C35DE1"/>
    <w:rsid w:val="00C35FCE"/>
    <w:rsid w:val="00C36718"/>
    <w:rsid w:val="00C36E1B"/>
    <w:rsid w:val="00C37175"/>
    <w:rsid w:val="00C373E2"/>
    <w:rsid w:val="00C3765E"/>
    <w:rsid w:val="00C37D67"/>
    <w:rsid w:val="00C40118"/>
    <w:rsid w:val="00C40F37"/>
    <w:rsid w:val="00C41379"/>
    <w:rsid w:val="00C413AA"/>
    <w:rsid w:val="00C420E1"/>
    <w:rsid w:val="00C4283F"/>
    <w:rsid w:val="00C4291B"/>
    <w:rsid w:val="00C42E01"/>
    <w:rsid w:val="00C438B5"/>
    <w:rsid w:val="00C43DB5"/>
    <w:rsid w:val="00C43DBC"/>
    <w:rsid w:val="00C43EB5"/>
    <w:rsid w:val="00C4469B"/>
    <w:rsid w:val="00C44D7C"/>
    <w:rsid w:val="00C44F07"/>
    <w:rsid w:val="00C45163"/>
    <w:rsid w:val="00C453BA"/>
    <w:rsid w:val="00C454A1"/>
    <w:rsid w:val="00C459DE"/>
    <w:rsid w:val="00C47C4A"/>
    <w:rsid w:val="00C50324"/>
    <w:rsid w:val="00C50D0D"/>
    <w:rsid w:val="00C50D75"/>
    <w:rsid w:val="00C5120B"/>
    <w:rsid w:val="00C512A3"/>
    <w:rsid w:val="00C515BC"/>
    <w:rsid w:val="00C516FA"/>
    <w:rsid w:val="00C518A6"/>
    <w:rsid w:val="00C518EB"/>
    <w:rsid w:val="00C526DE"/>
    <w:rsid w:val="00C52AEA"/>
    <w:rsid w:val="00C52CFC"/>
    <w:rsid w:val="00C531CB"/>
    <w:rsid w:val="00C53444"/>
    <w:rsid w:val="00C53673"/>
    <w:rsid w:val="00C53987"/>
    <w:rsid w:val="00C5425A"/>
    <w:rsid w:val="00C54487"/>
    <w:rsid w:val="00C54857"/>
    <w:rsid w:val="00C5490E"/>
    <w:rsid w:val="00C54A56"/>
    <w:rsid w:val="00C54A90"/>
    <w:rsid w:val="00C54C00"/>
    <w:rsid w:val="00C54C17"/>
    <w:rsid w:val="00C54DCD"/>
    <w:rsid w:val="00C55006"/>
    <w:rsid w:val="00C553BB"/>
    <w:rsid w:val="00C553DF"/>
    <w:rsid w:val="00C55600"/>
    <w:rsid w:val="00C557C9"/>
    <w:rsid w:val="00C55AB5"/>
    <w:rsid w:val="00C55B14"/>
    <w:rsid w:val="00C560DB"/>
    <w:rsid w:val="00C56659"/>
    <w:rsid w:val="00C56C71"/>
    <w:rsid w:val="00C56D17"/>
    <w:rsid w:val="00C60734"/>
    <w:rsid w:val="00C60A27"/>
    <w:rsid w:val="00C60DC7"/>
    <w:rsid w:val="00C60F3E"/>
    <w:rsid w:val="00C61446"/>
    <w:rsid w:val="00C61532"/>
    <w:rsid w:val="00C6183C"/>
    <w:rsid w:val="00C6195E"/>
    <w:rsid w:val="00C61B22"/>
    <w:rsid w:val="00C61E8A"/>
    <w:rsid w:val="00C61FE9"/>
    <w:rsid w:val="00C62080"/>
    <w:rsid w:val="00C62189"/>
    <w:rsid w:val="00C621D6"/>
    <w:rsid w:val="00C629D3"/>
    <w:rsid w:val="00C62C1D"/>
    <w:rsid w:val="00C647E4"/>
    <w:rsid w:val="00C64D46"/>
    <w:rsid w:val="00C64D72"/>
    <w:rsid w:val="00C65088"/>
    <w:rsid w:val="00C651AB"/>
    <w:rsid w:val="00C655C2"/>
    <w:rsid w:val="00C658AE"/>
    <w:rsid w:val="00C65FC9"/>
    <w:rsid w:val="00C6650B"/>
    <w:rsid w:val="00C66512"/>
    <w:rsid w:val="00C66B22"/>
    <w:rsid w:val="00C66DB5"/>
    <w:rsid w:val="00C66DDC"/>
    <w:rsid w:val="00C679B5"/>
    <w:rsid w:val="00C679EF"/>
    <w:rsid w:val="00C67B66"/>
    <w:rsid w:val="00C67F80"/>
    <w:rsid w:val="00C70292"/>
    <w:rsid w:val="00C70CF7"/>
    <w:rsid w:val="00C715F7"/>
    <w:rsid w:val="00C71876"/>
    <w:rsid w:val="00C71981"/>
    <w:rsid w:val="00C71DAF"/>
    <w:rsid w:val="00C72175"/>
    <w:rsid w:val="00C72CE4"/>
    <w:rsid w:val="00C72F24"/>
    <w:rsid w:val="00C730A6"/>
    <w:rsid w:val="00C7344B"/>
    <w:rsid w:val="00C73A36"/>
    <w:rsid w:val="00C73D93"/>
    <w:rsid w:val="00C74640"/>
    <w:rsid w:val="00C746CD"/>
    <w:rsid w:val="00C748E7"/>
    <w:rsid w:val="00C74A63"/>
    <w:rsid w:val="00C74CEA"/>
    <w:rsid w:val="00C75008"/>
    <w:rsid w:val="00C75414"/>
    <w:rsid w:val="00C76052"/>
    <w:rsid w:val="00C760AB"/>
    <w:rsid w:val="00C7644E"/>
    <w:rsid w:val="00C764FF"/>
    <w:rsid w:val="00C76898"/>
    <w:rsid w:val="00C76EC3"/>
    <w:rsid w:val="00C770E8"/>
    <w:rsid w:val="00C772E0"/>
    <w:rsid w:val="00C77691"/>
    <w:rsid w:val="00C7783A"/>
    <w:rsid w:val="00C7790E"/>
    <w:rsid w:val="00C77D6E"/>
    <w:rsid w:val="00C77DAC"/>
    <w:rsid w:val="00C77E1A"/>
    <w:rsid w:val="00C800CC"/>
    <w:rsid w:val="00C80689"/>
    <w:rsid w:val="00C808C1"/>
    <w:rsid w:val="00C816F2"/>
    <w:rsid w:val="00C81A9E"/>
    <w:rsid w:val="00C81E3A"/>
    <w:rsid w:val="00C82159"/>
    <w:rsid w:val="00C824A2"/>
    <w:rsid w:val="00C82567"/>
    <w:rsid w:val="00C82748"/>
    <w:rsid w:val="00C82A1B"/>
    <w:rsid w:val="00C8327F"/>
    <w:rsid w:val="00C83B03"/>
    <w:rsid w:val="00C849BD"/>
    <w:rsid w:val="00C84F94"/>
    <w:rsid w:val="00C8562B"/>
    <w:rsid w:val="00C8671D"/>
    <w:rsid w:val="00C86B63"/>
    <w:rsid w:val="00C86FB2"/>
    <w:rsid w:val="00C87161"/>
    <w:rsid w:val="00C87880"/>
    <w:rsid w:val="00C87A34"/>
    <w:rsid w:val="00C87CA4"/>
    <w:rsid w:val="00C87CE8"/>
    <w:rsid w:val="00C87EB9"/>
    <w:rsid w:val="00C87F56"/>
    <w:rsid w:val="00C87F81"/>
    <w:rsid w:val="00C90B6C"/>
    <w:rsid w:val="00C90CCB"/>
    <w:rsid w:val="00C90DC3"/>
    <w:rsid w:val="00C90F2B"/>
    <w:rsid w:val="00C9140F"/>
    <w:rsid w:val="00C91764"/>
    <w:rsid w:val="00C917F3"/>
    <w:rsid w:val="00C91971"/>
    <w:rsid w:val="00C91A69"/>
    <w:rsid w:val="00C91AD2"/>
    <w:rsid w:val="00C922A3"/>
    <w:rsid w:val="00C92836"/>
    <w:rsid w:val="00C93178"/>
    <w:rsid w:val="00C934BB"/>
    <w:rsid w:val="00C935D7"/>
    <w:rsid w:val="00C936B7"/>
    <w:rsid w:val="00C94828"/>
    <w:rsid w:val="00C94B5C"/>
    <w:rsid w:val="00C94D2E"/>
    <w:rsid w:val="00C94DDF"/>
    <w:rsid w:val="00C94DEB"/>
    <w:rsid w:val="00C951B0"/>
    <w:rsid w:val="00C9522A"/>
    <w:rsid w:val="00C95765"/>
    <w:rsid w:val="00C95C63"/>
    <w:rsid w:val="00C95C99"/>
    <w:rsid w:val="00C97011"/>
    <w:rsid w:val="00C97D50"/>
    <w:rsid w:val="00C97FA7"/>
    <w:rsid w:val="00CA025D"/>
    <w:rsid w:val="00CA0481"/>
    <w:rsid w:val="00CA0C10"/>
    <w:rsid w:val="00CA14C4"/>
    <w:rsid w:val="00CA1982"/>
    <w:rsid w:val="00CA2011"/>
    <w:rsid w:val="00CA25F7"/>
    <w:rsid w:val="00CA27DD"/>
    <w:rsid w:val="00CA29FE"/>
    <w:rsid w:val="00CA2B0A"/>
    <w:rsid w:val="00CA32B5"/>
    <w:rsid w:val="00CA39F3"/>
    <w:rsid w:val="00CA3B96"/>
    <w:rsid w:val="00CA3E92"/>
    <w:rsid w:val="00CA49D2"/>
    <w:rsid w:val="00CA4B04"/>
    <w:rsid w:val="00CA5269"/>
    <w:rsid w:val="00CA55EB"/>
    <w:rsid w:val="00CA58DF"/>
    <w:rsid w:val="00CA5A16"/>
    <w:rsid w:val="00CA5FD4"/>
    <w:rsid w:val="00CA68B7"/>
    <w:rsid w:val="00CA6B93"/>
    <w:rsid w:val="00CA77D7"/>
    <w:rsid w:val="00CA7A0B"/>
    <w:rsid w:val="00CB03AF"/>
    <w:rsid w:val="00CB0755"/>
    <w:rsid w:val="00CB07B8"/>
    <w:rsid w:val="00CB0C8D"/>
    <w:rsid w:val="00CB158B"/>
    <w:rsid w:val="00CB1F25"/>
    <w:rsid w:val="00CB2862"/>
    <w:rsid w:val="00CB288C"/>
    <w:rsid w:val="00CB2A52"/>
    <w:rsid w:val="00CB362D"/>
    <w:rsid w:val="00CB4514"/>
    <w:rsid w:val="00CB4946"/>
    <w:rsid w:val="00CB55AC"/>
    <w:rsid w:val="00CB58D1"/>
    <w:rsid w:val="00CB5A3D"/>
    <w:rsid w:val="00CB6152"/>
    <w:rsid w:val="00CB62FA"/>
    <w:rsid w:val="00CB6787"/>
    <w:rsid w:val="00CB6D15"/>
    <w:rsid w:val="00CB6FB3"/>
    <w:rsid w:val="00CB744B"/>
    <w:rsid w:val="00CB776C"/>
    <w:rsid w:val="00CB7B2C"/>
    <w:rsid w:val="00CB7FEA"/>
    <w:rsid w:val="00CC0346"/>
    <w:rsid w:val="00CC09CC"/>
    <w:rsid w:val="00CC0D3D"/>
    <w:rsid w:val="00CC1349"/>
    <w:rsid w:val="00CC1452"/>
    <w:rsid w:val="00CC1E15"/>
    <w:rsid w:val="00CC2482"/>
    <w:rsid w:val="00CC2505"/>
    <w:rsid w:val="00CC2E0A"/>
    <w:rsid w:val="00CC30E8"/>
    <w:rsid w:val="00CC31D2"/>
    <w:rsid w:val="00CC3864"/>
    <w:rsid w:val="00CC3B23"/>
    <w:rsid w:val="00CC42EE"/>
    <w:rsid w:val="00CC4EF9"/>
    <w:rsid w:val="00CC5154"/>
    <w:rsid w:val="00CC51A9"/>
    <w:rsid w:val="00CC5266"/>
    <w:rsid w:val="00CC58D8"/>
    <w:rsid w:val="00CC5D68"/>
    <w:rsid w:val="00CC608C"/>
    <w:rsid w:val="00CC6B84"/>
    <w:rsid w:val="00CC7323"/>
    <w:rsid w:val="00CC793E"/>
    <w:rsid w:val="00CC7953"/>
    <w:rsid w:val="00CC7975"/>
    <w:rsid w:val="00CC7C60"/>
    <w:rsid w:val="00CD0169"/>
    <w:rsid w:val="00CD0176"/>
    <w:rsid w:val="00CD058B"/>
    <w:rsid w:val="00CD0D51"/>
    <w:rsid w:val="00CD1044"/>
    <w:rsid w:val="00CD10F7"/>
    <w:rsid w:val="00CD11F0"/>
    <w:rsid w:val="00CD14AC"/>
    <w:rsid w:val="00CD1CD9"/>
    <w:rsid w:val="00CD24DE"/>
    <w:rsid w:val="00CD25A4"/>
    <w:rsid w:val="00CD2EFD"/>
    <w:rsid w:val="00CD2F79"/>
    <w:rsid w:val="00CD38B7"/>
    <w:rsid w:val="00CD3C35"/>
    <w:rsid w:val="00CD3DCF"/>
    <w:rsid w:val="00CD3DDF"/>
    <w:rsid w:val="00CD418B"/>
    <w:rsid w:val="00CD4856"/>
    <w:rsid w:val="00CD5005"/>
    <w:rsid w:val="00CD5589"/>
    <w:rsid w:val="00CD5FF1"/>
    <w:rsid w:val="00CD609E"/>
    <w:rsid w:val="00CD614A"/>
    <w:rsid w:val="00CD627C"/>
    <w:rsid w:val="00CD6BFA"/>
    <w:rsid w:val="00CD6FFF"/>
    <w:rsid w:val="00CD719E"/>
    <w:rsid w:val="00CD791A"/>
    <w:rsid w:val="00CD7982"/>
    <w:rsid w:val="00CD7F73"/>
    <w:rsid w:val="00CE00BE"/>
    <w:rsid w:val="00CE0161"/>
    <w:rsid w:val="00CE0BA0"/>
    <w:rsid w:val="00CE0BC7"/>
    <w:rsid w:val="00CE0E61"/>
    <w:rsid w:val="00CE0FE9"/>
    <w:rsid w:val="00CE122C"/>
    <w:rsid w:val="00CE14F1"/>
    <w:rsid w:val="00CE14F3"/>
    <w:rsid w:val="00CE15BA"/>
    <w:rsid w:val="00CE164B"/>
    <w:rsid w:val="00CE1E68"/>
    <w:rsid w:val="00CE231F"/>
    <w:rsid w:val="00CE278F"/>
    <w:rsid w:val="00CE3479"/>
    <w:rsid w:val="00CE354D"/>
    <w:rsid w:val="00CE3B06"/>
    <w:rsid w:val="00CE4148"/>
    <w:rsid w:val="00CE4A2E"/>
    <w:rsid w:val="00CE5571"/>
    <w:rsid w:val="00CE575F"/>
    <w:rsid w:val="00CE5A1E"/>
    <w:rsid w:val="00CE5D45"/>
    <w:rsid w:val="00CE5D6E"/>
    <w:rsid w:val="00CE5D7B"/>
    <w:rsid w:val="00CE6118"/>
    <w:rsid w:val="00CE69D4"/>
    <w:rsid w:val="00CE6C0D"/>
    <w:rsid w:val="00CE7217"/>
    <w:rsid w:val="00CE76B1"/>
    <w:rsid w:val="00CE79BF"/>
    <w:rsid w:val="00CE7FCA"/>
    <w:rsid w:val="00CF0B5A"/>
    <w:rsid w:val="00CF0BA6"/>
    <w:rsid w:val="00CF10BB"/>
    <w:rsid w:val="00CF1876"/>
    <w:rsid w:val="00CF188B"/>
    <w:rsid w:val="00CF18D9"/>
    <w:rsid w:val="00CF1E53"/>
    <w:rsid w:val="00CF28AF"/>
    <w:rsid w:val="00CF2F31"/>
    <w:rsid w:val="00CF2FD6"/>
    <w:rsid w:val="00CF30A2"/>
    <w:rsid w:val="00CF31A2"/>
    <w:rsid w:val="00CF3DB0"/>
    <w:rsid w:val="00CF5156"/>
    <w:rsid w:val="00CF56D9"/>
    <w:rsid w:val="00CF6DAD"/>
    <w:rsid w:val="00CF710F"/>
    <w:rsid w:val="00CF7130"/>
    <w:rsid w:val="00CF72D8"/>
    <w:rsid w:val="00CF72DB"/>
    <w:rsid w:val="00CF75A0"/>
    <w:rsid w:val="00CF7B35"/>
    <w:rsid w:val="00CF7D17"/>
    <w:rsid w:val="00CF7E37"/>
    <w:rsid w:val="00D003DD"/>
    <w:rsid w:val="00D003EA"/>
    <w:rsid w:val="00D00592"/>
    <w:rsid w:val="00D0065B"/>
    <w:rsid w:val="00D00F9D"/>
    <w:rsid w:val="00D014D2"/>
    <w:rsid w:val="00D01643"/>
    <w:rsid w:val="00D0173C"/>
    <w:rsid w:val="00D02BD4"/>
    <w:rsid w:val="00D03394"/>
    <w:rsid w:val="00D036CF"/>
    <w:rsid w:val="00D038F5"/>
    <w:rsid w:val="00D03A07"/>
    <w:rsid w:val="00D03B6F"/>
    <w:rsid w:val="00D03DE9"/>
    <w:rsid w:val="00D03E7A"/>
    <w:rsid w:val="00D044DA"/>
    <w:rsid w:val="00D046B4"/>
    <w:rsid w:val="00D04BBA"/>
    <w:rsid w:val="00D04C81"/>
    <w:rsid w:val="00D04DE4"/>
    <w:rsid w:val="00D04F34"/>
    <w:rsid w:val="00D052E1"/>
    <w:rsid w:val="00D05A13"/>
    <w:rsid w:val="00D05DA1"/>
    <w:rsid w:val="00D05DDF"/>
    <w:rsid w:val="00D0672E"/>
    <w:rsid w:val="00D06D7D"/>
    <w:rsid w:val="00D06DF4"/>
    <w:rsid w:val="00D0750D"/>
    <w:rsid w:val="00D077A8"/>
    <w:rsid w:val="00D07E27"/>
    <w:rsid w:val="00D1042B"/>
    <w:rsid w:val="00D104D4"/>
    <w:rsid w:val="00D10BAD"/>
    <w:rsid w:val="00D10CFF"/>
    <w:rsid w:val="00D10D91"/>
    <w:rsid w:val="00D10E8A"/>
    <w:rsid w:val="00D11499"/>
    <w:rsid w:val="00D11BDC"/>
    <w:rsid w:val="00D11BE4"/>
    <w:rsid w:val="00D11D26"/>
    <w:rsid w:val="00D120BD"/>
    <w:rsid w:val="00D121EE"/>
    <w:rsid w:val="00D12711"/>
    <w:rsid w:val="00D12AEB"/>
    <w:rsid w:val="00D12D19"/>
    <w:rsid w:val="00D13709"/>
    <w:rsid w:val="00D1372C"/>
    <w:rsid w:val="00D137DC"/>
    <w:rsid w:val="00D138CF"/>
    <w:rsid w:val="00D141C9"/>
    <w:rsid w:val="00D142AB"/>
    <w:rsid w:val="00D1442C"/>
    <w:rsid w:val="00D14949"/>
    <w:rsid w:val="00D1522E"/>
    <w:rsid w:val="00D1589F"/>
    <w:rsid w:val="00D16339"/>
    <w:rsid w:val="00D1638C"/>
    <w:rsid w:val="00D1653C"/>
    <w:rsid w:val="00D1659C"/>
    <w:rsid w:val="00D16BB4"/>
    <w:rsid w:val="00D17429"/>
    <w:rsid w:val="00D17541"/>
    <w:rsid w:val="00D17A03"/>
    <w:rsid w:val="00D17C33"/>
    <w:rsid w:val="00D17FE0"/>
    <w:rsid w:val="00D2070D"/>
    <w:rsid w:val="00D20E3A"/>
    <w:rsid w:val="00D212AC"/>
    <w:rsid w:val="00D2153F"/>
    <w:rsid w:val="00D21580"/>
    <w:rsid w:val="00D219ED"/>
    <w:rsid w:val="00D2335E"/>
    <w:rsid w:val="00D237D4"/>
    <w:rsid w:val="00D23885"/>
    <w:rsid w:val="00D23CF6"/>
    <w:rsid w:val="00D24023"/>
    <w:rsid w:val="00D2453A"/>
    <w:rsid w:val="00D2478A"/>
    <w:rsid w:val="00D24D5B"/>
    <w:rsid w:val="00D24D85"/>
    <w:rsid w:val="00D24F62"/>
    <w:rsid w:val="00D2501B"/>
    <w:rsid w:val="00D25DFA"/>
    <w:rsid w:val="00D26417"/>
    <w:rsid w:val="00D265E8"/>
    <w:rsid w:val="00D268A8"/>
    <w:rsid w:val="00D26915"/>
    <w:rsid w:val="00D2737F"/>
    <w:rsid w:val="00D279C3"/>
    <w:rsid w:val="00D27BFE"/>
    <w:rsid w:val="00D3027B"/>
    <w:rsid w:val="00D3029D"/>
    <w:rsid w:val="00D30337"/>
    <w:rsid w:val="00D30AF2"/>
    <w:rsid w:val="00D30FDC"/>
    <w:rsid w:val="00D31256"/>
    <w:rsid w:val="00D31392"/>
    <w:rsid w:val="00D31680"/>
    <w:rsid w:val="00D31FCD"/>
    <w:rsid w:val="00D3219E"/>
    <w:rsid w:val="00D32A91"/>
    <w:rsid w:val="00D32AA9"/>
    <w:rsid w:val="00D32EE4"/>
    <w:rsid w:val="00D32F7B"/>
    <w:rsid w:val="00D33301"/>
    <w:rsid w:val="00D3336C"/>
    <w:rsid w:val="00D33874"/>
    <w:rsid w:val="00D34002"/>
    <w:rsid w:val="00D346DA"/>
    <w:rsid w:val="00D34A65"/>
    <w:rsid w:val="00D34B2E"/>
    <w:rsid w:val="00D34B61"/>
    <w:rsid w:val="00D34EB6"/>
    <w:rsid w:val="00D3547B"/>
    <w:rsid w:val="00D354F8"/>
    <w:rsid w:val="00D35AF4"/>
    <w:rsid w:val="00D368F9"/>
    <w:rsid w:val="00D372FB"/>
    <w:rsid w:val="00D41BEB"/>
    <w:rsid w:val="00D420EE"/>
    <w:rsid w:val="00D42C45"/>
    <w:rsid w:val="00D437FD"/>
    <w:rsid w:val="00D43A52"/>
    <w:rsid w:val="00D44992"/>
    <w:rsid w:val="00D461C1"/>
    <w:rsid w:val="00D464D1"/>
    <w:rsid w:val="00D466CE"/>
    <w:rsid w:val="00D46773"/>
    <w:rsid w:val="00D46804"/>
    <w:rsid w:val="00D46BF5"/>
    <w:rsid w:val="00D46FBF"/>
    <w:rsid w:val="00D4710D"/>
    <w:rsid w:val="00D47115"/>
    <w:rsid w:val="00D476F6"/>
    <w:rsid w:val="00D47B88"/>
    <w:rsid w:val="00D50757"/>
    <w:rsid w:val="00D5090A"/>
    <w:rsid w:val="00D50913"/>
    <w:rsid w:val="00D51232"/>
    <w:rsid w:val="00D525A0"/>
    <w:rsid w:val="00D52877"/>
    <w:rsid w:val="00D528F8"/>
    <w:rsid w:val="00D52A94"/>
    <w:rsid w:val="00D52D92"/>
    <w:rsid w:val="00D53356"/>
    <w:rsid w:val="00D538F8"/>
    <w:rsid w:val="00D53F96"/>
    <w:rsid w:val="00D54568"/>
    <w:rsid w:val="00D54977"/>
    <w:rsid w:val="00D54BC2"/>
    <w:rsid w:val="00D54C3C"/>
    <w:rsid w:val="00D55B25"/>
    <w:rsid w:val="00D5646F"/>
    <w:rsid w:val="00D5662D"/>
    <w:rsid w:val="00D56F19"/>
    <w:rsid w:val="00D57091"/>
    <w:rsid w:val="00D57611"/>
    <w:rsid w:val="00D60280"/>
    <w:rsid w:val="00D603F9"/>
    <w:rsid w:val="00D60576"/>
    <w:rsid w:val="00D6069A"/>
    <w:rsid w:val="00D61538"/>
    <w:rsid w:val="00D619BF"/>
    <w:rsid w:val="00D61A6E"/>
    <w:rsid w:val="00D6230F"/>
    <w:rsid w:val="00D62424"/>
    <w:rsid w:val="00D6257B"/>
    <w:rsid w:val="00D6282E"/>
    <w:rsid w:val="00D62971"/>
    <w:rsid w:val="00D62DE5"/>
    <w:rsid w:val="00D63B50"/>
    <w:rsid w:val="00D63BB0"/>
    <w:rsid w:val="00D63E57"/>
    <w:rsid w:val="00D64CB8"/>
    <w:rsid w:val="00D64CBC"/>
    <w:rsid w:val="00D64E76"/>
    <w:rsid w:val="00D64F8F"/>
    <w:rsid w:val="00D65601"/>
    <w:rsid w:val="00D669B8"/>
    <w:rsid w:val="00D66E82"/>
    <w:rsid w:val="00D66F51"/>
    <w:rsid w:val="00D675E1"/>
    <w:rsid w:val="00D67A25"/>
    <w:rsid w:val="00D70447"/>
    <w:rsid w:val="00D70876"/>
    <w:rsid w:val="00D7090C"/>
    <w:rsid w:val="00D70D18"/>
    <w:rsid w:val="00D714AA"/>
    <w:rsid w:val="00D715D2"/>
    <w:rsid w:val="00D716FE"/>
    <w:rsid w:val="00D717B9"/>
    <w:rsid w:val="00D72000"/>
    <w:rsid w:val="00D72327"/>
    <w:rsid w:val="00D7247E"/>
    <w:rsid w:val="00D7283C"/>
    <w:rsid w:val="00D72DD1"/>
    <w:rsid w:val="00D73CBB"/>
    <w:rsid w:val="00D7402A"/>
    <w:rsid w:val="00D740E6"/>
    <w:rsid w:val="00D743E0"/>
    <w:rsid w:val="00D748BC"/>
    <w:rsid w:val="00D75230"/>
    <w:rsid w:val="00D7551E"/>
    <w:rsid w:val="00D75648"/>
    <w:rsid w:val="00D75652"/>
    <w:rsid w:val="00D76064"/>
    <w:rsid w:val="00D76156"/>
    <w:rsid w:val="00D766DA"/>
    <w:rsid w:val="00D767A4"/>
    <w:rsid w:val="00D77646"/>
    <w:rsid w:val="00D77741"/>
    <w:rsid w:val="00D80017"/>
    <w:rsid w:val="00D800B5"/>
    <w:rsid w:val="00D8058C"/>
    <w:rsid w:val="00D8119D"/>
    <w:rsid w:val="00D81626"/>
    <w:rsid w:val="00D81E08"/>
    <w:rsid w:val="00D820D3"/>
    <w:rsid w:val="00D82377"/>
    <w:rsid w:val="00D8273D"/>
    <w:rsid w:val="00D8296F"/>
    <w:rsid w:val="00D82A81"/>
    <w:rsid w:val="00D82DA3"/>
    <w:rsid w:val="00D82DC4"/>
    <w:rsid w:val="00D82FF9"/>
    <w:rsid w:val="00D83953"/>
    <w:rsid w:val="00D83A01"/>
    <w:rsid w:val="00D83D8B"/>
    <w:rsid w:val="00D84023"/>
    <w:rsid w:val="00D842E6"/>
    <w:rsid w:val="00D84A6B"/>
    <w:rsid w:val="00D84C25"/>
    <w:rsid w:val="00D84DB6"/>
    <w:rsid w:val="00D8501F"/>
    <w:rsid w:val="00D85606"/>
    <w:rsid w:val="00D86032"/>
    <w:rsid w:val="00D861C5"/>
    <w:rsid w:val="00D8657D"/>
    <w:rsid w:val="00D869D0"/>
    <w:rsid w:val="00D86B71"/>
    <w:rsid w:val="00D86BF4"/>
    <w:rsid w:val="00D86F83"/>
    <w:rsid w:val="00D86FAE"/>
    <w:rsid w:val="00D872E5"/>
    <w:rsid w:val="00D87635"/>
    <w:rsid w:val="00D87831"/>
    <w:rsid w:val="00D878CD"/>
    <w:rsid w:val="00D87B6B"/>
    <w:rsid w:val="00D900E7"/>
    <w:rsid w:val="00D9031F"/>
    <w:rsid w:val="00D91233"/>
    <w:rsid w:val="00D91814"/>
    <w:rsid w:val="00D91861"/>
    <w:rsid w:val="00D91862"/>
    <w:rsid w:val="00D91A0B"/>
    <w:rsid w:val="00D91EDB"/>
    <w:rsid w:val="00D925BD"/>
    <w:rsid w:val="00D92890"/>
    <w:rsid w:val="00D92DBB"/>
    <w:rsid w:val="00D936EA"/>
    <w:rsid w:val="00D9373E"/>
    <w:rsid w:val="00D93D3C"/>
    <w:rsid w:val="00D9403F"/>
    <w:rsid w:val="00D9434C"/>
    <w:rsid w:val="00D9480D"/>
    <w:rsid w:val="00D9491C"/>
    <w:rsid w:val="00D95A35"/>
    <w:rsid w:val="00D95BAB"/>
    <w:rsid w:val="00D95C2A"/>
    <w:rsid w:val="00D95C73"/>
    <w:rsid w:val="00D969C3"/>
    <w:rsid w:val="00D96D4B"/>
    <w:rsid w:val="00D96EA9"/>
    <w:rsid w:val="00D9738D"/>
    <w:rsid w:val="00D9772A"/>
    <w:rsid w:val="00D97AEA"/>
    <w:rsid w:val="00D97BA6"/>
    <w:rsid w:val="00DA0510"/>
    <w:rsid w:val="00DA0C92"/>
    <w:rsid w:val="00DA0FA0"/>
    <w:rsid w:val="00DA1CC5"/>
    <w:rsid w:val="00DA20A2"/>
    <w:rsid w:val="00DA248B"/>
    <w:rsid w:val="00DA271D"/>
    <w:rsid w:val="00DA2944"/>
    <w:rsid w:val="00DA29FB"/>
    <w:rsid w:val="00DA2DEE"/>
    <w:rsid w:val="00DA2F36"/>
    <w:rsid w:val="00DA33E8"/>
    <w:rsid w:val="00DA3B10"/>
    <w:rsid w:val="00DA3FAB"/>
    <w:rsid w:val="00DA41A3"/>
    <w:rsid w:val="00DA471F"/>
    <w:rsid w:val="00DA477A"/>
    <w:rsid w:val="00DA48E6"/>
    <w:rsid w:val="00DA4DC6"/>
    <w:rsid w:val="00DA53E3"/>
    <w:rsid w:val="00DA5502"/>
    <w:rsid w:val="00DA5E4C"/>
    <w:rsid w:val="00DA6069"/>
    <w:rsid w:val="00DA63D1"/>
    <w:rsid w:val="00DA69B6"/>
    <w:rsid w:val="00DA6CF0"/>
    <w:rsid w:val="00DA7336"/>
    <w:rsid w:val="00DA7761"/>
    <w:rsid w:val="00DA79A4"/>
    <w:rsid w:val="00DA7D67"/>
    <w:rsid w:val="00DA7EB5"/>
    <w:rsid w:val="00DB014C"/>
    <w:rsid w:val="00DB0315"/>
    <w:rsid w:val="00DB0EDC"/>
    <w:rsid w:val="00DB1012"/>
    <w:rsid w:val="00DB1238"/>
    <w:rsid w:val="00DB178F"/>
    <w:rsid w:val="00DB17CE"/>
    <w:rsid w:val="00DB1A81"/>
    <w:rsid w:val="00DB2116"/>
    <w:rsid w:val="00DB241F"/>
    <w:rsid w:val="00DB33AF"/>
    <w:rsid w:val="00DB3408"/>
    <w:rsid w:val="00DB3630"/>
    <w:rsid w:val="00DB4B14"/>
    <w:rsid w:val="00DB502F"/>
    <w:rsid w:val="00DB5302"/>
    <w:rsid w:val="00DB5966"/>
    <w:rsid w:val="00DB5AE3"/>
    <w:rsid w:val="00DB5ED3"/>
    <w:rsid w:val="00DB6130"/>
    <w:rsid w:val="00DB6AD2"/>
    <w:rsid w:val="00DB6C9E"/>
    <w:rsid w:val="00DB6EB6"/>
    <w:rsid w:val="00DB7952"/>
    <w:rsid w:val="00DC0069"/>
    <w:rsid w:val="00DC043F"/>
    <w:rsid w:val="00DC0B76"/>
    <w:rsid w:val="00DC0D61"/>
    <w:rsid w:val="00DC1061"/>
    <w:rsid w:val="00DC1561"/>
    <w:rsid w:val="00DC16A7"/>
    <w:rsid w:val="00DC1D8E"/>
    <w:rsid w:val="00DC2486"/>
    <w:rsid w:val="00DC273D"/>
    <w:rsid w:val="00DC2C1C"/>
    <w:rsid w:val="00DC2FC4"/>
    <w:rsid w:val="00DC3C83"/>
    <w:rsid w:val="00DC41FB"/>
    <w:rsid w:val="00DC4519"/>
    <w:rsid w:val="00DC4619"/>
    <w:rsid w:val="00DC47E7"/>
    <w:rsid w:val="00DC4A86"/>
    <w:rsid w:val="00DC4C77"/>
    <w:rsid w:val="00DC52B1"/>
    <w:rsid w:val="00DC53CA"/>
    <w:rsid w:val="00DC56F5"/>
    <w:rsid w:val="00DC61D2"/>
    <w:rsid w:val="00DC6395"/>
    <w:rsid w:val="00DC63AF"/>
    <w:rsid w:val="00DC68D3"/>
    <w:rsid w:val="00DC68F8"/>
    <w:rsid w:val="00DC6BB1"/>
    <w:rsid w:val="00DC7036"/>
    <w:rsid w:val="00DC7447"/>
    <w:rsid w:val="00DC7910"/>
    <w:rsid w:val="00DC7998"/>
    <w:rsid w:val="00DD012D"/>
    <w:rsid w:val="00DD03A5"/>
    <w:rsid w:val="00DD07CD"/>
    <w:rsid w:val="00DD0F27"/>
    <w:rsid w:val="00DD1239"/>
    <w:rsid w:val="00DD14AF"/>
    <w:rsid w:val="00DD1DCE"/>
    <w:rsid w:val="00DD1EA6"/>
    <w:rsid w:val="00DD242E"/>
    <w:rsid w:val="00DD278F"/>
    <w:rsid w:val="00DD2BA9"/>
    <w:rsid w:val="00DD2D22"/>
    <w:rsid w:val="00DD2E0D"/>
    <w:rsid w:val="00DD34EB"/>
    <w:rsid w:val="00DD47D7"/>
    <w:rsid w:val="00DD4C92"/>
    <w:rsid w:val="00DD4E2B"/>
    <w:rsid w:val="00DD552C"/>
    <w:rsid w:val="00DD591D"/>
    <w:rsid w:val="00DD5B2D"/>
    <w:rsid w:val="00DD609E"/>
    <w:rsid w:val="00DD646F"/>
    <w:rsid w:val="00DD68C6"/>
    <w:rsid w:val="00DD7F4C"/>
    <w:rsid w:val="00DD7F99"/>
    <w:rsid w:val="00DE0552"/>
    <w:rsid w:val="00DE08CD"/>
    <w:rsid w:val="00DE1175"/>
    <w:rsid w:val="00DE1921"/>
    <w:rsid w:val="00DE1DDC"/>
    <w:rsid w:val="00DE1FB9"/>
    <w:rsid w:val="00DE242B"/>
    <w:rsid w:val="00DE2478"/>
    <w:rsid w:val="00DE2897"/>
    <w:rsid w:val="00DE2A43"/>
    <w:rsid w:val="00DE2E6C"/>
    <w:rsid w:val="00DE324D"/>
    <w:rsid w:val="00DE35A1"/>
    <w:rsid w:val="00DE3A01"/>
    <w:rsid w:val="00DE432D"/>
    <w:rsid w:val="00DE449F"/>
    <w:rsid w:val="00DE44BC"/>
    <w:rsid w:val="00DE4AA5"/>
    <w:rsid w:val="00DE516B"/>
    <w:rsid w:val="00DE5467"/>
    <w:rsid w:val="00DE54A5"/>
    <w:rsid w:val="00DE54FC"/>
    <w:rsid w:val="00DE62B2"/>
    <w:rsid w:val="00DE64A3"/>
    <w:rsid w:val="00DE6A3D"/>
    <w:rsid w:val="00DE6D71"/>
    <w:rsid w:val="00DE6E7D"/>
    <w:rsid w:val="00DE6F85"/>
    <w:rsid w:val="00DE7471"/>
    <w:rsid w:val="00DE7747"/>
    <w:rsid w:val="00DF0527"/>
    <w:rsid w:val="00DF0977"/>
    <w:rsid w:val="00DF0C6B"/>
    <w:rsid w:val="00DF1047"/>
    <w:rsid w:val="00DF20D1"/>
    <w:rsid w:val="00DF30CF"/>
    <w:rsid w:val="00DF36EB"/>
    <w:rsid w:val="00DF382B"/>
    <w:rsid w:val="00DF3859"/>
    <w:rsid w:val="00DF3D5D"/>
    <w:rsid w:val="00DF4160"/>
    <w:rsid w:val="00DF4592"/>
    <w:rsid w:val="00DF5693"/>
    <w:rsid w:val="00DF6178"/>
    <w:rsid w:val="00DF6D49"/>
    <w:rsid w:val="00DF7202"/>
    <w:rsid w:val="00DF7341"/>
    <w:rsid w:val="00DF73B1"/>
    <w:rsid w:val="00DF79BB"/>
    <w:rsid w:val="00DF7ABF"/>
    <w:rsid w:val="00DF7FDA"/>
    <w:rsid w:val="00E00524"/>
    <w:rsid w:val="00E0092B"/>
    <w:rsid w:val="00E00AE2"/>
    <w:rsid w:val="00E00D97"/>
    <w:rsid w:val="00E01B89"/>
    <w:rsid w:val="00E01B8F"/>
    <w:rsid w:val="00E02D11"/>
    <w:rsid w:val="00E03009"/>
    <w:rsid w:val="00E03163"/>
    <w:rsid w:val="00E036ED"/>
    <w:rsid w:val="00E039F1"/>
    <w:rsid w:val="00E047FD"/>
    <w:rsid w:val="00E04C56"/>
    <w:rsid w:val="00E04C7D"/>
    <w:rsid w:val="00E04D59"/>
    <w:rsid w:val="00E05813"/>
    <w:rsid w:val="00E0592B"/>
    <w:rsid w:val="00E06063"/>
    <w:rsid w:val="00E061DD"/>
    <w:rsid w:val="00E065E4"/>
    <w:rsid w:val="00E06928"/>
    <w:rsid w:val="00E06CB7"/>
    <w:rsid w:val="00E06E12"/>
    <w:rsid w:val="00E0718A"/>
    <w:rsid w:val="00E071E5"/>
    <w:rsid w:val="00E07779"/>
    <w:rsid w:val="00E07E01"/>
    <w:rsid w:val="00E07F8E"/>
    <w:rsid w:val="00E101E0"/>
    <w:rsid w:val="00E10C8A"/>
    <w:rsid w:val="00E11110"/>
    <w:rsid w:val="00E115CC"/>
    <w:rsid w:val="00E11BA3"/>
    <w:rsid w:val="00E12A93"/>
    <w:rsid w:val="00E12F06"/>
    <w:rsid w:val="00E132D0"/>
    <w:rsid w:val="00E14115"/>
    <w:rsid w:val="00E14124"/>
    <w:rsid w:val="00E1422D"/>
    <w:rsid w:val="00E14A09"/>
    <w:rsid w:val="00E14A2F"/>
    <w:rsid w:val="00E15134"/>
    <w:rsid w:val="00E152AD"/>
    <w:rsid w:val="00E15463"/>
    <w:rsid w:val="00E154A7"/>
    <w:rsid w:val="00E15814"/>
    <w:rsid w:val="00E15F0A"/>
    <w:rsid w:val="00E165FC"/>
    <w:rsid w:val="00E16A55"/>
    <w:rsid w:val="00E17D30"/>
    <w:rsid w:val="00E2029C"/>
    <w:rsid w:val="00E20747"/>
    <w:rsid w:val="00E209CE"/>
    <w:rsid w:val="00E20B76"/>
    <w:rsid w:val="00E211FA"/>
    <w:rsid w:val="00E217B9"/>
    <w:rsid w:val="00E21B4D"/>
    <w:rsid w:val="00E22556"/>
    <w:rsid w:val="00E225F2"/>
    <w:rsid w:val="00E229AA"/>
    <w:rsid w:val="00E22A68"/>
    <w:rsid w:val="00E22B2E"/>
    <w:rsid w:val="00E22FD7"/>
    <w:rsid w:val="00E23118"/>
    <w:rsid w:val="00E2324C"/>
    <w:rsid w:val="00E237CA"/>
    <w:rsid w:val="00E23831"/>
    <w:rsid w:val="00E23879"/>
    <w:rsid w:val="00E23EAC"/>
    <w:rsid w:val="00E24147"/>
    <w:rsid w:val="00E243C4"/>
    <w:rsid w:val="00E250DA"/>
    <w:rsid w:val="00E25285"/>
    <w:rsid w:val="00E258BD"/>
    <w:rsid w:val="00E260AA"/>
    <w:rsid w:val="00E2619E"/>
    <w:rsid w:val="00E26659"/>
    <w:rsid w:val="00E26731"/>
    <w:rsid w:val="00E26871"/>
    <w:rsid w:val="00E26E06"/>
    <w:rsid w:val="00E27150"/>
    <w:rsid w:val="00E2771F"/>
    <w:rsid w:val="00E27EA4"/>
    <w:rsid w:val="00E30329"/>
    <w:rsid w:val="00E3076A"/>
    <w:rsid w:val="00E309E1"/>
    <w:rsid w:val="00E3134C"/>
    <w:rsid w:val="00E31CCB"/>
    <w:rsid w:val="00E31F0A"/>
    <w:rsid w:val="00E31F32"/>
    <w:rsid w:val="00E33301"/>
    <w:rsid w:val="00E337CE"/>
    <w:rsid w:val="00E33AAE"/>
    <w:rsid w:val="00E345E1"/>
    <w:rsid w:val="00E35258"/>
    <w:rsid w:val="00E35785"/>
    <w:rsid w:val="00E35C60"/>
    <w:rsid w:val="00E35D24"/>
    <w:rsid w:val="00E362AC"/>
    <w:rsid w:val="00E367A8"/>
    <w:rsid w:val="00E3688D"/>
    <w:rsid w:val="00E36991"/>
    <w:rsid w:val="00E3758C"/>
    <w:rsid w:val="00E379CA"/>
    <w:rsid w:val="00E37AAE"/>
    <w:rsid w:val="00E410E7"/>
    <w:rsid w:val="00E4112F"/>
    <w:rsid w:val="00E41270"/>
    <w:rsid w:val="00E412E9"/>
    <w:rsid w:val="00E415A5"/>
    <w:rsid w:val="00E415D0"/>
    <w:rsid w:val="00E421C2"/>
    <w:rsid w:val="00E423BB"/>
    <w:rsid w:val="00E424C5"/>
    <w:rsid w:val="00E428B3"/>
    <w:rsid w:val="00E43048"/>
    <w:rsid w:val="00E435D9"/>
    <w:rsid w:val="00E438E5"/>
    <w:rsid w:val="00E439E2"/>
    <w:rsid w:val="00E444A7"/>
    <w:rsid w:val="00E4509F"/>
    <w:rsid w:val="00E452D0"/>
    <w:rsid w:val="00E45419"/>
    <w:rsid w:val="00E45888"/>
    <w:rsid w:val="00E459E8"/>
    <w:rsid w:val="00E45BD3"/>
    <w:rsid w:val="00E45CC8"/>
    <w:rsid w:val="00E45FA0"/>
    <w:rsid w:val="00E47452"/>
    <w:rsid w:val="00E47474"/>
    <w:rsid w:val="00E501A1"/>
    <w:rsid w:val="00E50786"/>
    <w:rsid w:val="00E50B41"/>
    <w:rsid w:val="00E50DAD"/>
    <w:rsid w:val="00E51442"/>
    <w:rsid w:val="00E515FA"/>
    <w:rsid w:val="00E5181F"/>
    <w:rsid w:val="00E51938"/>
    <w:rsid w:val="00E51BB5"/>
    <w:rsid w:val="00E52740"/>
    <w:rsid w:val="00E528C3"/>
    <w:rsid w:val="00E52D63"/>
    <w:rsid w:val="00E53139"/>
    <w:rsid w:val="00E536C9"/>
    <w:rsid w:val="00E53BB1"/>
    <w:rsid w:val="00E53CFB"/>
    <w:rsid w:val="00E53D10"/>
    <w:rsid w:val="00E53F59"/>
    <w:rsid w:val="00E544C5"/>
    <w:rsid w:val="00E54594"/>
    <w:rsid w:val="00E54EBD"/>
    <w:rsid w:val="00E5583E"/>
    <w:rsid w:val="00E55D05"/>
    <w:rsid w:val="00E55DAB"/>
    <w:rsid w:val="00E55E4C"/>
    <w:rsid w:val="00E560A3"/>
    <w:rsid w:val="00E56875"/>
    <w:rsid w:val="00E56C96"/>
    <w:rsid w:val="00E56E71"/>
    <w:rsid w:val="00E575BD"/>
    <w:rsid w:val="00E57AE0"/>
    <w:rsid w:val="00E57F82"/>
    <w:rsid w:val="00E60223"/>
    <w:rsid w:val="00E60450"/>
    <w:rsid w:val="00E6079D"/>
    <w:rsid w:val="00E60C05"/>
    <w:rsid w:val="00E60D94"/>
    <w:rsid w:val="00E60E47"/>
    <w:rsid w:val="00E618E1"/>
    <w:rsid w:val="00E618F9"/>
    <w:rsid w:val="00E6190A"/>
    <w:rsid w:val="00E61FBF"/>
    <w:rsid w:val="00E62091"/>
    <w:rsid w:val="00E62185"/>
    <w:rsid w:val="00E62259"/>
    <w:rsid w:val="00E624D9"/>
    <w:rsid w:val="00E6291F"/>
    <w:rsid w:val="00E62B8C"/>
    <w:rsid w:val="00E62C00"/>
    <w:rsid w:val="00E62F1F"/>
    <w:rsid w:val="00E62FA8"/>
    <w:rsid w:val="00E63198"/>
    <w:rsid w:val="00E63404"/>
    <w:rsid w:val="00E639C5"/>
    <w:rsid w:val="00E63A06"/>
    <w:rsid w:val="00E63A41"/>
    <w:rsid w:val="00E64226"/>
    <w:rsid w:val="00E6430B"/>
    <w:rsid w:val="00E6433A"/>
    <w:rsid w:val="00E6474C"/>
    <w:rsid w:val="00E6476B"/>
    <w:rsid w:val="00E64ACA"/>
    <w:rsid w:val="00E64D3C"/>
    <w:rsid w:val="00E64E44"/>
    <w:rsid w:val="00E65178"/>
    <w:rsid w:val="00E655F8"/>
    <w:rsid w:val="00E657C0"/>
    <w:rsid w:val="00E6585D"/>
    <w:rsid w:val="00E65A85"/>
    <w:rsid w:val="00E65AC7"/>
    <w:rsid w:val="00E65E08"/>
    <w:rsid w:val="00E65F18"/>
    <w:rsid w:val="00E665A4"/>
    <w:rsid w:val="00E66D5F"/>
    <w:rsid w:val="00E66FFB"/>
    <w:rsid w:val="00E677FD"/>
    <w:rsid w:val="00E6793F"/>
    <w:rsid w:val="00E67DE6"/>
    <w:rsid w:val="00E7006D"/>
    <w:rsid w:val="00E700CD"/>
    <w:rsid w:val="00E700E7"/>
    <w:rsid w:val="00E703AC"/>
    <w:rsid w:val="00E70A33"/>
    <w:rsid w:val="00E7179C"/>
    <w:rsid w:val="00E71B61"/>
    <w:rsid w:val="00E71F39"/>
    <w:rsid w:val="00E72170"/>
    <w:rsid w:val="00E7242F"/>
    <w:rsid w:val="00E7280F"/>
    <w:rsid w:val="00E72A93"/>
    <w:rsid w:val="00E735B8"/>
    <w:rsid w:val="00E74404"/>
    <w:rsid w:val="00E7442F"/>
    <w:rsid w:val="00E74543"/>
    <w:rsid w:val="00E74906"/>
    <w:rsid w:val="00E749EC"/>
    <w:rsid w:val="00E74CBC"/>
    <w:rsid w:val="00E7513C"/>
    <w:rsid w:val="00E75E8B"/>
    <w:rsid w:val="00E75F96"/>
    <w:rsid w:val="00E76398"/>
    <w:rsid w:val="00E768B9"/>
    <w:rsid w:val="00E772E8"/>
    <w:rsid w:val="00E774E6"/>
    <w:rsid w:val="00E77742"/>
    <w:rsid w:val="00E778B8"/>
    <w:rsid w:val="00E779E2"/>
    <w:rsid w:val="00E77CEA"/>
    <w:rsid w:val="00E80143"/>
    <w:rsid w:val="00E80BC6"/>
    <w:rsid w:val="00E8120C"/>
    <w:rsid w:val="00E81C93"/>
    <w:rsid w:val="00E82C45"/>
    <w:rsid w:val="00E832BF"/>
    <w:rsid w:val="00E83638"/>
    <w:rsid w:val="00E839A3"/>
    <w:rsid w:val="00E839F7"/>
    <w:rsid w:val="00E83B6C"/>
    <w:rsid w:val="00E83C92"/>
    <w:rsid w:val="00E83E6F"/>
    <w:rsid w:val="00E83FAF"/>
    <w:rsid w:val="00E848AB"/>
    <w:rsid w:val="00E8492B"/>
    <w:rsid w:val="00E863FA"/>
    <w:rsid w:val="00E873E6"/>
    <w:rsid w:val="00E87847"/>
    <w:rsid w:val="00E87917"/>
    <w:rsid w:val="00E87A10"/>
    <w:rsid w:val="00E90295"/>
    <w:rsid w:val="00E908EF"/>
    <w:rsid w:val="00E90B5E"/>
    <w:rsid w:val="00E9106A"/>
    <w:rsid w:val="00E910DB"/>
    <w:rsid w:val="00E91473"/>
    <w:rsid w:val="00E91A59"/>
    <w:rsid w:val="00E9200C"/>
    <w:rsid w:val="00E930F1"/>
    <w:rsid w:val="00E936CD"/>
    <w:rsid w:val="00E93848"/>
    <w:rsid w:val="00E9462D"/>
    <w:rsid w:val="00E948CA"/>
    <w:rsid w:val="00E94F14"/>
    <w:rsid w:val="00E9532C"/>
    <w:rsid w:val="00E95619"/>
    <w:rsid w:val="00E95D38"/>
    <w:rsid w:val="00E9617A"/>
    <w:rsid w:val="00E961F0"/>
    <w:rsid w:val="00E96238"/>
    <w:rsid w:val="00E96957"/>
    <w:rsid w:val="00E974B9"/>
    <w:rsid w:val="00E979DB"/>
    <w:rsid w:val="00E97E2A"/>
    <w:rsid w:val="00E97F9E"/>
    <w:rsid w:val="00EA05E9"/>
    <w:rsid w:val="00EA065F"/>
    <w:rsid w:val="00EA0691"/>
    <w:rsid w:val="00EA0791"/>
    <w:rsid w:val="00EA098B"/>
    <w:rsid w:val="00EA0AC5"/>
    <w:rsid w:val="00EA0BDE"/>
    <w:rsid w:val="00EA0F5D"/>
    <w:rsid w:val="00EA103E"/>
    <w:rsid w:val="00EA1158"/>
    <w:rsid w:val="00EA14B0"/>
    <w:rsid w:val="00EA1AAD"/>
    <w:rsid w:val="00EA2116"/>
    <w:rsid w:val="00EA2D77"/>
    <w:rsid w:val="00EA3D9C"/>
    <w:rsid w:val="00EA3EB6"/>
    <w:rsid w:val="00EA40D7"/>
    <w:rsid w:val="00EA4184"/>
    <w:rsid w:val="00EA456C"/>
    <w:rsid w:val="00EA4B35"/>
    <w:rsid w:val="00EA4D25"/>
    <w:rsid w:val="00EA4F08"/>
    <w:rsid w:val="00EA5184"/>
    <w:rsid w:val="00EA5501"/>
    <w:rsid w:val="00EA5829"/>
    <w:rsid w:val="00EA58EF"/>
    <w:rsid w:val="00EA5ADB"/>
    <w:rsid w:val="00EA633B"/>
    <w:rsid w:val="00EA6778"/>
    <w:rsid w:val="00EA73FF"/>
    <w:rsid w:val="00EA752D"/>
    <w:rsid w:val="00EA7F2B"/>
    <w:rsid w:val="00EA7FB3"/>
    <w:rsid w:val="00EB035B"/>
    <w:rsid w:val="00EB03BF"/>
    <w:rsid w:val="00EB0520"/>
    <w:rsid w:val="00EB15D0"/>
    <w:rsid w:val="00EB1C59"/>
    <w:rsid w:val="00EB1E50"/>
    <w:rsid w:val="00EB2815"/>
    <w:rsid w:val="00EB2AAA"/>
    <w:rsid w:val="00EB2D73"/>
    <w:rsid w:val="00EB3097"/>
    <w:rsid w:val="00EB3360"/>
    <w:rsid w:val="00EB3E60"/>
    <w:rsid w:val="00EB3E75"/>
    <w:rsid w:val="00EB4769"/>
    <w:rsid w:val="00EB4C6F"/>
    <w:rsid w:val="00EB4D4F"/>
    <w:rsid w:val="00EB4EAA"/>
    <w:rsid w:val="00EB4EE4"/>
    <w:rsid w:val="00EB52AE"/>
    <w:rsid w:val="00EB5320"/>
    <w:rsid w:val="00EB588C"/>
    <w:rsid w:val="00EB602B"/>
    <w:rsid w:val="00EB679B"/>
    <w:rsid w:val="00EB6943"/>
    <w:rsid w:val="00EB6C16"/>
    <w:rsid w:val="00EB7B55"/>
    <w:rsid w:val="00EB7CBB"/>
    <w:rsid w:val="00EB7FBA"/>
    <w:rsid w:val="00EC098B"/>
    <w:rsid w:val="00EC0C59"/>
    <w:rsid w:val="00EC156F"/>
    <w:rsid w:val="00EC1C37"/>
    <w:rsid w:val="00EC1F68"/>
    <w:rsid w:val="00EC220D"/>
    <w:rsid w:val="00EC2371"/>
    <w:rsid w:val="00EC2830"/>
    <w:rsid w:val="00EC2BEE"/>
    <w:rsid w:val="00EC2D33"/>
    <w:rsid w:val="00EC4273"/>
    <w:rsid w:val="00EC52B5"/>
    <w:rsid w:val="00EC56E1"/>
    <w:rsid w:val="00EC5860"/>
    <w:rsid w:val="00EC5A0A"/>
    <w:rsid w:val="00EC5F0D"/>
    <w:rsid w:val="00EC619C"/>
    <w:rsid w:val="00EC6659"/>
    <w:rsid w:val="00EC6A0B"/>
    <w:rsid w:val="00EC6B59"/>
    <w:rsid w:val="00EC6E02"/>
    <w:rsid w:val="00EC719C"/>
    <w:rsid w:val="00EC71F6"/>
    <w:rsid w:val="00EC7658"/>
    <w:rsid w:val="00EC7DDC"/>
    <w:rsid w:val="00ED027D"/>
    <w:rsid w:val="00ED087A"/>
    <w:rsid w:val="00ED0BF8"/>
    <w:rsid w:val="00ED0C2C"/>
    <w:rsid w:val="00ED0C97"/>
    <w:rsid w:val="00ED15FD"/>
    <w:rsid w:val="00ED1A61"/>
    <w:rsid w:val="00ED1D0A"/>
    <w:rsid w:val="00ED2EEA"/>
    <w:rsid w:val="00ED32C1"/>
    <w:rsid w:val="00ED37A7"/>
    <w:rsid w:val="00ED3AE4"/>
    <w:rsid w:val="00ED3CDC"/>
    <w:rsid w:val="00ED3D2E"/>
    <w:rsid w:val="00ED42AB"/>
    <w:rsid w:val="00ED48CA"/>
    <w:rsid w:val="00ED5716"/>
    <w:rsid w:val="00ED5BC1"/>
    <w:rsid w:val="00ED64CC"/>
    <w:rsid w:val="00ED6700"/>
    <w:rsid w:val="00ED685D"/>
    <w:rsid w:val="00ED6D67"/>
    <w:rsid w:val="00ED6ED5"/>
    <w:rsid w:val="00ED7A1B"/>
    <w:rsid w:val="00ED7B39"/>
    <w:rsid w:val="00EE0792"/>
    <w:rsid w:val="00EE0C50"/>
    <w:rsid w:val="00EE0E56"/>
    <w:rsid w:val="00EE0F45"/>
    <w:rsid w:val="00EE133E"/>
    <w:rsid w:val="00EE1CD6"/>
    <w:rsid w:val="00EE1ED3"/>
    <w:rsid w:val="00EE2422"/>
    <w:rsid w:val="00EE2A6A"/>
    <w:rsid w:val="00EE2B41"/>
    <w:rsid w:val="00EE3121"/>
    <w:rsid w:val="00EE312F"/>
    <w:rsid w:val="00EE316E"/>
    <w:rsid w:val="00EE3EFF"/>
    <w:rsid w:val="00EE4105"/>
    <w:rsid w:val="00EE4215"/>
    <w:rsid w:val="00EE4A04"/>
    <w:rsid w:val="00EE4C19"/>
    <w:rsid w:val="00EE4C9C"/>
    <w:rsid w:val="00EE523D"/>
    <w:rsid w:val="00EE5822"/>
    <w:rsid w:val="00EE600D"/>
    <w:rsid w:val="00EE6714"/>
    <w:rsid w:val="00EE6F4C"/>
    <w:rsid w:val="00EE700E"/>
    <w:rsid w:val="00EE741C"/>
    <w:rsid w:val="00EE7AA7"/>
    <w:rsid w:val="00EF007F"/>
    <w:rsid w:val="00EF028A"/>
    <w:rsid w:val="00EF09B8"/>
    <w:rsid w:val="00EF0B34"/>
    <w:rsid w:val="00EF184F"/>
    <w:rsid w:val="00EF204E"/>
    <w:rsid w:val="00EF242B"/>
    <w:rsid w:val="00EF2880"/>
    <w:rsid w:val="00EF2991"/>
    <w:rsid w:val="00EF2F56"/>
    <w:rsid w:val="00EF30EF"/>
    <w:rsid w:val="00EF3BA5"/>
    <w:rsid w:val="00EF3D9F"/>
    <w:rsid w:val="00EF44BD"/>
    <w:rsid w:val="00EF4744"/>
    <w:rsid w:val="00EF4E69"/>
    <w:rsid w:val="00EF51CC"/>
    <w:rsid w:val="00EF5B2F"/>
    <w:rsid w:val="00EF5C1A"/>
    <w:rsid w:val="00EF5E8C"/>
    <w:rsid w:val="00EF631E"/>
    <w:rsid w:val="00EF68AD"/>
    <w:rsid w:val="00EF6DFF"/>
    <w:rsid w:val="00EF7922"/>
    <w:rsid w:val="00EF7939"/>
    <w:rsid w:val="00F0003A"/>
    <w:rsid w:val="00F00811"/>
    <w:rsid w:val="00F008F5"/>
    <w:rsid w:val="00F00D37"/>
    <w:rsid w:val="00F01436"/>
    <w:rsid w:val="00F01685"/>
    <w:rsid w:val="00F018D4"/>
    <w:rsid w:val="00F01C82"/>
    <w:rsid w:val="00F02435"/>
    <w:rsid w:val="00F028DC"/>
    <w:rsid w:val="00F02A42"/>
    <w:rsid w:val="00F02AE4"/>
    <w:rsid w:val="00F0336F"/>
    <w:rsid w:val="00F033F5"/>
    <w:rsid w:val="00F048DC"/>
    <w:rsid w:val="00F048F6"/>
    <w:rsid w:val="00F04ABB"/>
    <w:rsid w:val="00F04B8F"/>
    <w:rsid w:val="00F04D65"/>
    <w:rsid w:val="00F04E5F"/>
    <w:rsid w:val="00F04E98"/>
    <w:rsid w:val="00F050AD"/>
    <w:rsid w:val="00F0511B"/>
    <w:rsid w:val="00F05B5B"/>
    <w:rsid w:val="00F05C62"/>
    <w:rsid w:val="00F05CA2"/>
    <w:rsid w:val="00F05CA4"/>
    <w:rsid w:val="00F06769"/>
    <w:rsid w:val="00F06B53"/>
    <w:rsid w:val="00F06D1E"/>
    <w:rsid w:val="00F07226"/>
    <w:rsid w:val="00F1049A"/>
    <w:rsid w:val="00F1071E"/>
    <w:rsid w:val="00F10CF1"/>
    <w:rsid w:val="00F11324"/>
    <w:rsid w:val="00F12084"/>
    <w:rsid w:val="00F13036"/>
    <w:rsid w:val="00F13124"/>
    <w:rsid w:val="00F13AC0"/>
    <w:rsid w:val="00F13CF9"/>
    <w:rsid w:val="00F13D5F"/>
    <w:rsid w:val="00F13DD3"/>
    <w:rsid w:val="00F13F4D"/>
    <w:rsid w:val="00F14615"/>
    <w:rsid w:val="00F148D2"/>
    <w:rsid w:val="00F14920"/>
    <w:rsid w:val="00F14BC6"/>
    <w:rsid w:val="00F14E6A"/>
    <w:rsid w:val="00F156D7"/>
    <w:rsid w:val="00F15E24"/>
    <w:rsid w:val="00F16228"/>
    <w:rsid w:val="00F169FC"/>
    <w:rsid w:val="00F16A00"/>
    <w:rsid w:val="00F1721E"/>
    <w:rsid w:val="00F172C4"/>
    <w:rsid w:val="00F1737C"/>
    <w:rsid w:val="00F17411"/>
    <w:rsid w:val="00F1780E"/>
    <w:rsid w:val="00F17C7C"/>
    <w:rsid w:val="00F17DB3"/>
    <w:rsid w:val="00F202DA"/>
    <w:rsid w:val="00F21660"/>
    <w:rsid w:val="00F21E3D"/>
    <w:rsid w:val="00F224DA"/>
    <w:rsid w:val="00F2298C"/>
    <w:rsid w:val="00F22ED8"/>
    <w:rsid w:val="00F232A0"/>
    <w:rsid w:val="00F2330D"/>
    <w:rsid w:val="00F2358E"/>
    <w:rsid w:val="00F23676"/>
    <w:rsid w:val="00F237BD"/>
    <w:rsid w:val="00F23DF3"/>
    <w:rsid w:val="00F240D7"/>
    <w:rsid w:val="00F2446B"/>
    <w:rsid w:val="00F24705"/>
    <w:rsid w:val="00F24A25"/>
    <w:rsid w:val="00F24A9A"/>
    <w:rsid w:val="00F25699"/>
    <w:rsid w:val="00F2580E"/>
    <w:rsid w:val="00F258D7"/>
    <w:rsid w:val="00F266D7"/>
    <w:rsid w:val="00F266F3"/>
    <w:rsid w:val="00F26EC0"/>
    <w:rsid w:val="00F27522"/>
    <w:rsid w:val="00F30AFA"/>
    <w:rsid w:val="00F30FD0"/>
    <w:rsid w:val="00F311FE"/>
    <w:rsid w:val="00F318A9"/>
    <w:rsid w:val="00F3196C"/>
    <w:rsid w:val="00F32863"/>
    <w:rsid w:val="00F3310F"/>
    <w:rsid w:val="00F33892"/>
    <w:rsid w:val="00F33CB5"/>
    <w:rsid w:val="00F3461C"/>
    <w:rsid w:val="00F35168"/>
    <w:rsid w:val="00F35310"/>
    <w:rsid w:val="00F35562"/>
    <w:rsid w:val="00F355AA"/>
    <w:rsid w:val="00F35890"/>
    <w:rsid w:val="00F35F30"/>
    <w:rsid w:val="00F36039"/>
    <w:rsid w:val="00F36206"/>
    <w:rsid w:val="00F36776"/>
    <w:rsid w:val="00F36B5E"/>
    <w:rsid w:val="00F3718F"/>
    <w:rsid w:val="00F37473"/>
    <w:rsid w:val="00F37964"/>
    <w:rsid w:val="00F37B7E"/>
    <w:rsid w:val="00F37F6C"/>
    <w:rsid w:val="00F40206"/>
    <w:rsid w:val="00F402DE"/>
    <w:rsid w:val="00F40E92"/>
    <w:rsid w:val="00F41333"/>
    <w:rsid w:val="00F41F66"/>
    <w:rsid w:val="00F424A0"/>
    <w:rsid w:val="00F43043"/>
    <w:rsid w:val="00F43184"/>
    <w:rsid w:val="00F4382F"/>
    <w:rsid w:val="00F439F2"/>
    <w:rsid w:val="00F43B5F"/>
    <w:rsid w:val="00F43E38"/>
    <w:rsid w:val="00F44258"/>
    <w:rsid w:val="00F442D1"/>
    <w:rsid w:val="00F443DA"/>
    <w:rsid w:val="00F444BB"/>
    <w:rsid w:val="00F449E4"/>
    <w:rsid w:val="00F45C73"/>
    <w:rsid w:val="00F46298"/>
    <w:rsid w:val="00F46853"/>
    <w:rsid w:val="00F46B38"/>
    <w:rsid w:val="00F471D5"/>
    <w:rsid w:val="00F47DF5"/>
    <w:rsid w:val="00F47E94"/>
    <w:rsid w:val="00F50159"/>
    <w:rsid w:val="00F50967"/>
    <w:rsid w:val="00F50A05"/>
    <w:rsid w:val="00F50BDA"/>
    <w:rsid w:val="00F50D19"/>
    <w:rsid w:val="00F50E4C"/>
    <w:rsid w:val="00F510C7"/>
    <w:rsid w:val="00F51F4D"/>
    <w:rsid w:val="00F5213B"/>
    <w:rsid w:val="00F52421"/>
    <w:rsid w:val="00F527B9"/>
    <w:rsid w:val="00F528FA"/>
    <w:rsid w:val="00F532A0"/>
    <w:rsid w:val="00F532ED"/>
    <w:rsid w:val="00F53F6D"/>
    <w:rsid w:val="00F54284"/>
    <w:rsid w:val="00F548C7"/>
    <w:rsid w:val="00F5492A"/>
    <w:rsid w:val="00F54CE8"/>
    <w:rsid w:val="00F54F71"/>
    <w:rsid w:val="00F5537A"/>
    <w:rsid w:val="00F5561B"/>
    <w:rsid w:val="00F556C4"/>
    <w:rsid w:val="00F55899"/>
    <w:rsid w:val="00F559FA"/>
    <w:rsid w:val="00F563C4"/>
    <w:rsid w:val="00F56913"/>
    <w:rsid w:val="00F56B64"/>
    <w:rsid w:val="00F56B91"/>
    <w:rsid w:val="00F57478"/>
    <w:rsid w:val="00F57888"/>
    <w:rsid w:val="00F578CB"/>
    <w:rsid w:val="00F57A9C"/>
    <w:rsid w:val="00F57C38"/>
    <w:rsid w:val="00F603C3"/>
    <w:rsid w:val="00F6041E"/>
    <w:rsid w:val="00F60984"/>
    <w:rsid w:val="00F61B07"/>
    <w:rsid w:val="00F61BA2"/>
    <w:rsid w:val="00F6207A"/>
    <w:rsid w:val="00F6268D"/>
    <w:rsid w:val="00F62A52"/>
    <w:rsid w:val="00F62B46"/>
    <w:rsid w:val="00F631B5"/>
    <w:rsid w:val="00F63301"/>
    <w:rsid w:val="00F634EE"/>
    <w:rsid w:val="00F63C7B"/>
    <w:rsid w:val="00F63D04"/>
    <w:rsid w:val="00F64369"/>
    <w:rsid w:val="00F64E2C"/>
    <w:rsid w:val="00F656E3"/>
    <w:rsid w:val="00F6600F"/>
    <w:rsid w:val="00F6604A"/>
    <w:rsid w:val="00F66539"/>
    <w:rsid w:val="00F66653"/>
    <w:rsid w:val="00F6671D"/>
    <w:rsid w:val="00F669C3"/>
    <w:rsid w:val="00F66CE3"/>
    <w:rsid w:val="00F671DB"/>
    <w:rsid w:val="00F67470"/>
    <w:rsid w:val="00F675D4"/>
    <w:rsid w:val="00F6764E"/>
    <w:rsid w:val="00F70172"/>
    <w:rsid w:val="00F7049D"/>
    <w:rsid w:val="00F70C38"/>
    <w:rsid w:val="00F712B9"/>
    <w:rsid w:val="00F712DE"/>
    <w:rsid w:val="00F7181B"/>
    <w:rsid w:val="00F726DC"/>
    <w:rsid w:val="00F72CDB"/>
    <w:rsid w:val="00F72E03"/>
    <w:rsid w:val="00F73416"/>
    <w:rsid w:val="00F737B6"/>
    <w:rsid w:val="00F73C78"/>
    <w:rsid w:val="00F73F64"/>
    <w:rsid w:val="00F74E34"/>
    <w:rsid w:val="00F752EF"/>
    <w:rsid w:val="00F7554D"/>
    <w:rsid w:val="00F75BCA"/>
    <w:rsid w:val="00F75BEE"/>
    <w:rsid w:val="00F75FC4"/>
    <w:rsid w:val="00F76392"/>
    <w:rsid w:val="00F77C53"/>
    <w:rsid w:val="00F8066F"/>
    <w:rsid w:val="00F812F0"/>
    <w:rsid w:val="00F814CE"/>
    <w:rsid w:val="00F81570"/>
    <w:rsid w:val="00F81E40"/>
    <w:rsid w:val="00F823E2"/>
    <w:rsid w:val="00F82646"/>
    <w:rsid w:val="00F82669"/>
    <w:rsid w:val="00F82AEB"/>
    <w:rsid w:val="00F82BFA"/>
    <w:rsid w:val="00F82FD1"/>
    <w:rsid w:val="00F83329"/>
    <w:rsid w:val="00F833E3"/>
    <w:rsid w:val="00F8396E"/>
    <w:rsid w:val="00F83A20"/>
    <w:rsid w:val="00F849D5"/>
    <w:rsid w:val="00F84FCF"/>
    <w:rsid w:val="00F85115"/>
    <w:rsid w:val="00F85DDE"/>
    <w:rsid w:val="00F85E77"/>
    <w:rsid w:val="00F86598"/>
    <w:rsid w:val="00F868DF"/>
    <w:rsid w:val="00F869B6"/>
    <w:rsid w:val="00F86EE2"/>
    <w:rsid w:val="00F87660"/>
    <w:rsid w:val="00F87714"/>
    <w:rsid w:val="00F90157"/>
    <w:rsid w:val="00F90181"/>
    <w:rsid w:val="00F90486"/>
    <w:rsid w:val="00F90714"/>
    <w:rsid w:val="00F908A4"/>
    <w:rsid w:val="00F90CF3"/>
    <w:rsid w:val="00F9122F"/>
    <w:rsid w:val="00F91360"/>
    <w:rsid w:val="00F91451"/>
    <w:rsid w:val="00F91737"/>
    <w:rsid w:val="00F9281F"/>
    <w:rsid w:val="00F92A9A"/>
    <w:rsid w:val="00F9327B"/>
    <w:rsid w:val="00F9363E"/>
    <w:rsid w:val="00F936B7"/>
    <w:rsid w:val="00F93755"/>
    <w:rsid w:val="00F945EF"/>
    <w:rsid w:val="00F94AE8"/>
    <w:rsid w:val="00F94B2B"/>
    <w:rsid w:val="00F95B5C"/>
    <w:rsid w:val="00F962CC"/>
    <w:rsid w:val="00F9690D"/>
    <w:rsid w:val="00F969CA"/>
    <w:rsid w:val="00F96D33"/>
    <w:rsid w:val="00F96EC4"/>
    <w:rsid w:val="00F9763E"/>
    <w:rsid w:val="00F97B4B"/>
    <w:rsid w:val="00F97D41"/>
    <w:rsid w:val="00FA039D"/>
    <w:rsid w:val="00FA099A"/>
    <w:rsid w:val="00FA09D8"/>
    <w:rsid w:val="00FA19AC"/>
    <w:rsid w:val="00FA20CC"/>
    <w:rsid w:val="00FA228F"/>
    <w:rsid w:val="00FA2740"/>
    <w:rsid w:val="00FA287A"/>
    <w:rsid w:val="00FA2A16"/>
    <w:rsid w:val="00FA2DED"/>
    <w:rsid w:val="00FA352C"/>
    <w:rsid w:val="00FA3922"/>
    <w:rsid w:val="00FA40C1"/>
    <w:rsid w:val="00FA4103"/>
    <w:rsid w:val="00FA425B"/>
    <w:rsid w:val="00FA42EE"/>
    <w:rsid w:val="00FA4435"/>
    <w:rsid w:val="00FA4785"/>
    <w:rsid w:val="00FA480C"/>
    <w:rsid w:val="00FA492C"/>
    <w:rsid w:val="00FA4A60"/>
    <w:rsid w:val="00FA4AB4"/>
    <w:rsid w:val="00FA4FA7"/>
    <w:rsid w:val="00FA50CD"/>
    <w:rsid w:val="00FA5223"/>
    <w:rsid w:val="00FA5379"/>
    <w:rsid w:val="00FA5F6C"/>
    <w:rsid w:val="00FA61E5"/>
    <w:rsid w:val="00FA6537"/>
    <w:rsid w:val="00FA6725"/>
    <w:rsid w:val="00FA68D7"/>
    <w:rsid w:val="00FA6F2E"/>
    <w:rsid w:val="00FA6F6C"/>
    <w:rsid w:val="00FA763D"/>
    <w:rsid w:val="00FB05ED"/>
    <w:rsid w:val="00FB081D"/>
    <w:rsid w:val="00FB0E2C"/>
    <w:rsid w:val="00FB1317"/>
    <w:rsid w:val="00FB14EA"/>
    <w:rsid w:val="00FB1660"/>
    <w:rsid w:val="00FB2FF5"/>
    <w:rsid w:val="00FB39F4"/>
    <w:rsid w:val="00FB436E"/>
    <w:rsid w:val="00FB438E"/>
    <w:rsid w:val="00FB6148"/>
    <w:rsid w:val="00FB631C"/>
    <w:rsid w:val="00FB66A4"/>
    <w:rsid w:val="00FB71DE"/>
    <w:rsid w:val="00FB724C"/>
    <w:rsid w:val="00FB78EB"/>
    <w:rsid w:val="00FB7A05"/>
    <w:rsid w:val="00FB7AC4"/>
    <w:rsid w:val="00FB7AF3"/>
    <w:rsid w:val="00FB7B53"/>
    <w:rsid w:val="00FB7D39"/>
    <w:rsid w:val="00FC00B7"/>
    <w:rsid w:val="00FC02B9"/>
    <w:rsid w:val="00FC0302"/>
    <w:rsid w:val="00FC07B3"/>
    <w:rsid w:val="00FC15FA"/>
    <w:rsid w:val="00FC1C8A"/>
    <w:rsid w:val="00FC1CE0"/>
    <w:rsid w:val="00FC223C"/>
    <w:rsid w:val="00FC2C50"/>
    <w:rsid w:val="00FC2E3D"/>
    <w:rsid w:val="00FC326C"/>
    <w:rsid w:val="00FC355F"/>
    <w:rsid w:val="00FC35E6"/>
    <w:rsid w:val="00FC37C5"/>
    <w:rsid w:val="00FC3F41"/>
    <w:rsid w:val="00FC47BC"/>
    <w:rsid w:val="00FC4AB3"/>
    <w:rsid w:val="00FC4B3F"/>
    <w:rsid w:val="00FC4D51"/>
    <w:rsid w:val="00FC569B"/>
    <w:rsid w:val="00FC57C4"/>
    <w:rsid w:val="00FC59E9"/>
    <w:rsid w:val="00FC6ED0"/>
    <w:rsid w:val="00FC6F4B"/>
    <w:rsid w:val="00FC794F"/>
    <w:rsid w:val="00FC7D9B"/>
    <w:rsid w:val="00FD0C39"/>
    <w:rsid w:val="00FD0DF8"/>
    <w:rsid w:val="00FD11EA"/>
    <w:rsid w:val="00FD14EE"/>
    <w:rsid w:val="00FD19BB"/>
    <w:rsid w:val="00FD260B"/>
    <w:rsid w:val="00FD37B3"/>
    <w:rsid w:val="00FD4D0C"/>
    <w:rsid w:val="00FD5407"/>
    <w:rsid w:val="00FD565C"/>
    <w:rsid w:val="00FD5A3B"/>
    <w:rsid w:val="00FD5C8F"/>
    <w:rsid w:val="00FD60E3"/>
    <w:rsid w:val="00FD6120"/>
    <w:rsid w:val="00FD64EE"/>
    <w:rsid w:val="00FD67E5"/>
    <w:rsid w:val="00FD6DBA"/>
    <w:rsid w:val="00FD6EBE"/>
    <w:rsid w:val="00FD6FEC"/>
    <w:rsid w:val="00FD7854"/>
    <w:rsid w:val="00FD7B7F"/>
    <w:rsid w:val="00FD7D05"/>
    <w:rsid w:val="00FD7FC4"/>
    <w:rsid w:val="00FE0290"/>
    <w:rsid w:val="00FE04EE"/>
    <w:rsid w:val="00FE0863"/>
    <w:rsid w:val="00FE08B3"/>
    <w:rsid w:val="00FE0AD2"/>
    <w:rsid w:val="00FE1357"/>
    <w:rsid w:val="00FE1853"/>
    <w:rsid w:val="00FE1956"/>
    <w:rsid w:val="00FE2400"/>
    <w:rsid w:val="00FE2401"/>
    <w:rsid w:val="00FE24A2"/>
    <w:rsid w:val="00FE33C7"/>
    <w:rsid w:val="00FE340A"/>
    <w:rsid w:val="00FE35EC"/>
    <w:rsid w:val="00FE3C4A"/>
    <w:rsid w:val="00FE3CCC"/>
    <w:rsid w:val="00FE48E4"/>
    <w:rsid w:val="00FE4BE8"/>
    <w:rsid w:val="00FE4FD5"/>
    <w:rsid w:val="00FE5088"/>
    <w:rsid w:val="00FE518D"/>
    <w:rsid w:val="00FE54A7"/>
    <w:rsid w:val="00FE5A81"/>
    <w:rsid w:val="00FE5DC8"/>
    <w:rsid w:val="00FE5E8B"/>
    <w:rsid w:val="00FE629B"/>
    <w:rsid w:val="00FE698A"/>
    <w:rsid w:val="00FE6A4A"/>
    <w:rsid w:val="00FE708A"/>
    <w:rsid w:val="00FE721F"/>
    <w:rsid w:val="00FE7E4B"/>
    <w:rsid w:val="00FF008A"/>
    <w:rsid w:val="00FF00BF"/>
    <w:rsid w:val="00FF07DE"/>
    <w:rsid w:val="00FF0BBA"/>
    <w:rsid w:val="00FF14A1"/>
    <w:rsid w:val="00FF17AC"/>
    <w:rsid w:val="00FF1C96"/>
    <w:rsid w:val="00FF2038"/>
    <w:rsid w:val="00FF220E"/>
    <w:rsid w:val="00FF2216"/>
    <w:rsid w:val="00FF2781"/>
    <w:rsid w:val="00FF2806"/>
    <w:rsid w:val="00FF28CB"/>
    <w:rsid w:val="00FF326A"/>
    <w:rsid w:val="00FF3D3F"/>
    <w:rsid w:val="00FF3F06"/>
    <w:rsid w:val="00FF4039"/>
    <w:rsid w:val="00FF44AB"/>
    <w:rsid w:val="00FF49B0"/>
    <w:rsid w:val="00FF4CF8"/>
    <w:rsid w:val="00FF4FFD"/>
    <w:rsid w:val="00FF5297"/>
    <w:rsid w:val="00FF5379"/>
    <w:rsid w:val="00FF5780"/>
    <w:rsid w:val="00FF61FE"/>
    <w:rsid w:val="00FF66F6"/>
    <w:rsid w:val="00FF6CF3"/>
    <w:rsid w:val="00FF72CB"/>
    <w:rsid w:val="00FF74AD"/>
    <w:rsid w:val="00FF75C1"/>
    <w:rsid w:val="00FF765D"/>
    <w:rsid w:val="00FF779D"/>
    <w:rsid w:val="00FF7BD0"/>
    <w:rsid w:val="00FF7E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595A"/>
  <w15:docId w15:val="{F2664D6E-796B-46A4-B788-3D7BC9A0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lang w:eastAsia="en-US"/>
    </w:rPr>
  </w:style>
  <w:style w:type="paragraph" w:styleId="1">
    <w:name w:val="heading 1"/>
    <w:basedOn w:val="a0"/>
    <w:next w:val="a0"/>
    <w:link w:val="10"/>
    <w:uiPriority w:val="9"/>
    <w:qFormat/>
    <w:rsid w:val="00380599"/>
    <w:pPr>
      <w:keepNext/>
      <w:spacing w:before="240" w:after="60"/>
      <w:outlineLvl w:val="0"/>
    </w:pPr>
    <w:rPr>
      <w:rFonts w:ascii="Calibri Light" w:eastAsia="Times New Roman" w:hAnsi="Calibri Light"/>
      <w:b/>
      <w:bCs/>
      <w:kern w:val="32"/>
      <w:sz w:val="32"/>
      <w:szCs w:val="32"/>
      <w:lang w:val="x-none"/>
    </w:rPr>
  </w:style>
  <w:style w:type="paragraph" w:styleId="4">
    <w:name w:val="heading 4"/>
    <w:basedOn w:val="a0"/>
    <w:next w:val="a0"/>
    <w:link w:val="40"/>
    <w:uiPriority w:val="99"/>
    <w:qFormat/>
    <w:rsid w:val="00F355AA"/>
    <w:pPr>
      <w:keepNext/>
      <w:keepLines/>
      <w:spacing w:before="200"/>
      <w:outlineLvl w:val="3"/>
    </w:pPr>
    <w:rPr>
      <w:rFonts w:ascii="Consolas" w:hAnsi="Consolas"/>
      <w:sz w:val="20"/>
      <w:szCs w:val="20"/>
      <w:lang w:val="en-US"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0"/>
    <w:link w:val="a5"/>
    <w:uiPriority w:val="99"/>
    <w:unhideWhenUsed/>
    <w:qFormat/>
    <w:rsid w:val="00CB0C8D"/>
    <w:pPr>
      <w:spacing w:before="100" w:beforeAutospacing="1" w:after="100" w:afterAutospacing="1" w:line="240" w:lineRule="auto"/>
    </w:pPr>
    <w:rPr>
      <w:rFonts w:ascii="Times New Roman" w:eastAsia="Times New Roman" w:hAnsi="Times New Roman"/>
      <w:sz w:val="24"/>
      <w:szCs w:val="24"/>
      <w:lang w:val="x-none" w:eastAsia="ru-RU"/>
    </w:rPr>
  </w:style>
  <w:style w:type="paragraph" w:styleId="a6">
    <w:name w:val="No Spacing"/>
    <w:aliases w:val="мелкий,Обя,мой рабочий,норма,Айгерим,ТекстОтчета,СНОСКИ,Алия,No Spacing,No Spacing1,Без интервала3,свой,Без интервала11,14 TNR,без интервала,Елжан,МОЙ СТИЛЬ,Без интеБез интервала,Article,Ерк!н,ARSH_N,Интервалсыз"/>
    <w:link w:val="a7"/>
    <w:uiPriority w:val="1"/>
    <w:qFormat/>
    <w:rsid w:val="00CB0C8D"/>
    <w:rPr>
      <w:sz w:val="22"/>
      <w:szCs w:val="22"/>
      <w:lang w:eastAsia="en-US"/>
    </w:rPr>
  </w:style>
  <w:style w:type="table" w:styleId="a8">
    <w:name w:val="Table Grid"/>
    <w:basedOn w:val="a2"/>
    <w:uiPriority w:val="39"/>
    <w:rsid w:val="00CB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823102"/>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3D5D27"/>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semiHidden/>
    <w:rsid w:val="003D5D27"/>
    <w:rPr>
      <w:rFonts w:ascii="Tahoma" w:hAnsi="Tahoma" w:cs="Tahoma"/>
      <w:sz w:val="16"/>
      <w:szCs w:val="16"/>
    </w:rPr>
  </w:style>
  <w:style w:type="character" w:customStyle="1" w:styleId="s0">
    <w:name w:val="s0"/>
    <w:rsid w:val="00CC2E0A"/>
    <w:rPr>
      <w:rFonts w:ascii="Times New Roman" w:hAnsi="Times New Roman" w:cs="Times New Roman" w:hint="default"/>
      <w:b w:val="0"/>
      <w:bCs w:val="0"/>
      <w:i w:val="0"/>
      <w:iCs w:val="0"/>
      <w:strike w:val="0"/>
      <w:dstrike w:val="0"/>
      <w:color w:val="000000"/>
      <w:sz w:val="24"/>
      <w:szCs w:val="24"/>
      <w:u w:val="none"/>
      <w:effect w:val="none"/>
    </w:rPr>
  </w:style>
  <w:style w:type="paragraph" w:styleId="ab">
    <w:name w:val="List Paragraph"/>
    <w:aliases w:val="маркированный,References,NUMBERED PARAGRAPH,List Paragraph 1,Bullets,List_Paragraph,Multilevel para_II,List Paragraph1,Akapit z listą BS,List Paragraph (numbered (a)),IBL List Paragraph,List Paragraph nowy,Numbered List Paragraph,Bullet1"/>
    <w:basedOn w:val="a0"/>
    <w:link w:val="ac"/>
    <w:uiPriority w:val="34"/>
    <w:qFormat/>
    <w:rsid w:val="00CD627C"/>
    <w:pPr>
      <w:spacing w:after="0" w:line="240" w:lineRule="auto"/>
      <w:ind w:left="720"/>
      <w:contextualSpacing/>
    </w:pPr>
    <w:rPr>
      <w:rFonts w:ascii="Times New Roman" w:eastAsia="Times New Roman" w:hAnsi="Times New Roman"/>
      <w:sz w:val="24"/>
      <w:szCs w:val="24"/>
      <w:lang w:val="x-none" w:eastAsia="x-none"/>
    </w:rPr>
  </w:style>
  <w:style w:type="paragraph" w:styleId="ad">
    <w:name w:val="Title"/>
    <w:basedOn w:val="a0"/>
    <w:next w:val="a0"/>
    <w:link w:val="ae"/>
    <w:uiPriority w:val="10"/>
    <w:qFormat/>
    <w:rsid w:val="009A48AE"/>
    <w:pPr>
      <w:spacing w:after="0" w:line="240" w:lineRule="auto"/>
      <w:contextualSpacing/>
    </w:pPr>
    <w:rPr>
      <w:rFonts w:ascii="Cambria" w:eastAsia="Times New Roman" w:hAnsi="Cambria"/>
      <w:spacing w:val="-10"/>
      <w:kern w:val="28"/>
      <w:sz w:val="56"/>
      <w:szCs w:val="56"/>
      <w:lang w:val="x-none" w:eastAsia="x-none"/>
    </w:rPr>
  </w:style>
  <w:style w:type="character" w:customStyle="1" w:styleId="ae">
    <w:name w:val="Заголовок Знак"/>
    <w:link w:val="ad"/>
    <w:uiPriority w:val="10"/>
    <w:rsid w:val="009A48AE"/>
    <w:rPr>
      <w:rFonts w:ascii="Cambria" w:eastAsia="Times New Roman" w:hAnsi="Cambria" w:cs="Times New Roman"/>
      <w:spacing w:val="-10"/>
      <w:kern w:val="28"/>
      <w:sz w:val="56"/>
      <w:szCs w:val="56"/>
    </w:rPr>
  </w:style>
  <w:style w:type="paragraph" w:styleId="af">
    <w:name w:val="Body Text Indent"/>
    <w:basedOn w:val="a0"/>
    <w:link w:val="af0"/>
    <w:uiPriority w:val="99"/>
    <w:rsid w:val="0065709B"/>
    <w:pPr>
      <w:spacing w:after="120" w:line="240" w:lineRule="auto"/>
      <w:ind w:left="283"/>
    </w:pPr>
    <w:rPr>
      <w:rFonts w:ascii="Times New Roman" w:eastAsia="Times New Roman" w:hAnsi="Times New Roman"/>
      <w:color w:val="000000"/>
      <w:sz w:val="24"/>
      <w:szCs w:val="24"/>
      <w:lang w:val="x-none" w:eastAsia="ru-RU"/>
    </w:rPr>
  </w:style>
  <w:style w:type="character" w:customStyle="1" w:styleId="af0">
    <w:name w:val="Основной текст с отступом Знак"/>
    <w:link w:val="af"/>
    <w:uiPriority w:val="99"/>
    <w:rsid w:val="0065709B"/>
    <w:rPr>
      <w:rFonts w:ascii="Times New Roman" w:eastAsia="Times New Roman" w:hAnsi="Times New Roman" w:cs="Times New Roman"/>
      <w:color w:val="000000"/>
      <w:sz w:val="24"/>
      <w:szCs w:val="24"/>
      <w:lang w:eastAsia="ru-RU"/>
    </w:rPr>
  </w:style>
  <w:style w:type="paragraph" w:styleId="af1">
    <w:name w:val="header"/>
    <w:basedOn w:val="a0"/>
    <w:link w:val="af2"/>
    <w:uiPriority w:val="99"/>
    <w:unhideWhenUsed/>
    <w:rsid w:val="00744274"/>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744274"/>
  </w:style>
  <w:style w:type="paragraph" w:styleId="af3">
    <w:name w:val="footer"/>
    <w:basedOn w:val="a0"/>
    <w:link w:val="af4"/>
    <w:uiPriority w:val="99"/>
    <w:unhideWhenUsed/>
    <w:rsid w:val="00744274"/>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744274"/>
  </w:style>
  <w:style w:type="table" w:customStyle="1" w:styleId="11">
    <w:name w:val="Сетка таблицы1"/>
    <w:basedOn w:val="a2"/>
    <w:next w:val="a8"/>
    <w:uiPriority w:val="59"/>
    <w:rsid w:val="00B93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76714C"/>
  </w:style>
  <w:style w:type="table" w:customStyle="1" w:styleId="2">
    <w:name w:val="Сетка таблицы2"/>
    <w:basedOn w:val="a2"/>
    <w:next w:val="a8"/>
    <w:uiPriority w:val="59"/>
    <w:rsid w:val="0076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8"/>
    <w:uiPriority w:val="59"/>
    <w:rsid w:val="0076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semiHidden/>
    <w:rsid w:val="002D384E"/>
    <w:rPr>
      <w:rFonts w:ascii="Times New Roman" w:hAnsi="Times New Roman" w:cs="Times New Roman"/>
      <w:b/>
      <w:bCs/>
      <w:color w:val="000080"/>
      <w:sz w:val="24"/>
      <w:szCs w:val="24"/>
      <w:u w:val="single"/>
    </w:rPr>
  </w:style>
  <w:style w:type="character" w:customStyle="1" w:styleId="40">
    <w:name w:val="Заголовок 4 Знак"/>
    <w:link w:val="4"/>
    <w:uiPriority w:val="99"/>
    <w:rsid w:val="00F355AA"/>
    <w:rPr>
      <w:rFonts w:ascii="Consolas" w:hAnsi="Consolas" w:cs="Consolas"/>
      <w:lang w:val="en-US"/>
    </w:rPr>
  </w:style>
  <w:style w:type="character" w:customStyle="1" w:styleId="a7">
    <w:name w:val="Без интервала Знак"/>
    <w:aliases w:val="мелкий Знак,Обя Знак,мой рабочий Знак,норма Знак,Айгерим Знак,ТекстОтчета Знак,СНОСКИ Знак,Алия Знак,No Spacing Знак,No Spacing1 Знак,Без интервала3 Знак,свой Знак,Без интервала11 Знак,14 TNR Знак,без интервала Знак,Елжан Знак"/>
    <w:link w:val="a6"/>
    <w:uiPriority w:val="1"/>
    <w:locked/>
    <w:rsid w:val="00AB3443"/>
    <w:rPr>
      <w:sz w:val="22"/>
      <w:szCs w:val="22"/>
      <w:lang w:eastAsia="en-US" w:bidi="ar-SA"/>
    </w:rPr>
  </w:style>
  <w:style w:type="paragraph" w:styleId="a">
    <w:name w:val="List Bullet"/>
    <w:basedOn w:val="a0"/>
    <w:uiPriority w:val="99"/>
    <w:unhideWhenUsed/>
    <w:rsid w:val="006A05FD"/>
    <w:pPr>
      <w:numPr>
        <w:numId w:val="24"/>
      </w:numPr>
      <w:contextualSpacing/>
    </w:pPr>
  </w:style>
  <w:style w:type="character" w:customStyle="1" w:styleId="10">
    <w:name w:val="Заголовок 1 Знак"/>
    <w:link w:val="1"/>
    <w:uiPriority w:val="9"/>
    <w:rsid w:val="00380599"/>
    <w:rPr>
      <w:rFonts w:ascii="Calibri Light" w:eastAsia="Times New Roman" w:hAnsi="Calibri Light" w:cs="Times New Roman"/>
      <w:b/>
      <w:bCs/>
      <w:kern w:val="32"/>
      <w:sz w:val="32"/>
      <w:szCs w:val="32"/>
      <w:lang w:eastAsia="en-US"/>
    </w:rPr>
  </w:style>
  <w:style w:type="paragraph" w:customStyle="1" w:styleId="21">
    <w:name w:val="Основной текст 21"/>
    <w:basedOn w:val="a0"/>
    <w:qFormat/>
    <w:rsid w:val="000B364C"/>
    <w:pPr>
      <w:overflowPunct w:val="0"/>
      <w:autoSpaceDE w:val="0"/>
      <w:autoSpaceDN w:val="0"/>
      <w:adjustRightInd w:val="0"/>
      <w:spacing w:after="0" w:line="240" w:lineRule="auto"/>
      <w:ind w:firstLine="426"/>
      <w:jc w:val="both"/>
      <w:textAlignment w:val="baseline"/>
    </w:pPr>
    <w:rPr>
      <w:rFonts w:ascii="Times New Roman" w:hAnsi="Times New Roman"/>
      <w:spacing w:val="-2"/>
      <w:sz w:val="28"/>
      <w:szCs w:val="24"/>
      <w:lang w:eastAsia="ru-RU"/>
    </w:rPr>
  </w:style>
  <w:style w:type="character" w:customStyle="1" w:styleId="ac">
    <w:name w:val="Абзац списка Знак"/>
    <w:aliases w:val="маркированный Знак,References Знак,NUMBERED PARAGRAPH Знак,List Paragraph 1 Знак,Bullets Знак,List_Paragraph Знак,Multilevel para_II Знак,List Paragraph1 Знак,Akapit z listą BS Знак,List Paragraph (numbered (a)) Знак,Bullet1 Знак"/>
    <w:link w:val="ab"/>
    <w:uiPriority w:val="34"/>
    <w:rsid w:val="0029513E"/>
    <w:rPr>
      <w:rFonts w:ascii="Times New Roman" w:eastAsia="Times New Roman" w:hAnsi="Times New Roman"/>
      <w:sz w:val="24"/>
      <w:szCs w:val="24"/>
    </w:rPr>
  </w:style>
  <w:style w:type="character" w:styleId="af6">
    <w:name w:val="annotation reference"/>
    <w:basedOn w:val="a1"/>
    <w:uiPriority w:val="99"/>
    <w:semiHidden/>
    <w:unhideWhenUsed/>
    <w:rsid w:val="00325AD9"/>
    <w:rPr>
      <w:sz w:val="16"/>
      <w:szCs w:val="16"/>
    </w:rPr>
  </w:style>
  <w:style w:type="paragraph" w:styleId="af7">
    <w:name w:val="annotation text"/>
    <w:basedOn w:val="a0"/>
    <w:link w:val="af8"/>
    <w:uiPriority w:val="99"/>
    <w:semiHidden/>
    <w:unhideWhenUsed/>
    <w:rsid w:val="00325AD9"/>
    <w:pPr>
      <w:spacing w:line="240" w:lineRule="auto"/>
    </w:pPr>
    <w:rPr>
      <w:sz w:val="20"/>
      <w:szCs w:val="20"/>
    </w:rPr>
  </w:style>
  <w:style w:type="character" w:customStyle="1" w:styleId="af8">
    <w:name w:val="Текст примечания Знак"/>
    <w:basedOn w:val="a1"/>
    <w:link w:val="af7"/>
    <w:uiPriority w:val="99"/>
    <w:semiHidden/>
    <w:rsid w:val="00325AD9"/>
    <w:rPr>
      <w:lang w:eastAsia="en-US"/>
    </w:rPr>
  </w:style>
  <w:style w:type="paragraph" w:styleId="af9">
    <w:name w:val="annotation subject"/>
    <w:basedOn w:val="af7"/>
    <w:next w:val="af7"/>
    <w:link w:val="afa"/>
    <w:uiPriority w:val="99"/>
    <w:semiHidden/>
    <w:unhideWhenUsed/>
    <w:rsid w:val="00325AD9"/>
    <w:rPr>
      <w:b/>
      <w:bCs/>
    </w:rPr>
  </w:style>
  <w:style w:type="character" w:customStyle="1" w:styleId="afa">
    <w:name w:val="Тема примечания Знак"/>
    <w:basedOn w:val="af8"/>
    <w:link w:val="af9"/>
    <w:uiPriority w:val="99"/>
    <w:semiHidden/>
    <w:rsid w:val="00325AD9"/>
    <w:rPr>
      <w:b/>
      <w:bCs/>
      <w:lang w:eastAsia="en-US"/>
    </w:rPr>
  </w:style>
  <w:style w:type="paragraph" w:styleId="afb">
    <w:name w:val="Subtitle"/>
    <w:basedOn w:val="a0"/>
    <w:next w:val="a0"/>
    <w:link w:val="afc"/>
    <w:uiPriority w:val="19"/>
    <w:unhideWhenUsed/>
    <w:qFormat/>
    <w:rsid w:val="003E0C37"/>
    <w:pPr>
      <w:numPr>
        <w:ilvl w:val="1"/>
      </w:numPr>
      <w:spacing w:before="40" w:after="160" w:line="288" w:lineRule="auto"/>
      <w:ind w:left="144" w:right="720"/>
    </w:pPr>
    <w:rPr>
      <w:rFonts w:asciiTheme="majorHAnsi" w:eastAsiaTheme="majorEastAsia" w:hAnsiTheme="majorHAnsi" w:cstheme="majorBidi"/>
      <w:caps/>
      <w:color w:val="4472C4" w:themeColor="accent1"/>
      <w:kern w:val="20"/>
      <w:sz w:val="64"/>
      <w:szCs w:val="20"/>
      <w:lang w:eastAsia="ru-RU"/>
    </w:rPr>
  </w:style>
  <w:style w:type="character" w:customStyle="1" w:styleId="afc">
    <w:name w:val="Подзаголовок Знак"/>
    <w:basedOn w:val="a1"/>
    <w:link w:val="afb"/>
    <w:uiPriority w:val="19"/>
    <w:rsid w:val="003E0C37"/>
    <w:rPr>
      <w:rFonts w:asciiTheme="majorHAnsi" w:eastAsiaTheme="majorEastAsia" w:hAnsiTheme="majorHAnsi" w:cstheme="majorBidi"/>
      <w:caps/>
      <w:color w:val="4472C4" w:themeColor="accent1"/>
      <w:kern w:val="20"/>
      <w:sz w:val="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2040">
      <w:bodyDiv w:val="1"/>
      <w:marLeft w:val="0"/>
      <w:marRight w:val="0"/>
      <w:marTop w:val="0"/>
      <w:marBottom w:val="0"/>
      <w:divBdr>
        <w:top w:val="none" w:sz="0" w:space="0" w:color="auto"/>
        <w:left w:val="none" w:sz="0" w:space="0" w:color="auto"/>
        <w:bottom w:val="none" w:sz="0" w:space="0" w:color="auto"/>
        <w:right w:val="none" w:sz="0" w:space="0" w:color="auto"/>
      </w:divBdr>
    </w:div>
    <w:div w:id="20253283">
      <w:bodyDiv w:val="1"/>
      <w:marLeft w:val="0"/>
      <w:marRight w:val="0"/>
      <w:marTop w:val="0"/>
      <w:marBottom w:val="0"/>
      <w:divBdr>
        <w:top w:val="none" w:sz="0" w:space="0" w:color="auto"/>
        <w:left w:val="none" w:sz="0" w:space="0" w:color="auto"/>
        <w:bottom w:val="none" w:sz="0" w:space="0" w:color="auto"/>
        <w:right w:val="none" w:sz="0" w:space="0" w:color="auto"/>
      </w:divBdr>
    </w:div>
    <w:div w:id="28839111">
      <w:bodyDiv w:val="1"/>
      <w:marLeft w:val="0"/>
      <w:marRight w:val="0"/>
      <w:marTop w:val="0"/>
      <w:marBottom w:val="0"/>
      <w:divBdr>
        <w:top w:val="none" w:sz="0" w:space="0" w:color="auto"/>
        <w:left w:val="none" w:sz="0" w:space="0" w:color="auto"/>
        <w:bottom w:val="none" w:sz="0" w:space="0" w:color="auto"/>
        <w:right w:val="none" w:sz="0" w:space="0" w:color="auto"/>
      </w:divBdr>
    </w:div>
    <w:div w:id="40833550">
      <w:bodyDiv w:val="1"/>
      <w:marLeft w:val="0"/>
      <w:marRight w:val="0"/>
      <w:marTop w:val="0"/>
      <w:marBottom w:val="0"/>
      <w:divBdr>
        <w:top w:val="none" w:sz="0" w:space="0" w:color="auto"/>
        <w:left w:val="none" w:sz="0" w:space="0" w:color="auto"/>
        <w:bottom w:val="none" w:sz="0" w:space="0" w:color="auto"/>
        <w:right w:val="none" w:sz="0" w:space="0" w:color="auto"/>
      </w:divBdr>
    </w:div>
    <w:div w:id="58599647">
      <w:bodyDiv w:val="1"/>
      <w:marLeft w:val="0"/>
      <w:marRight w:val="0"/>
      <w:marTop w:val="0"/>
      <w:marBottom w:val="0"/>
      <w:divBdr>
        <w:top w:val="none" w:sz="0" w:space="0" w:color="auto"/>
        <w:left w:val="none" w:sz="0" w:space="0" w:color="auto"/>
        <w:bottom w:val="none" w:sz="0" w:space="0" w:color="auto"/>
        <w:right w:val="none" w:sz="0" w:space="0" w:color="auto"/>
      </w:divBdr>
    </w:div>
    <w:div w:id="79255751">
      <w:bodyDiv w:val="1"/>
      <w:marLeft w:val="0"/>
      <w:marRight w:val="0"/>
      <w:marTop w:val="0"/>
      <w:marBottom w:val="0"/>
      <w:divBdr>
        <w:top w:val="none" w:sz="0" w:space="0" w:color="auto"/>
        <w:left w:val="none" w:sz="0" w:space="0" w:color="auto"/>
        <w:bottom w:val="none" w:sz="0" w:space="0" w:color="auto"/>
        <w:right w:val="none" w:sz="0" w:space="0" w:color="auto"/>
      </w:divBdr>
      <w:divsChild>
        <w:div w:id="1514761524">
          <w:marLeft w:val="274"/>
          <w:marRight w:val="0"/>
          <w:marTop w:val="0"/>
          <w:marBottom w:val="0"/>
          <w:divBdr>
            <w:top w:val="none" w:sz="0" w:space="0" w:color="auto"/>
            <w:left w:val="none" w:sz="0" w:space="0" w:color="auto"/>
            <w:bottom w:val="none" w:sz="0" w:space="0" w:color="auto"/>
            <w:right w:val="none" w:sz="0" w:space="0" w:color="auto"/>
          </w:divBdr>
        </w:div>
        <w:div w:id="1714501362">
          <w:marLeft w:val="274"/>
          <w:marRight w:val="0"/>
          <w:marTop w:val="0"/>
          <w:marBottom w:val="0"/>
          <w:divBdr>
            <w:top w:val="none" w:sz="0" w:space="0" w:color="auto"/>
            <w:left w:val="none" w:sz="0" w:space="0" w:color="auto"/>
            <w:bottom w:val="none" w:sz="0" w:space="0" w:color="auto"/>
            <w:right w:val="none" w:sz="0" w:space="0" w:color="auto"/>
          </w:divBdr>
        </w:div>
      </w:divsChild>
    </w:div>
    <w:div w:id="93864939">
      <w:bodyDiv w:val="1"/>
      <w:marLeft w:val="0"/>
      <w:marRight w:val="0"/>
      <w:marTop w:val="0"/>
      <w:marBottom w:val="0"/>
      <w:divBdr>
        <w:top w:val="none" w:sz="0" w:space="0" w:color="auto"/>
        <w:left w:val="none" w:sz="0" w:space="0" w:color="auto"/>
        <w:bottom w:val="none" w:sz="0" w:space="0" w:color="auto"/>
        <w:right w:val="none" w:sz="0" w:space="0" w:color="auto"/>
      </w:divBdr>
      <w:divsChild>
        <w:div w:id="665131304">
          <w:marLeft w:val="274"/>
          <w:marRight w:val="0"/>
          <w:marTop w:val="0"/>
          <w:marBottom w:val="0"/>
          <w:divBdr>
            <w:top w:val="none" w:sz="0" w:space="0" w:color="auto"/>
            <w:left w:val="none" w:sz="0" w:space="0" w:color="auto"/>
            <w:bottom w:val="none" w:sz="0" w:space="0" w:color="auto"/>
            <w:right w:val="none" w:sz="0" w:space="0" w:color="auto"/>
          </w:divBdr>
        </w:div>
        <w:div w:id="1322198106">
          <w:marLeft w:val="274"/>
          <w:marRight w:val="0"/>
          <w:marTop w:val="0"/>
          <w:marBottom w:val="0"/>
          <w:divBdr>
            <w:top w:val="none" w:sz="0" w:space="0" w:color="auto"/>
            <w:left w:val="none" w:sz="0" w:space="0" w:color="auto"/>
            <w:bottom w:val="none" w:sz="0" w:space="0" w:color="auto"/>
            <w:right w:val="none" w:sz="0" w:space="0" w:color="auto"/>
          </w:divBdr>
        </w:div>
        <w:div w:id="1631588089">
          <w:marLeft w:val="274"/>
          <w:marRight w:val="0"/>
          <w:marTop w:val="0"/>
          <w:marBottom w:val="0"/>
          <w:divBdr>
            <w:top w:val="none" w:sz="0" w:space="0" w:color="auto"/>
            <w:left w:val="none" w:sz="0" w:space="0" w:color="auto"/>
            <w:bottom w:val="none" w:sz="0" w:space="0" w:color="auto"/>
            <w:right w:val="none" w:sz="0" w:space="0" w:color="auto"/>
          </w:divBdr>
        </w:div>
      </w:divsChild>
    </w:div>
    <w:div w:id="100610980">
      <w:bodyDiv w:val="1"/>
      <w:marLeft w:val="0"/>
      <w:marRight w:val="0"/>
      <w:marTop w:val="0"/>
      <w:marBottom w:val="0"/>
      <w:divBdr>
        <w:top w:val="none" w:sz="0" w:space="0" w:color="auto"/>
        <w:left w:val="none" w:sz="0" w:space="0" w:color="auto"/>
        <w:bottom w:val="none" w:sz="0" w:space="0" w:color="auto"/>
        <w:right w:val="none" w:sz="0" w:space="0" w:color="auto"/>
      </w:divBdr>
    </w:div>
    <w:div w:id="110979543">
      <w:bodyDiv w:val="1"/>
      <w:marLeft w:val="0"/>
      <w:marRight w:val="0"/>
      <w:marTop w:val="0"/>
      <w:marBottom w:val="0"/>
      <w:divBdr>
        <w:top w:val="none" w:sz="0" w:space="0" w:color="auto"/>
        <w:left w:val="none" w:sz="0" w:space="0" w:color="auto"/>
        <w:bottom w:val="none" w:sz="0" w:space="0" w:color="auto"/>
        <w:right w:val="none" w:sz="0" w:space="0" w:color="auto"/>
      </w:divBdr>
    </w:div>
    <w:div w:id="114174633">
      <w:bodyDiv w:val="1"/>
      <w:marLeft w:val="0"/>
      <w:marRight w:val="0"/>
      <w:marTop w:val="0"/>
      <w:marBottom w:val="0"/>
      <w:divBdr>
        <w:top w:val="none" w:sz="0" w:space="0" w:color="auto"/>
        <w:left w:val="none" w:sz="0" w:space="0" w:color="auto"/>
        <w:bottom w:val="none" w:sz="0" w:space="0" w:color="auto"/>
        <w:right w:val="none" w:sz="0" w:space="0" w:color="auto"/>
      </w:divBdr>
    </w:div>
    <w:div w:id="157041141">
      <w:bodyDiv w:val="1"/>
      <w:marLeft w:val="0"/>
      <w:marRight w:val="0"/>
      <w:marTop w:val="0"/>
      <w:marBottom w:val="0"/>
      <w:divBdr>
        <w:top w:val="none" w:sz="0" w:space="0" w:color="auto"/>
        <w:left w:val="none" w:sz="0" w:space="0" w:color="auto"/>
        <w:bottom w:val="none" w:sz="0" w:space="0" w:color="auto"/>
        <w:right w:val="none" w:sz="0" w:space="0" w:color="auto"/>
      </w:divBdr>
    </w:div>
    <w:div w:id="159665383">
      <w:bodyDiv w:val="1"/>
      <w:marLeft w:val="0"/>
      <w:marRight w:val="0"/>
      <w:marTop w:val="0"/>
      <w:marBottom w:val="0"/>
      <w:divBdr>
        <w:top w:val="none" w:sz="0" w:space="0" w:color="auto"/>
        <w:left w:val="none" w:sz="0" w:space="0" w:color="auto"/>
        <w:bottom w:val="none" w:sz="0" w:space="0" w:color="auto"/>
        <w:right w:val="none" w:sz="0" w:space="0" w:color="auto"/>
      </w:divBdr>
    </w:div>
    <w:div w:id="164635691">
      <w:bodyDiv w:val="1"/>
      <w:marLeft w:val="0"/>
      <w:marRight w:val="0"/>
      <w:marTop w:val="0"/>
      <w:marBottom w:val="0"/>
      <w:divBdr>
        <w:top w:val="none" w:sz="0" w:space="0" w:color="auto"/>
        <w:left w:val="none" w:sz="0" w:space="0" w:color="auto"/>
        <w:bottom w:val="none" w:sz="0" w:space="0" w:color="auto"/>
        <w:right w:val="none" w:sz="0" w:space="0" w:color="auto"/>
      </w:divBdr>
    </w:div>
    <w:div w:id="166361625">
      <w:bodyDiv w:val="1"/>
      <w:marLeft w:val="0"/>
      <w:marRight w:val="0"/>
      <w:marTop w:val="0"/>
      <w:marBottom w:val="0"/>
      <w:divBdr>
        <w:top w:val="none" w:sz="0" w:space="0" w:color="auto"/>
        <w:left w:val="none" w:sz="0" w:space="0" w:color="auto"/>
        <w:bottom w:val="none" w:sz="0" w:space="0" w:color="auto"/>
        <w:right w:val="none" w:sz="0" w:space="0" w:color="auto"/>
      </w:divBdr>
    </w:div>
    <w:div w:id="166362331">
      <w:bodyDiv w:val="1"/>
      <w:marLeft w:val="0"/>
      <w:marRight w:val="0"/>
      <w:marTop w:val="0"/>
      <w:marBottom w:val="0"/>
      <w:divBdr>
        <w:top w:val="none" w:sz="0" w:space="0" w:color="auto"/>
        <w:left w:val="none" w:sz="0" w:space="0" w:color="auto"/>
        <w:bottom w:val="none" w:sz="0" w:space="0" w:color="auto"/>
        <w:right w:val="none" w:sz="0" w:space="0" w:color="auto"/>
      </w:divBdr>
    </w:div>
    <w:div w:id="167907900">
      <w:bodyDiv w:val="1"/>
      <w:marLeft w:val="0"/>
      <w:marRight w:val="0"/>
      <w:marTop w:val="0"/>
      <w:marBottom w:val="0"/>
      <w:divBdr>
        <w:top w:val="none" w:sz="0" w:space="0" w:color="auto"/>
        <w:left w:val="none" w:sz="0" w:space="0" w:color="auto"/>
        <w:bottom w:val="none" w:sz="0" w:space="0" w:color="auto"/>
        <w:right w:val="none" w:sz="0" w:space="0" w:color="auto"/>
      </w:divBdr>
    </w:div>
    <w:div w:id="168057521">
      <w:bodyDiv w:val="1"/>
      <w:marLeft w:val="0"/>
      <w:marRight w:val="0"/>
      <w:marTop w:val="0"/>
      <w:marBottom w:val="0"/>
      <w:divBdr>
        <w:top w:val="none" w:sz="0" w:space="0" w:color="auto"/>
        <w:left w:val="none" w:sz="0" w:space="0" w:color="auto"/>
        <w:bottom w:val="none" w:sz="0" w:space="0" w:color="auto"/>
        <w:right w:val="none" w:sz="0" w:space="0" w:color="auto"/>
      </w:divBdr>
    </w:div>
    <w:div w:id="202443898">
      <w:bodyDiv w:val="1"/>
      <w:marLeft w:val="0"/>
      <w:marRight w:val="0"/>
      <w:marTop w:val="0"/>
      <w:marBottom w:val="0"/>
      <w:divBdr>
        <w:top w:val="none" w:sz="0" w:space="0" w:color="auto"/>
        <w:left w:val="none" w:sz="0" w:space="0" w:color="auto"/>
        <w:bottom w:val="none" w:sz="0" w:space="0" w:color="auto"/>
        <w:right w:val="none" w:sz="0" w:space="0" w:color="auto"/>
      </w:divBdr>
    </w:div>
    <w:div w:id="202599256">
      <w:bodyDiv w:val="1"/>
      <w:marLeft w:val="0"/>
      <w:marRight w:val="0"/>
      <w:marTop w:val="0"/>
      <w:marBottom w:val="0"/>
      <w:divBdr>
        <w:top w:val="none" w:sz="0" w:space="0" w:color="auto"/>
        <w:left w:val="none" w:sz="0" w:space="0" w:color="auto"/>
        <w:bottom w:val="none" w:sz="0" w:space="0" w:color="auto"/>
        <w:right w:val="none" w:sz="0" w:space="0" w:color="auto"/>
      </w:divBdr>
    </w:div>
    <w:div w:id="203906799">
      <w:bodyDiv w:val="1"/>
      <w:marLeft w:val="0"/>
      <w:marRight w:val="0"/>
      <w:marTop w:val="0"/>
      <w:marBottom w:val="0"/>
      <w:divBdr>
        <w:top w:val="none" w:sz="0" w:space="0" w:color="auto"/>
        <w:left w:val="none" w:sz="0" w:space="0" w:color="auto"/>
        <w:bottom w:val="none" w:sz="0" w:space="0" w:color="auto"/>
        <w:right w:val="none" w:sz="0" w:space="0" w:color="auto"/>
      </w:divBdr>
    </w:div>
    <w:div w:id="302930849">
      <w:bodyDiv w:val="1"/>
      <w:marLeft w:val="0"/>
      <w:marRight w:val="0"/>
      <w:marTop w:val="0"/>
      <w:marBottom w:val="0"/>
      <w:divBdr>
        <w:top w:val="none" w:sz="0" w:space="0" w:color="auto"/>
        <w:left w:val="none" w:sz="0" w:space="0" w:color="auto"/>
        <w:bottom w:val="none" w:sz="0" w:space="0" w:color="auto"/>
        <w:right w:val="none" w:sz="0" w:space="0" w:color="auto"/>
      </w:divBdr>
    </w:div>
    <w:div w:id="328018550">
      <w:bodyDiv w:val="1"/>
      <w:marLeft w:val="0"/>
      <w:marRight w:val="0"/>
      <w:marTop w:val="0"/>
      <w:marBottom w:val="0"/>
      <w:divBdr>
        <w:top w:val="none" w:sz="0" w:space="0" w:color="auto"/>
        <w:left w:val="none" w:sz="0" w:space="0" w:color="auto"/>
        <w:bottom w:val="none" w:sz="0" w:space="0" w:color="auto"/>
        <w:right w:val="none" w:sz="0" w:space="0" w:color="auto"/>
      </w:divBdr>
    </w:div>
    <w:div w:id="336688965">
      <w:bodyDiv w:val="1"/>
      <w:marLeft w:val="0"/>
      <w:marRight w:val="0"/>
      <w:marTop w:val="0"/>
      <w:marBottom w:val="0"/>
      <w:divBdr>
        <w:top w:val="none" w:sz="0" w:space="0" w:color="auto"/>
        <w:left w:val="none" w:sz="0" w:space="0" w:color="auto"/>
        <w:bottom w:val="none" w:sz="0" w:space="0" w:color="auto"/>
        <w:right w:val="none" w:sz="0" w:space="0" w:color="auto"/>
      </w:divBdr>
    </w:div>
    <w:div w:id="370690023">
      <w:bodyDiv w:val="1"/>
      <w:marLeft w:val="0"/>
      <w:marRight w:val="0"/>
      <w:marTop w:val="0"/>
      <w:marBottom w:val="0"/>
      <w:divBdr>
        <w:top w:val="none" w:sz="0" w:space="0" w:color="auto"/>
        <w:left w:val="none" w:sz="0" w:space="0" w:color="auto"/>
        <w:bottom w:val="none" w:sz="0" w:space="0" w:color="auto"/>
        <w:right w:val="none" w:sz="0" w:space="0" w:color="auto"/>
      </w:divBdr>
    </w:div>
    <w:div w:id="377358257">
      <w:bodyDiv w:val="1"/>
      <w:marLeft w:val="0"/>
      <w:marRight w:val="0"/>
      <w:marTop w:val="0"/>
      <w:marBottom w:val="0"/>
      <w:divBdr>
        <w:top w:val="none" w:sz="0" w:space="0" w:color="auto"/>
        <w:left w:val="none" w:sz="0" w:space="0" w:color="auto"/>
        <w:bottom w:val="none" w:sz="0" w:space="0" w:color="auto"/>
        <w:right w:val="none" w:sz="0" w:space="0" w:color="auto"/>
      </w:divBdr>
      <w:divsChild>
        <w:div w:id="112940901">
          <w:marLeft w:val="274"/>
          <w:marRight w:val="0"/>
          <w:marTop w:val="0"/>
          <w:marBottom w:val="0"/>
          <w:divBdr>
            <w:top w:val="none" w:sz="0" w:space="0" w:color="auto"/>
            <w:left w:val="none" w:sz="0" w:space="0" w:color="auto"/>
            <w:bottom w:val="none" w:sz="0" w:space="0" w:color="auto"/>
            <w:right w:val="none" w:sz="0" w:space="0" w:color="auto"/>
          </w:divBdr>
        </w:div>
        <w:div w:id="359015891">
          <w:marLeft w:val="274"/>
          <w:marRight w:val="0"/>
          <w:marTop w:val="0"/>
          <w:marBottom w:val="0"/>
          <w:divBdr>
            <w:top w:val="none" w:sz="0" w:space="0" w:color="auto"/>
            <w:left w:val="none" w:sz="0" w:space="0" w:color="auto"/>
            <w:bottom w:val="none" w:sz="0" w:space="0" w:color="auto"/>
            <w:right w:val="none" w:sz="0" w:space="0" w:color="auto"/>
          </w:divBdr>
        </w:div>
        <w:div w:id="711879364">
          <w:marLeft w:val="274"/>
          <w:marRight w:val="0"/>
          <w:marTop w:val="0"/>
          <w:marBottom w:val="0"/>
          <w:divBdr>
            <w:top w:val="none" w:sz="0" w:space="0" w:color="auto"/>
            <w:left w:val="none" w:sz="0" w:space="0" w:color="auto"/>
            <w:bottom w:val="none" w:sz="0" w:space="0" w:color="auto"/>
            <w:right w:val="none" w:sz="0" w:space="0" w:color="auto"/>
          </w:divBdr>
        </w:div>
      </w:divsChild>
    </w:div>
    <w:div w:id="382871529">
      <w:bodyDiv w:val="1"/>
      <w:marLeft w:val="0"/>
      <w:marRight w:val="0"/>
      <w:marTop w:val="0"/>
      <w:marBottom w:val="0"/>
      <w:divBdr>
        <w:top w:val="none" w:sz="0" w:space="0" w:color="auto"/>
        <w:left w:val="none" w:sz="0" w:space="0" w:color="auto"/>
        <w:bottom w:val="none" w:sz="0" w:space="0" w:color="auto"/>
        <w:right w:val="none" w:sz="0" w:space="0" w:color="auto"/>
      </w:divBdr>
      <w:divsChild>
        <w:div w:id="1334454399">
          <w:marLeft w:val="274"/>
          <w:marRight w:val="0"/>
          <w:marTop w:val="0"/>
          <w:marBottom w:val="0"/>
          <w:divBdr>
            <w:top w:val="none" w:sz="0" w:space="0" w:color="auto"/>
            <w:left w:val="none" w:sz="0" w:space="0" w:color="auto"/>
            <w:bottom w:val="none" w:sz="0" w:space="0" w:color="auto"/>
            <w:right w:val="none" w:sz="0" w:space="0" w:color="auto"/>
          </w:divBdr>
        </w:div>
      </w:divsChild>
    </w:div>
    <w:div w:id="419717533">
      <w:bodyDiv w:val="1"/>
      <w:marLeft w:val="0"/>
      <w:marRight w:val="0"/>
      <w:marTop w:val="0"/>
      <w:marBottom w:val="0"/>
      <w:divBdr>
        <w:top w:val="none" w:sz="0" w:space="0" w:color="auto"/>
        <w:left w:val="none" w:sz="0" w:space="0" w:color="auto"/>
        <w:bottom w:val="none" w:sz="0" w:space="0" w:color="auto"/>
        <w:right w:val="none" w:sz="0" w:space="0" w:color="auto"/>
      </w:divBdr>
    </w:div>
    <w:div w:id="430131798">
      <w:bodyDiv w:val="1"/>
      <w:marLeft w:val="0"/>
      <w:marRight w:val="0"/>
      <w:marTop w:val="0"/>
      <w:marBottom w:val="0"/>
      <w:divBdr>
        <w:top w:val="none" w:sz="0" w:space="0" w:color="auto"/>
        <w:left w:val="none" w:sz="0" w:space="0" w:color="auto"/>
        <w:bottom w:val="none" w:sz="0" w:space="0" w:color="auto"/>
        <w:right w:val="none" w:sz="0" w:space="0" w:color="auto"/>
      </w:divBdr>
      <w:divsChild>
        <w:div w:id="697583928">
          <w:marLeft w:val="274"/>
          <w:marRight w:val="0"/>
          <w:marTop w:val="0"/>
          <w:marBottom w:val="0"/>
          <w:divBdr>
            <w:top w:val="none" w:sz="0" w:space="0" w:color="auto"/>
            <w:left w:val="none" w:sz="0" w:space="0" w:color="auto"/>
            <w:bottom w:val="none" w:sz="0" w:space="0" w:color="auto"/>
            <w:right w:val="none" w:sz="0" w:space="0" w:color="auto"/>
          </w:divBdr>
        </w:div>
        <w:div w:id="1669288288">
          <w:marLeft w:val="274"/>
          <w:marRight w:val="0"/>
          <w:marTop w:val="0"/>
          <w:marBottom w:val="0"/>
          <w:divBdr>
            <w:top w:val="none" w:sz="0" w:space="0" w:color="auto"/>
            <w:left w:val="none" w:sz="0" w:space="0" w:color="auto"/>
            <w:bottom w:val="none" w:sz="0" w:space="0" w:color="auto"/>
            <w:right w:val="none" w:sz="0" w:space="0" w:color="auto"/>
          </w:divBdr>
        </w:div>
      </w:divsChild>
    </w:div>
    <w:div w:id="445663156">
      <w:bodyDiv w:val="1"/>
      <w:marLeft w:val="0"/>
      <w:marRight w:val="0"/>
      <w:marTop w:val="0"/>
      <w:marBottom w:val="0"/>
      <w:divBdr>
        <w:top w:val="none" w:sz="0" w:space="0" w:color="auto"/>
        <w:left w:val="none" w:sz="0" w:space="0" w:color="auto"/>
        <w:bottom w:val="none" w:sz="0" w:space="0" w:color="auto"/>
        <w:right w:val="none" w:sz="0" w:space="0" w:color="auto"/>
      </w:divBdr>
    </w:div>
    <w:div w:id="471094957">
      <w:bodyDiv w:val="1"/>
      <w:marLeft w:val="0"/>
      <w:marRight w:val="0"/>
      <w:marTop w:val="0"/>
      <w:marBottom w:val="0"/>
      <w:divBdr>
        <w:top w:val="none" w:sz="0" w:space="0" w:color="auto"/>
        <w:left w:val="none" w:sz="0" w:space="0" w:color="auto"/>
        <w:bottom w:val="none" w:sz="0" w:space="0" w:color="auto"/>
        <w:right w:val="none" w:sz="0" w:space="0" w:color="auto"/>
      </w:divBdr>
    </w:div>
    <w:div w:id="492456309">
      <w:bodyDiv w:val="1"/>
      <w:marLeft w:val="0"/>
      <w:marRight w:val="0"/>
      <w:marTop w:val="0"/>
      <w:marBottom w:val="0"/>
      <w:divBdr>
        <w:top w:val="none" w:sz="0" w:space="0" w:color="auto"/>
        <w:left w:val="none" w:sz="0" w:space="0" w:color="auto"/>
        <w:bottom w:val="none" w:sz="0" w:space="0" w:color="auto"/>
        <w:right w:val="none" w:sz="0" w:space="0" w:color="auto"/>
      </w:divBdr>
    </w:div>
    <w:div w:id="494884485">
      <w:bodyDiv w:val="1"/>
      <w:marLeft w:val="0"/>
      <w:marRight w:val="0"/>
      <w:marTop w:val="0"/>
      <w:marBottom w:val="0"/>
      <w:divBdr>
        <w:top w:val="none" w:sz="0" w:space="0" w:color="auto"/>
        <w:left w:val="none" w:sz="0" w:space="0" w:color="auto"/>
        <w:bottom w:val="none" w:sz="0" w:space="0" w:color="auto"/>
        <w:right w:val="none" w:sz="0" w:space="0" w:color="auto"/>
      </w:divBdr>
    </w:div>
    <w:div w:id="497380787">
      <w:bodyDiv w:val="1"/>
      <w:marLeft w:val="0"/>
      <w:marRight w:val="0"/>
      <w:marTop w:val="0"/>
      <w:marBottom w:val="0"/>
      <w:divBdr>
        <w:top w:val="none" w:sz="0" w:space="0" w:color="auto"/>
        <w:left w:val="none" w:sz="0" w:space="0" w:color="auto"/>
        <w:bottom w:val="none" w:sz="0" w:space="0" w:color="auto"/>
        <w:right w:val="none" w:sz="0" w:space="0" w:color="auto"/>
      </w:divBdr>
    </w:div>
    <w:div w:id="523446810">
      <w:bodyDiv w:val="1"/>
      <w:marLeft w:val="0"/>
      <w:marRight w:val="0"/>
      <w:marTop w:val="0"/>
      <w:marBottom w:val="0"/>
      <w:divBdr>
        <w:top w:val="none" w:sz="0" w:space="0" w:color="auto"/>
        <w:left w:val="none" w:sz="0" w:space="0" w:color="auto"/>
        <w:bottom w:val="none" w:sz="0" w:space="0" w:color="auto"/>
        <w:right w:val="none" w:sz="0" w:space="0" w:color="auto"/>
      </w:divBdr>
    </w:div>
    <w:div w:id="531386766">
      <w:bodyDiv w:val="1"/>
      <w:marLeft w:val="0"/>
      <w:marRight w:val="0"/>
      <w:marTop w:val="0"/>
      <w:marBottom w:val="0"/>
      <w:divBdr>
        <w:top w:val="none" w:sz="0" w:space="0" w:color="auto"/>
        <w:left w:val="none" w:sz="0" w:space="0" w:color="auto"/>
        <w:bottom w:val="none" w:sz="0" w:space="0" w:color="auto"/>
        <w:right w:val="none" w:sz="0" w:space="0" w:color="auto"/>
      </w:divBdr>
    </w:div>
    <w:div w:id="555168012">
      <w:bodyDiv w:val="1"/>
      <w:marLeft w:val="0"/>
      <w:marRight w:val="0"/>
      <w:marTop w:val="0"/>
      <w:marBottom w:val="0"/>
      <w:divBdr>
        <w:top w:val="none" w:sz="0" w:space="0" w:color="auto"/>
        <w:left w:val="none" w:sz="0" w:space="0" w:color="auto"/>
        <w:bottom w:val="none" w:sz="0" w:space="0" w:color="auto"/>
        <w:right w:val="none" w:sz="0" w:space="0" w:color="auto"/>
      </w:divBdr>
    </w:div>
    <w:div w:id="569970754">
      <w:bodyDiv w:val="1"/>
      <w:marLeft w:val="0"/>
      <w:marRight w:val="0"/>
      <w:marTop w:val="0"/>
      <w:marBottom w:val="0"/>
      <w:divBdr>
        <w:top w:val="none" w:sz="0" w:space="0" w:color="auto"/>
        <w:left w:val="none" w:sz="0" w:space="0" w:color="auto"/>
        <w:bottom w:val="none" w:sz="0" w:space="0" w:color="auto"/>
        <w:right w:val="none" w:sz="0" w:space="0" w:color="auto"/>
      </w:divBdr>
    </w:div>
    <w:div w:id="571621288">
      <w:bodyDiv w:val="1"/>
      <w:marLeft w:val="0"/>
      <w:marRight w:val="0"/>
      <w:marTop w:val="0"/>
      <w:marBottom w:val="0"/>
      <w:divBdr>
        <w:top w:val="none" w:sz="0" w:space="0" w:color="auto"/>
        <w:left w:val="none" w:sz="0" w:space="0" w:color="auto"/>
        <w:bottom w:val="none" w:sz="0" w:space="0" w:color="auto"/>
        <w:right w:val="none" w:sz="0" w:space="0" w:color="auto"/>
      </w:divBdr>
    </w:div>
    <w:div w:id="579484264">
      <w:bodyDiv w:val="1"/>
      <w:marLeft w:val="0"/>
      <w:marRight w:val="0"/>
      <w:marTop w:val="0"/>
      <w:marBottom w:val="0"/>
      <w:divBdr>
        <w:top w:val="none" w:sz="0" w:space="0" w:color="auto"/>
        <w:left w:val="none" w:sz="0" w:space="0" w:color="auto"/>
        <w:bottom w:val="none" w:sz="0" w:space="0" w:color="auto"/>
        <w:right w:val="none" w:sz="0" w:space="0" w:color="auto"/>
      </w:divBdr>
    </w:div>
    <w:div w:id="580455976">
      <w:bodyDiv w:val="1"/>
      <w:marLeft w:val="0"/>
      <w:marRight w:val="0"/>
      <w:marTop w:val="0"/>
      <w:marBottom w:val="0"/>
      <w:divBdr>
        <w:top w:val="none" w:sz="0" w:space="0" w:color="auto"/>
        <w:left w:val="none" w:sz="0" w:space="0" w:color="auto"/>
        <w:bottom w:val="none" w:sz="0" w:space="0" w:color="auto"/>
        <w:right w:val="none" w:sz="0" w:space="0" w:color="auto"/>
      </w:divBdr>
    </w:div>
    <w:div w:id="596181487">
      <w:bodyDiv w:val="1"/>
      <w:marLeft w:val="0"/>
      <w:marRight w:val="0"/>
      <w:marTop w:val="0"/>
      <w:marBottom w:val="0"/>
      <w:divBdr>
        <w:top w:val="none" w:sz="0" w:space="0" w:color="auto"/>
        <w:left w:val="none" w:sz="0" w:space="0" w:color="auto"/>
        <w:bottom w:val="none" w:sz="0" w:space="0" w:color="auto"/>
        <w:right w:val="none" w:sz="0" w:space="0" w:color="auto"/>
      </w:divBdr>
    </w:div>
    <w:div w:id="600376921">
      <w:bodyDiv w:val="1"/>
      <w:marLeft w:val="0"/>
      <w:marRight w:val="0"/>
      <w:marTop w:val="0"/>
      <w:marBottom w:val="0"/>
      <w:divBdr>
        <w:top w:val="none" w:sz="0" w:space="0" w:color="auto"/>
        <w:left w:val="none" w:sz="0" w:space="0" w:color="auto"/>
        <w:bottom w:val="none" w:sz="0" w:space="0" w:color="auto"/>
        <w:right w:val="none" w:sz="0" w:space="0" w:color="auto"/>
      </w:divBdr>
    </w:div>
    <w:div w:id="612249039">
      <w:bodyDiv w:val="1"/>
      <w:marLeft w:val="0"/>
      <w:marRight w:val="0"/>
      <w:marTop w:val="0"/>
      <w:marBottom w:val="0"/>
      <w:divBdr>
        <w:top w:val="none" w:sz="0" w:space="0" w:color="auto"/>
        <w:left w:val="none" w:sz="0" w:space="0" w:color="auto"/>
        <w:bottom w:val="none" w:sz="0" w:space="0" w:color="auto"/>
        <w:right w:val="none" w:sz="0" w:space="0" w:color="auto"/>
      </w:divBdr>
    </w:div>
    <w:div w:id="617219210">
      <w:bodyDiv w:val="1"/>
      <w:marLeft w:val="0"/>
      <w:marRight w:val="0"/>
      <w:marTop w:val="0"/>
      <w:marBottom w:val="0"/>
      <w:divBdr>
        <w:top w:val="none" w:sz="0" w:space="0" w:color="auto"/>
        <w:left w:val="none" w:sz="0" w:space="0" w:color="auto"/>
        <w:bottom w:val="none" w:sz="0" w:space="0" w:color="auto"/>
        <w:right w:val="none" w:sz="0" w:space="0" w:color="auto"/>
      </w:divBdr>
    </w:div>
    <w:div w:id="649479467">
      <w:bodyDiv w:val="1"/>
      <w:marLeft w:val="0"/>
      <w:marRight w:val="0"/>
      <w:marTop w:val="0"/>
      <w:marBottom w:val="0"/>
      <w:divBdr>
        <w:top w:val="none" w:sz="0" w:space="0" w:color="auto"/>
        <w:left w:val="none" w:sz="0" w:space="0" w:color="auto"/>
        <w:bottom w:val="none" w:sz="0" w:space="0" w:color="auto"/>
        <w:right w:val="none" w:sz="0" w:space="0" w:color="auto"/>
      </w:divBdr>
      <w:divsChild>
        <w:div w:id="510418826">
          <w:marLeft w:val="274"/>
          <w:marRight w:val="0"/>
          <w:marTop w:val="120"/>
          <w:marBottom w:val="0"/>
          <w:divBdr>
            <w:top w:val="none" w:sz="0" w:space="0" w:color="auto"/>
            <w:left w:val="none" w:sz="0" w:space="0" w:color="auto"/>
            <w:bottom w:val="none" w:sz="0" w:space="0" w:color="auto"/>
            <w:right w:val="none" w:sz="0" w:space="0" w:color="auto"/>
          </w:divBdr>
        </w:div>
        <w:div w:id="717241546">
          <w:marLeft w:val="274"/>
          <w:marRight w:val="0"/>
          <w:marTop w:val="120"/>
          <w:marBottom w:val="0"/>
          <w:divBdr>
            <w:top w:val="none" w:sz="0" w:space="0" w:color="auto"/>
            <w:left w:val="none" w:sz="0" w:space="0" w:color="auto"/>
            <w:bottom w:val="none" w:sz="0" w:space="0" w:color="auto"/>
            <w:right w:val="none" w:sz="0" w:space="0" w:color="auto"/>
          </w:divBdr>
        </w:div>
        <w:div w:id="1149593479">
          <w:marLeft w:val="274"/>
          <w:marRight w:val="0"/>
          <w:marTop w:val="120"/>
          <w:marBottom w:val="0"/>
          <w:divBdr>
            <w:top w:val="none" w:sz="0" w:space="0" w:color="auto"/>
            <w:left w:val="none" w:sz="0" w:space="0" w:color="auto"/>
            <w:bottom w:val="none" w:sz="0" w:space="0" w:color="auto"/>
            <w:right w:val="none" w:sz="0" w:space="0" w:color="auto"/>
          </w:divBdr>
        </w:div>
      </w:divsChild>
    </w:div>
    <w:div w:id="653341774">
      <w:bodyDiv w:val="1"/>
      <w:marLeft w:val="0"/>
      <w:marRight w:val="0"/>
      <w:marTop w:val="0"/>
      <w:marBottom w:val="0"/>
      <w:divBdr>
        <w:top w:val="none" w:sz="0" w:space="0" w:color="auto"/>
        <w:left w:val="none" w:sz="0" w:space="0" w:color="auto"/>
        <w:bottom w:val="none" w:sz="0" w:space="0" w:color="auto"/>
        <w:right w:val="none" w:sz="0" w:space="0" w:color="auto"/>
      </w:divBdr>
    </w:div>
    <w:div w:id="653997672">
      <w:bodyDiv w:val="1"/>
      <w:marLeft w:val="0"/>
      <w:marRight w:val="0"/>
      <w:marTop w:val="0"/>
      <w:marBottom w:val="0"/>
      <w:divBdr>
        <w:top w:val="none" w:sz="0" w:space="0" w:color="auto"/>
        <w:left w:val="none" w:sz="0" w:space="0" w:color="auto"/>
        <w:bottom w:val="none" w:sz="0" w:space="0" w:color="auto"/>
        <w:right w:val="none" w:sz="0" w:space="0" w:color="auto"/>
      </w:divBdr>
    </w:div>
    <w:div w:id="681317861">
      <w:bodyDiv w:val="1"/>
      <w:marLeft w:val="0"/>
      <w:marRight w:val="0"/>
      <w:marTop w:val="0"/>
      <w:marBottom w:val="0"/>
      <w:divBdr>
        <w:top w:val="none" w:sz="0" w:space="0" w:color="auto"/>
        <w:left w:val="none" w:sz="0" w:space="0" w:color="auto"/>
        <w:bottom w:val="none" w:sz="0" w:space="0" w:color="auto"/>
        <w:right w:val="none" w:sz="0" w:space="0" w:color="auto"/>
      </w:divBdr>
    </w:div>
    <w:div w:id="715929930">
      <w:bodyDiv w:val="1"/>
      <w:marLeft w:val="0"/>
      <w:marRight w:val="0"/>
      <w:marTop w:val="0"/>
      <w:marBottom w:val="0"/>
      <w:divBdr>
        <w:top w:val="none" w:sz="0" w:space="0" w:color="auto"/>
        <w:left w:val="none" w:sz="0" w:space="0" w:color="auto"/>
        <w:bottom w:val="none" w:sz="0" w:space="0" w:color="auto"/>
        <w:right w:val="none" w:sz="0" w:space="0" w:color="auto"/>
      </w:divBdr>
    </w:div>
    <w:div w:id="719597628">
      <w:bodyDiv w:val="1"/>
      <w:marLeft w:val="0"/>
      <w:marRight w:val="0"/>
      <w:marTop w:val="0"/>
      <w:marBottom w:val="0"/>
      <w:divBdr>
        <w:top w:val="none" w:sz="0" w:space="0" w:color="auto"/>
        <w:left w:val="none" w:sz="0" w:space="0" w:color="auto"/>
        <w:bottom w:val="none" w:sz="0" w:space="0" w:color="auto"/>
        <w:right w:val="none" w:sz="0" w:space="0" w:color="auto"/>
      </w:divBdr>
    </w:div>
    <w:div w:id="719747093">
      <w:bodyDiv w:val="1"/>
      <w:marLeft w:val="0"/>
      <w:marRight w:val="0"/>
      <w:marTop w:val="0"/>
      <w:marBottom w:val="0"/>
      <w:divBdr>
        <w:top w:val="none" w:sz="0" w:space="0" w:color="auto"/>
        <w:left w:val="none" w:sz="0" w:space="0" w:color="auto"/>
        <w:bottom w:val="none" w:sz="0" w:space="0" w:color="auto"/>
        <w:right w:val="none" w:sz="0" w:space="0" w:color="auto"/>
      </w:divBdr>
      <w:divsChild>
        <w:div w:id="1356811998">
          <w:marLeft w:val="274"/>
          <w:marRight w:val="0"/>
          <w:marTop w:val="0"/>
          <w:marBottom w:val="0"/>
          <w:divBdr>
            <w:top w:val="none" w:sz="0" w:space="0" w:color="auto"/>
            <w:left w:val="none" w:sz="0" w:space="0" w:color="auto"/>
            <w:bottom w:val="none" w:sz="0" w:space="0" w:color="auto"/>
            <w:right w:val="none" w:sz="0" w:space="0" w:color="auto"/>
          </w:divBdr>
        </w:div>
      </w:divsChild>
    </w:div>
    <w:div w:id="734397088">
      <w:bodyDiv w:val="1"/>
      <w:marLeft w:val="0"/>
      <w:marRight w:val="0"/>
      <w:marTop w:val="0"/>
      <w:marBottom w:val="0"/>
      <w:divBdr>
        <w:top w:val="none" w:sz="0" w:space="0" w:color="auto"/>
        <w:left w:val="none" w:sz="0" w:space="0" w:color="auto"/>
        <w:bottom w:val="none" w:sz="0" w:space="0" w:color="auto"/>
        <w:right w:val="none" w:sz="0" w:space="0" w:color="auto"/>
      </w:divBdr>
    </w:div>
    <w:div w:id="741490721">
      <w:bodyDiv w:val="1"/>
      <w:marLeft w:val="0"/>
      <w:marRight w:val="0"/>
      <w:marTop w:val="0"/>
      <w:marBottom w:val="0"/>
      <w:divBdr>
        <w:top w:val="none" w:sz="0" w:space="0" w:color="auto"/>
        <w:left w:val="none" w:sz="0" w:space="0" w:color="auto"/>
        <w:bottom w:val="none" w:sz="0" w:space="0" w:color="auto"/>
        <w:right w:val="none" w:sz="0" w:space="0" w:color="auto"/>
      </w:divBdr>
    </w:div>
    <w:div w:id="745229503">
      <w:bodyDiv w:val="1"/>
      <w:marLeft w:val="0"/>
      <w:marRight w:val="0"/>
      <w:marTop w:val="0"/>
      <w:marBottom w:val="0"/>
      <w:divBdr>
        <w:top w:val="none" w:sz="0" w:space="0" w:color="auto"/>
        <w:left w:val="none" w:sz="0" w:space="0" w:color="auto"/>
        <w:bottom w:val="none" w:sz="0" w:space="0" w:color="auto"/>
        <w:right w:val="none" w:sz="0" w:space="0" w:color="auto"/>
      </w:divBdr>
    </w:div>
    <w:div w:id="752816690">
      <w:bodyDiv w:val="1"/>
      <w:marLeft w:val="0"/>
      <w:marRight w:val="0"/>
      <w:marTop w:val="0"/>
      <w:marBottom w:val="0"/>
      <w:divBdr>
        <w:top w:val="none" w:sz="0" w:space="0" w:color="auto"/>
        <w:left w:val="none" w:sz="0" w:space="0" w:color="auto"/>
        <w:bottom w:val="none" w:sz="0" w:space="0" w:color="auto"/>
        <w:right w:val="none" w:sz="0" w:space="0" w:color="auto"/>
      </w:divBdr>
    </w:div>
    <w:div w:id="762380344">
      <w:bodyDiv w:val="1"/>
      <w:marLeft w:val="0"/>
      <w:marRight w:val="0"/>
      <w:marTop w:val="0"/>
      <w:marBottom w:val="0"/>
      <w:divBdr>
        <w:top w:val="none" w:sz="0" w:space="0" w:color="auto"/>
        <w:left w:val="none" w:sz="0" w:space="0" w:color="auto"/>
        <w:bottom w:val="none" w:sz="0" w:space="0" w:color="auto"/>
        <w:right w:val="none" w:sz="0" w:space="0" w:color="auto"/>
      </w:divBdr>
    </w:div>
    <w:div w:id="762409990">
      <w:bodyDiv w:val="1"/>
      <w:marLeft w:val="0"/>
      <w:marRight w:val="0"/>
      <w:marTop w:val="0"/>
      <w:marBottom w:val="0"/>
      <w:divBdr>
        <w:top w:val="none" w:sz="0" w:space="0" w:color="auto"/>
        <w:left w:val="none" w:sz="0" w:space="0" w:color="auto"/>
        <w:bottom w:val="none" w:sz="0" w:space="0" w:color="auto"/>
        <w:right w:val="none" w:sz="0" w:space="0" w:color="auto"/>
      </w:divBdr>
    </w:div>
    <w:div w:id="763497217">
      <w:bodyDiv w:val="1"/>
      <w:marLeft w:val="0"/>
      <w:marRight w:val="0"/>
      <w:marTop w:val="0"/>
      <w:marBottom w:val="0"/>
      <w:divBdr>
        <w:top w:val="none" w:sz="0" w:space="0" w:color="auto"/>
        <w:left w:val="none" w:sz="0" w:space="0" w:color="auto"/>
        <w:bottom w:val="none" w:sz="0" w:space="0" w:color="auto"/>
        <w:right w:val="none" w:sz="0" w:space="0" w:color="auto"/>
      </w:divBdr>
    </w:div>
    <w:div w:id="774597310">
      <w:bodyDiv w:val="1"/>
      <w:marLeft w:val="0"/>
      <w:marRight w:val="0"/>
      <w:marTop w:val="0"/>
      <w:marBottom w:val="0"/>
      <w:divBdr>
        <w:top w:val="none" w:sz="0" w:space="0" w:color="auto"/>
        <w:left w:val="none" w:sz="0" w:space="0" w:color="auto"/>
        <w:bottom w:val="none" w:sz="0" w:space="0" w:color="auto"/>
        <w:right w:val="none" w:sz="0" w:space="0" w:color="auto"/>
      </w:divBdr>
      <w:divsChild>
        <w:div w:id="866410931">
          <w:marLeft w:val="274"/>
          <w:marRight w:val="0"/>
          <w:marTop w:val="0"/>
          <w:marBottom w:val="0"/>
          <w:divBdr>
            <w:top w:val="none" w:sz="0" w:space="0" w:color="auto"/>
            <w:left w:val="none" w:sz="0" w:space="0" w:color="auto"/>
            <w:bottom w:val="none" w:sz="0" w:space="0" w:color="auto"/>
            <w:right w:val="none" w:sz="0" w:space="0" w:color="auto"/>
          </w:divBdr>
        </w:div>
      </w:divsChild>
    </w:div>
    <w:div w:id="843783372">
      <w:bodyDiv w:val="1"/>
      <w:marLeft w:val="0"/>
      <w:marRight w:val="0"/>
      <w:marTop w:val="0"/>
      <w:marBottom w:val="0"/>
      <w:divBdr>
        <w:top w:val="none" w:sz="0" w:space="0" w:color="auto"/>
        <w:left w:val="none" w:sz="0" w:space="0" w:color="auto"/>
        <w:bottom w:val="none" w:sz="0" w:space="0" w:color="auto"/>
        <w:right w:val="none" w:sz="0" w:space="0" w:color="auto"/>
      </w:divBdr>
    </w:div>
    <w:div w:id="849946902">
      <w:bodyDiv w:val="1"/>
      <w:marLeft w:val="0"/>
      <w:marRight w:val="0"/>
      <w:marTop w:val="0"/>
      <w:marBottom w:val="0"/>
      <w:divBdr>
        <w:top w:val="none" w:sz="0" w:space="0" w:color="auto"/>
        <w:left w:val="none" w:sz="0" w:space="0" w:color="auto"/>
        <w:bottom w:val="none" w:sz="0" w:space="0" w:color="auto"/>
        <w:right w:val="none" w:sz="0" w:space="0" w:color="auto"/>
      </w:divBdr>
    </w:div>
    <w:div w:id="866212701">
      <w:bodyDiv w:val="1"/>
      <w:marLeft w:val="0"/>
      <w:marRight w:val="0"/>
      <w:marTop w:val="0"/>
      <w:marBottom w:val="0"/>
      <w:divBdr>
        <w:top w:val="none" w:sz="0" w:space="0" w:color="auto"/>
        <w:left w:val="none" w:sz="0" w:space="0" w:color="auto"/>
        <w:bottom w:val="none" w:sz="0" w:space="0" w:color="auto"/>
        <w:right w:val="none" w:sz="0" w:space="0" w:color="auto"/>
      </w:divBdr>
      <w:divsChild>
        <w:div w:id="1741827553">
          <w:marLeft w:val="274"/>
          <w:marRight w:val="0"/>
          <w:marTop w:val="60"/>
          <w:marBottom w:val="0"/>
          <w:divBdr>
            <w:top w:val="none" w:sz="0" w:space="0" w:color="auto"/>
            <w:left w:val="none" w:sz="0" w:space="0" w:color="auto"/>
            <w:bottom w:val="none" w:sz="0" w:space="0" w:color="auto"/>
            <w:right w:val="none" w:sz="0" w:space="0" w:color="auto"/>
          </w:divBdr>
        </w:div>
      </w:divsChild>
    </w:div>
    <w:div w:id="878786105">
      <w:bodyDiv w:val="1"/>
      <w:marLeft w:val="0"/>
      <w:marRight w:val="0"/>
      <w:marTop w:val="0"/>
      <w:marBottom w:val="0"/>
      <w:divBdr>
        <w:top w:val="none" w:sz="0" w:space="0" w:color="auto"/>
        <w:left w:val="none" w:sz="0" w:space="0" w:color="auto"/>
        <w:bottom w:val="none" w:sz="0" w:space="0" w:color="auto"/>
        <w:right w:val="none" w:sz="0" w:space="0" w:color="auto"/>
      </w:divBdr>
    </w:div>
    <w:div w:id="878973750">
      <w:bodyDiv w:val="1"/>
      <w:marLeft w:val="0"/>
      <w:marRight w:val="0"/>
      <w:marTop w:val="0"/>
      <w:marBottom w:val="0"/>
      <w:divBdr>
        <w:top w:val="none" w:sz="0" w:space="0" w:color="auto"/>
        <w:left w:val="none" w:sz="0" w:space="0" w:color="auto"/>
        <w:bottom w:val="none" w:sz="0" w:space="0" w:color="auto"/>
        <w:right w:val="none" w:sz="0" w:space="0" w:color="auto"/>
      </w:divBdr>
    </w:div>
    <w:div w:id="888499272">
      <w:bodyDiv w:val="1"/>
      <w:marLeft w:val="0"/>
      <w:marRight w:val="0"/>
      <w:marTop w:val="0"/>
      <w:marBottom w:val="0"/>
      <w:divBdr>
        <w:top w:val="none" w:sz="0" w:space="0" w:color="auto"/>
        <w:left w:val="none" w:sz="0" w:space="0" w:color="auto"/>
        <w:bottom w:val="none" w:sz="0" w:space="0" w:color="auto"/>
        <w:right w:val="none" w:sz="0" w:space="0" w:color="auto"/>
      </w:divBdr>
    </w:div>
    <w:div w:id="893152258">
      <w:bodyDiv w:val="1"/>
      <w:marLeft w:val="0"/>
      <w:marRight w:val="0"/>
      <w:marTop w:val="0"/>
      <w:marBottom w:val="0"/>
      <w:divBdr>
        <w:top w:val="none" w:sz="0" w:space="0" w:color="auto"/>
        <w:left w:val="none" w:sz="0" w:space="0" w:color="auto"/>
        <w:bottom w:val="none" w:sz="0" w:space="0" w:color="auto"/>
        <w:right w:val="none" w:sz="0" w:space="0" w:color="auto"/>
      </w:divBdr>
    </w:div>
    <w:div w:id="894969375">
      <w:bodyDiv w:val="1"/>
      <w:marLeft w:val="0"/>
      <w:marRight w:val="0"/>
      <w:marTop w:val="0"/>
      <w:marBottom w:val="0"/>
      <w:divBdr>
        <w:top w:val="none" w:sz="0" w:space="0" w:color="auto"/>
        <w:left w:val="none" w:sz="0" w:space="0" w:color="auto"/>
        <w:bottom w:val="none" w:sz="0" w:space="0" w:color="auto"/>
        <w:right w:val="none" w:sz="0" w:space="0" w:color="auto"/>
      </w:divBdr>
    </w:div>
    <w:div w:id="896626322">
      <w:bodyDiv w:val="1"/>
      <w:marLeft w:val="0"/>
      <w:marRight w:val="0"/>
      <w:marTop w:val="0"/>
      <w:marBottom w:val="0"/>
      <w:divBdr>
        <w:top w:val="none" w:sz="0" w:space="0" w:color="auto"/>
        <w:left w:val="none" w:sz="0" w:space="0" w:color="auto"/>
        <w:bottom w:val="none" w:sz="0" w:space="0" w:color="auto"/>
        <w:right w:val="none" w:sz="0" w:space="0" w:color="auto"/>
      </w:divBdr>
    </w:div>
    <w:div w:id="896669093">
      <w:bodyDiv w:val="1"/>
      <w:marLeft w:val="0"/>
      <w:marRight w:val="0"/>
      <w:marTop w:val="0"/>
      <w:marBottom w:val="0"/>
      <w:divBdr>
        <w:top w:val="none" w:sz="0" w:space="0" w:color="auto"/>
        <w:left w:val="none" w:sz="0" w:space="0" w:color="auto"/>
        <w:bottom w:val="none" w:sz="0" w:space="0" w:color="auto"/>
        <w:right w:val="none" w:sz="0" w:space="0" w:color="auto"/>
      </w:divBdr>
    </w:div>
    <w:div w:id="897127394">
      <w:bodyDiv w:val="1"/>
      <w:marLeft w:val="0"/>
      <w:marRight w:val="0"/>
      <w:marTop w:val="0"/>
      <w:marBottom w:val="0"/>
      <w:divBdr>
        <w:top w:val="none" w:sz="0" w:space="0" w:color="auto"/>
        <w:left w:val="none" w:sz="0" w:space="0" w:color="auto"/>
        <w:bottom w:val="none" w:sz="0" w:space="0" w:color="auto"/>
        <w:right w:val="none" w:sz="0" w:space="0" w:color="auto"/>
      </w:divBdr>
    </w:div>
    <w:div w:id="900479128">
      <w:bodyDiv w:val="1"/>
      <w:marLeft w:val="0"/>
      <w:marRight w:val="0"/>
      <w:marTop w:val="0"/>
      <w:marBottom w:val="0"/>
      <w:divBdr>
        <w:top w:val="none" w:sz="0" w:space="0" w:color="auto"/>
        <w:left w:val="none" w:sz="0" w:space="0" w:color="auto"/>
        <w:bottom w:val="none" w:sz="0" w:space="0" w:color="auto"/>
        <w:right w:val="none" w:sz="0" w:space="0" w:color="auto"/>
      </w:divBdr>
    </w:div>
    <w:div w:id="901527531">
      <w:bodyDiv w:val="1"/>
      <w:marLeft w:val="0"/>
      <w:marRight w:val="0"/>
      <w:marTop w:val="0"/>
      <w:marBottom w:val="0"/>
      <w:divBdr>
        <w:top w:val="none" w:sz="0" w:space="0" w:color="auto"/>
        <w:left w:val="none" w:sz="0" w:space="0" w:color="auto"/>
        <w:bottom w:val="none" w:sz="0" w:space="0" w:color="auto"/>
        <w:right w:val="none" w:sz="0" w:space="0" w:color="auto"/>
      </w:divBdr>
    </w:div>
    <w:div w:id="908157088">
      <w:bodyDiv w:val="1"/>
      <w:marLeft w:val="0"/>
      <w:marRight w:val="0"/>
      <w:marTop w:val="0"/>
      <w:marBottom w:val="0"/>
      <w:divBdr>
        <w:top w:val="none" w:sz="0" w:space="0" w:color="auto"/>
        <w:left w:val="none" w:sz="0" w:space="0" w:color="auto"/>
        <w:bottom w:val="none" w:sz="0" w:space="0" w:color="auto"/>
        <w:right w:val="none" w:sz="0" w:space="0" w:color="auto"/>
      </w:divBdr>
    </w:div>
    <w:div w:id="935673277">
      <w:bodyDiv w:val="1"/>
      <w:marLeft w:val="0"/>
      <w:marRight w:val="0"/>
      <w:marTop w:val="0"/>
      <w:marBottom w:val="0"/>
      <w:divBdr>
        <w:top w:val="none" w:sz="0" w:space="0" w:color="auto"/>
        <w:left w:val="none" w:sz="0" w:space="0" w:color="auto"/>
        <w:bottom w:val="none" w:sz="0" w:space="0" w:color="auto"/>
        <w:right w:val="none" w:sz="0" w:space="0" w:color="auto"/>
      </w:divBdr>
      <w:divsChild>
        <w:div w:id="306976056">
          <w:marLeft w:val="274"/>
          <w:marRight w:val="0"/>
          <w:marTop w:val="0"/>
          <w:marBottom w:val="0"/>
          <w:divBdr>
            <w:top w:val="none" w:sz="0" w:space="0" w:color="auto"/>
            <w:left w:val="none" w:sz="0" w:space="0" w:color="auto"/>
            <w:bottom w:val="none" w:sz="0" w:space="0" w:color="auto"/>
            <w:right w:val="none" w:sz="0" w:space="0" w:color="auto"/>
          </w:divBdr>
        </w:div>
        <w:div w:id="554631476">
          <w:marLeft w:val="274"/>
          <w:marRight w:val="0"/>
          <w:marTop w:val="0"/>
          <w:marBottom w:val="0"/>
          <w:divBdr>
            <w:top w:val="none" w:sz="0" w:space="0" w:color="auto"/>
            <w:left w:val="none" w:sz="0" w:space="0" w:color="auto"/>
            <w:bottom w:val="none" w:sz="0" w:space="0" w:color="auto"/>
            <w:right w:val="none" w:sz="0" w:space="0" w:color="auto"/>
          </w:divBdr>
        </w:div>
        <w:div w:id="1664159947">
          <w:marLeft w:val="274"/>
          <w:marRight w:val="0"/>
          <w:marTop w:val="0"/>
          <w:marBottom w:val="0"/>
          <w:divBdr>
            <w:top w:val="none" w:sz="0" w:space="0" w:color="auto"/>
            <w:left w:val="none" w:sz="0" w:space="0" w:color="auto"/>
            <w:bottom w:val="none" w:sz="0" w:space="0" w:color="auto"/>
            <w:right w:val="none" w:sz="0" w:space="0" w:color="auto"/>
          </w:divBdr>
        </w:div>
        <w:div w:id="1885213291">
          <w:marLeft w:val="274"/>
          <w:marRight w:val="0"/>
          <w:marTop w:val="0"/>
          <w:marBottom w:val="0"/>
          <w:divBdr>
            <w:top w:val="none" w:sz="0" w:space="0" w:color="auto"/>
            <w:left w:val="none" w:sz="0" w:space="0" w:color="auto"/>
            <w:bottom w:val="none" w:sz="0" w:space="0" w:color="auto"/>
            <w:right w:val="none" w:sz="0" w:space="0" w:color="auto"/>
          </w:divBdr>
        </w:div>
      </w:divsChild>
    </w:div>
    <w:div w:id="945425141">
      <w:bodyDiv w:val="1"/>
      <w:marLeft w:val="0"/>
      <w:marRight w:val="0"/>
      <w:marTop w:val="0"/>
      <w:marBottom w:val="0"/>
      <w:divBdr>
        <w:top w:val="none" w:sz="0" w:space="0" w:color="auto"/>
        <w:left w:val="none" w:sz="0" w:space="0" w:color="auto"/>
        <w:bottom w:val="none" w:sz="0" w:space="0" w:color="auto"/>
        <w:right w:val="none" w:sz="0" w:space="0" w:color="auto"/>
      </w:divBdr>
    </w:div>
    <w:div w:id="968785744">
      <w:bodyDiv w:val="1"/>
      <w:marLeft w:val="0"/>
      <w:marRight w:val="0"/>
      <w:marTop w:val="0"/>
      <w:marBottom w:val="0"/>
      <w:divBdr>
        <w:top w:val="none" w:sz="0" w:space="0" w:color="auto"/>
        <w:left w:val="none" w:sz="0" w:space="0" w:color="auto"/>
        <w:bottom w:val="none" w:sz="0" w:space="0" w:color="auto"/>
        <w:right w:val="none" w:sz="0" w:space="0" w:color="auto"/>
      </w:divBdr>
    </w:div>
    <w:div w:id="975141934">
      <w:bodyDiv w:val="1"/>
      <w:marLeft w:val="0"/>
      <w:marRight w:val="0"/>
      <w:marTop w:val="0"/>
      <w:marBottom w:val="0"/>
      <w:divBdr>
        <w:top w:val="none" w:sz="0" w:space="0" w:color="auto"/>
        <w:left w:val="none" w:sz="0" w:space="0" w:color="auto"/>
        <w:bottom w:val="none" w:sz="0" w:space="0" w:color="auto"/>
        <w:right w:val="none" w:sz="0" w:space="0" w:color="auto"/>
      </w:divBdr>
    </w:div>
    <w:div w:id="1005669660">
      <w:bodyDiv w:val="1"/>
      <w:marLeft w:val="0"/>
      <w:marRight w:val="0"/>
      <w:marTop w:val="0"/>
      <w:marBottom w:val="0"/>
      <w:divBdr>
        <w:top w:val="none" w:sz="0" w:space="0" w:color="auto"/>
        <w:left w:val="none" w:sz="0" w:space="0" w:color="auto"/>
        <w:bottom w:val="none" w:sz="0" w:space="0" w:color="auto"/>
        <w:right w:val="none" w:sz="0" w:space="0" w:color="auto"/>
      </w:divBdr>
    </w:div>
    <w:div w:id="1031497627">
      <w:bodyDiv w:val="1"/>
      <w:marLeft w:val="0"/>
      <w:marRight w:val="0"/>
      <w:marTop w:val="0"/>
      <w:marBottom w:val="0"/>
      <w:divBdr>
        <w:top w:val="none" w:sz="0" w:space="0" w:color="auto"/>
        <w:left w:val="none" w:sz="0" w:space="0" w:color="auto"/>
        <w:bottom w:val="none" w:sz="0" w:space="0" w:color="auto"/>
        <w:right w:val="none" w:sz="0" w:space="0" w:color="auto"/>
      </w:divBdr>
    </w:div>
    <w:div w:id="1041714108">
      <w:bodyDiv w:val="1"/>
      <w:marLeft w:val="0"/>
      <w:marRight w:val="0"/>
      <w:marTop w:val="0"/>
      <w:marBottom w:val="0"/>
      <w:divBdr>
        <w:top w:val="none" w:sz="0" w:space="0" w:color="auto"/>
        <w:left w:val="none" w:sz="0" w:space="0" w:color="auto"/>
        <w:bottom w:val="none" w:sz="0" w:space="0" w:color="auto"/>
        <w:right w:val="none" w:sz="0" w:space="0" w:color="auto"/>
      </w:divBdr>
    </w:div>
    <w:div w:id="1057704013">
      <w:bodyDiv w:val="1"/>
      <w:marLeft w:val="0"/>
      <w:marRight w:val="0"/>
      <w:marTop w:val="0"/>
      <w:marBottom w:val="0"/>
      <w:divBdr>
        <w:top w:val="none" w:sz="0" w:space="0" w:color="auto"/>
        <w:left w:val="none" w:sz="0" w:space="0" w:color="auto"/>
        <w:bottom w:val="none" w:sz="0" w:space="0" w:color="auto"/>
        <w:right w:val="none" w:sz="0" w:space="0" w:color="auto"/>
      </w:divBdr>
    </w:div>
    <w:div w:id="1058894498">
      <w:bodyDiv w:val="1"/>
      <w:marLeft w:val="0"/>
      <w:marRight w:val="0"/>
      <w:marTop w:val="0"/>
      <w:marBottom w:val="0"/>
      <w:divBdr>
        <w:top w:val="none" w:sz="0" w:space="0" w:color="auto"/>
        <w:left w:val="none" w:sz="0" w:space="0" w:color="auto"/>
        <w:bottom w:val="none" w:sz="0" w:space="0" w:color="auto"/>
        <w:right w:val="none" w:sz="0" w:space="0" w:color="auto"/>
      </w:divBdr>
      <w:divsChild>
        <w:div w:id="1047073027">
          <w:marLeft w:val="274"/>
          <w:marRight w:val="0"/>
          <w:marTop w:val="120"/>
          <w:marBottom w:val="0"/>
          <w:divBdr>
            <w:top w:val="none" w:sz="0" w:space="0" w:color="auto"/>
            <w:left w:val="none" w:sz="0" w:space="0" w:color="auto"/>
            <w:bottom w:val="none" w:sz="0" w:space="0" w:color="auto"/>
            <w:right w:val="none" w:sz="0" w:space="0" w:color="auto"/>
          </w:divBdr>
        </w:div>
      </w:divsChild>
    </w:div>
    <w:div w:id="1065110056">
      <w:bodyDiv w:val="1"/>
      <w:marLeft w:val="0"/>
      <w:marRight w:val="0"/>
      <w:marTop w:val="0"/>
      <w:marBottom w:val="0"/>
      <w:divBdr>
        <w:top w:val="none" w:sz="0" w:space="0" w:color="auto"/>
        <w:left w:val="none" w:sz="0" w:space="0" w:color="auto"/>
        <w:bottom w:val="none" w:sz="0" w:space="0" w:color="auto"/>
        <w:right w:val="none" w:sz="0" w:space="0" w:color="auto"/>
      </w:divBdr>
    </w:div>
    <w:div w:id="1085297249">
      <w:bodyDiv w:val="1"/>
      <w:marLeft w:val="0"/>
      <w:marRight w:val="0"/>
      <w:marTop w:val="0"/>
      <w:marBottom w:val="0"/>
      <w:divBdr>
        <w:top w:val="none" w:sz="0" w:space="0" w:color="auto"/>
        <w:left w:val="none" w:sz="0" w:space="0" w:color="auto"/>
        <w:bottom w:val="none" w:sz="0" w:space="0" w:color="auto"/>
        <w:right w:val="none" w:sz="0" w:space="0" w:color="auto"/>
      </w:divBdr>
    </w:div>
    <w:div w:id="1140272945">
      <w:bodyDiv w:val="1"/>
      <w:marLeft w:val="0"/>
      <w:marRight w:val="0"/>
      <w:marTop w:val="0"/>
      <w:marBottom w:val="0"/>
      <w:divBdr>
        <w:top w:val="none" w:sz="0" w:space="0" w:color="auto"/>
        <w:left w:val="none" w:sz="0" w:space="0" w:color="auto"/>
        <w:bottom w:val="none" w:sz="0" w:space="0" w:color="auto"/>
        <w:right w:val="none" w:sz="0" w:space="0" w:color="auto"/>
      </w:divBdr>
    </w:div>
    <w:div w:id="1185172532">
      <w:bodyDiv w:val="1"/>
      <w:marLeft w:val="0"/>
      <w:marRight w:val="0"/>
      <w:marTop w:val="0"/>
      <w:marBottom w:val="0"/>
      <w:divBdr>
        <w:top w:val="none" w:sz="0" w:space="0" w:color="auto"/>
        <w:left w:val="none" w:sz="0" w:space="0" w:color="auto"/>
        <w:bottom w:val="none" w:sz="0" w:space="0" w:color="auto"/>
        <w:right w:val="none" w:sz="0" w:space="0" w:color="auto"/>
      </w:divBdr>
    </w:div>
    <w:div w:id="1207372669">
      <w:bodyDiv w:val="1"/>
      <w:marLeft w:val="0"/>
      <w:marRight w:val="0"/>
      <w:marTop w:val="0"/>
      <w:marBottom w:val="0"/>
      <w:divBdr>
        <w:top w:val="none" w:sz="0" w:space="0" w:color="auto"/>
        <w:left w:val="none" w:sz="0" w:space="0" w:color="auto"/>
        <w:bottom w:val="none" w:sz="0" w:space="0" w:color="auto"/>
        <w:right w:val="none" w:sz="0" w:space="0" w:color="auto"/>
      </w:divBdr>
    </w:div>
    <w:div w:id="1208108747">
      <w:bodyDiv w:val="1"/>
      <w:marLeft w:val="0"/>
      <w:marRight w:val="0"/>
      <w:marTop w:val="0"/>
      <w:marBottom w:val="0"/>
      <w:divBdr>
        <w:top w:val="none" w:sz="0" w:space="0" w:color="auto"/>
        <w:left w:val="none" w:sz="0" w:space="0" w:color="auto"/>
        <w:bottom w:val="none" w:sz="0" w:space="0" w:color="auto"/>
        <w:right w:val="none" w:sz="0" w:space="0" w:color="auto"/>
      </w:divBdr>
    </w:div>
    <w:div w:id="1271425823">
      <w:bodyDiv w:val="1"/>
      <w:marLeft w:val="0"/>
      <w:marRight w:val="0"/>
      <w:marTop w:val="0"/>
      <w:marBottom w:val="0"/>
      <w:divBdr>
        <w:top w:val="none" w:sz="0" w:space="0" w:color="auto"/>
        <w:left w:val="none" w:sz="0" w:space="0" w:color="auto"/>
        <w:bottom w:val="none" w:sz="0" w:space="0" w:color="auto"/>
        <w:right w:val="none" w:sz="0" w:space="0" w:color="auto"/>
      </w:divBdr>
    </w:div>
    <w:div w:id="1291323876">
      <w:bodyDiv w:val="1"/>
      <w:marLeft w:val="0"/>
      <w:marRight w:val="0"/>
      <w:marTop w:val="0"/>
      <w:marBottom w:val="0"/>
      <w:divBdr>
        <w:top w:val="none" w:sz="0" w:space="0" w:color="auto"/>
        <w:left w:val="none" w:sz="0" w:space="0" w:color="auto"/>
        <w:bottom w:val="none" w:sz="0" w:space="0" w:color="auto"/>
        <w:right w:val="none" w:sz="0" w:space="0" w:color="auto"/>
      </w:divBdr>
    </w:div>
    <w:div w:id="1310407216">
      <w:bodyDiv w:val="1"/>
      <w:marLeft w:val="0"/>
      <w:marRight w:val="0"/>
      <w:marTop w:val="0"/>
      <w:marBottom w:val="0"/>
      <w:divBdr>
        <w:top w:val="none" w:sz="0" w:space="0" w:color="auto"/>
        <w:left w:val="none" w:sz="0" w:space="0" w:color="auto"/>
        <w:bottom w:val="none" w:sz="0" w:space="0" w:color="auto"/>
        <w:right w:val="none" w:sz="0" w:space="0" w:color="auto"/>
      </w:divBdr>
      <w:divsChild>
        <w:div w:id="2134471753">
          <w:marLeft w:val="274"/>
          <w:marRight w:val="0"/>
          <w:marTop w:val="0"/>
          <w:marBottom w:val="0"/>
          <w:divBdr>
            <w:top w:val="none" w:sz="0" w:space="0" w:color="auto"/>
            <w:left w:val="none" w:sz="0" w:space="0" w:color="auto"/>
            <w:bottom w:val="none" w:sz="0" w:space="0" w:color="auto"/>
            <w:right w:val="none" w:sz="0" w:space="0" w:color="auto"/>
          </w:divBdr>
        </w:div>
      </w:divsChild>
    </w:div>
    <w:div w:id="1353609279">
      <w:bodyDiv w:val="1"/>
      <w:marLeft w:val="0"/>
      <w:marRight w:val="0"/>
      <w:marTop w:val="0"/>
      <w:marBottom w:val="0"/>
      <w:divBdr>
        <w:top w:val="none" w:sz="0" w:space="0" w:color="auto"/>
        <w:left w:val="none" w:sz="0" w:space="0" w:color="auto"/>
        <w:bottom w:val="none" w:sz="0" w:space="0" w:color="auto"/>
        <w:right w:val="none" w:sz="0" w:space="0" w:color="auto"/>
      </w:divBdr>
    </w:div>
    <w:div w:id="1359813265">
      <w:bodyDiv w:val="1"/>
      <w:marLeft w:val="0"/>
      <w:marRight w:val="0"/>
      <w:marTop w:val="0"/>
      <w:marBottom w:val="0"/>
      <w:divBdr>
        <w:top w:val="none" w:sz="0" w:space="0" w:color="auto"/>
        <w:left w:val="none" w:sz="0" w:space="0" w:color="auto"/>
        <w:bottom w:val="none" w:sz="0" w:space="0" w:color="auto"/>
        <w:right w:val="none" w:sz="0" w:space="0" w:color="auto"/>
      </w:divBdr>
    </w:div>
    <w:div w:id="1404109518">
      <w:bodyDiv w:val="1"/>
      <w:marLeft w:val="0"/>
      <w:marRight w:val="0"/>
      <w:marTop w:val="0"/>
      <w:marBottom w:val="0"/>
      <w:divBdr>
        <w:top w:val="none" w:sz="0" w:space="0" w:color="auto"/>
        <w:left w:val="none" w:sz="0" w:space="0" w:color="auto"/>
        <w:bottom w:val="none" w:sz="0" w:space="0" w:color="auto"/>
        <w:right w:val="none" w:sz="0" w:space="0" w:color="auto"/>
      </w:divBdr>
    </w:div>
    <w:div w:id="1404179962">
      <w:bodyDiv w:val="1"/>
      <w:marLeft w:val="0"/>
      <w:marRight w:val="0"/>
      <w:marTop w:val="0"/>
      <w:marBottom w:val="0"/>
      <w:divBdr>
        <w:top w:val="none" w:sz="0" w:space="0" w:color="auto"/>
        <w:left w:val="none" w:sz="0" w:space="0" w:color="auto"/>
        <w:bottom w:val="none" w:sz="0" w:space="0" w:color="auto"/>
        <w:right w:val="none" w:sz="0" w:space="0" w:color="auto"/>
      </w:divBdr>
    </w:div>
    <w:div w:id="1434012085">
      <w:bodyDiv w:val="1"/>
      <w:marLeft w:val="0"/>
      <w:marRight w:val="0"/>
      <w:marTop w:val="0"/>
      <w:marBottom w:val="0"/>
      <w:divBdr>
        <w:top w:val="none" w:sz="0" w:space="0" w:color="auto"/>
        <w:left w:val="none" w:sz="0" w:space="0" w:color="auto"/>
        <w:bottom w:val="none" w:sz="0" w:space="0" w:color="auto"/>
        <w:right w:val="none" w:sz="0" w:space="0" w:color="auto"/>
      </w:divBdr>
    </w:div>
    <w:div w:id="1444886679">
      <w:bodyDiv w:val="1"/>
      <w:marLeft w:val="0"/>
      <w:marRight w:val="0"/>
      <w:marTop w:val="0"/>
      <w:marBottom w:val="0"/>
      <w:divBdr>
        <w:top w:val="none" w:sz="0" w:space="0" w:color="auto"/>
        <w:left w:val="none" w:sz="0" w:space="0" w:color="auto"/>
        <w:bottom w:val="none" w:sz="0" w:space="0" w:color="auto"/>
        <w:right w:val="none" w:sz="0" w:space="0" w:color="auto"/>
      </w:divBdr>
    </w:div>
    <w:div w:id="1468160048">
      <w:bodyDiv w:val="1"/>
      <w:marLeft w:val="0"/>
      <w:marRight w:val="0"/>
      <w:marTop w:val="0"/>
      <w:marBottom w:val="0"/>
      <w:divBdr>
        <w:top w:val="none" w:sz="0" w:space="0" w:color="auto"/>
        <w:left w:val="none" w:sz="0" w:space="0" w:color="auto"/>
        <w:bottom w:val="none" w:sz="0" w:space="0" w:color="auto"/>
        <w:right w:val="none" w:sz="0" w:space="0" w:color="auto"/>
      </w:divBdr>
    </w:div>
    <w:div w:id="1484158908">
      <w:bodyDiv w:val="1"/>
      <w:marLeft w:val="0"/>
      <w:marRight w:val="0"/>
      <w:marTop w:val="0"/>
      <w:marBottom w:val="0"/>
      <w:divBdr>
        <w:top w:val="none" w:sz="0" w:space="0" w:color="auto"/>
        <w:left w:val="none" w:sz="0" w:space="0" w:color="auto"/>
        <w:bottom w:val="none" w:sz="0" w:space="0" w:color="auto"/>
        <w:right w:val="none" w:sz="0" w:space="0" w:color="auto"/>
      </w:divBdr>
    </w:div>
    <w:div w:id="1509102512">
      <w:bodyDiv w:val="1"/>
      <w:marLeft w:val="0"/>
      <w:marRight w:val="0"/>
      <w:marTop w:val="0"/>
      <w:marBottom w:val="0"/>
      <w:divBdr>
        <w:top w:val="none" w:sz="0" w:space="0" w:color="auto"/>
        <w:left w:val="none" w:sz="0" w:space="0" w:color="auto"/>
        <w:bottom w:val="none" w:sz="0" w:space="0" w:color="auto"/>
        <w:right w:val="none" w:sz="0" w:space="0" w:color="auto"/>
      </w:divBdr>
    </w:div>
    <w:div w:id="1520195300">
      <w:bodyDiv w:val="1"/>
      <w:marLeft w:val="0"/>
      <w:marRight w:val="0"/>
      <w:marTop w:val="0"/>
      <w:marBottom w:val="0"/>
      <w:divBdr>
        <w:top w:val="none" w:sz="0" w:space="0" w:color="auto"/>
        <w:left w:val="none" w:sz="0" w:space="0" w:color="auto"/>
        <w:bottom w:val="none" w:sz="0" w:space="0" w:color="auto"/>
        <w:right w:val="none" w:sz="0" w:space="0" w:color="auto"/>
      </w:divBdr>
    </w:div>
    <w:div w:id="1532179880">
      <w:bodyDiv w:val="1"/>
      <w:marLeft w:val="0"/>
      <w:marRight w:val="0"/>
      <w:marTop w:val="0"/>
      <w:marBottom w:val="0"/>
      <w:divBdr>
        <w:top w:val="none" w:sz="0" w:space="0" w:color="auto"/>
        <w:left w:val="none" w:sz="0" w:space="0" w:color="auto"/>
        <w:bottom w:val="none" w:sz="0" w:space="0" w:color="auto"/>
        <w:right w:val="none" w:sz="0" w:space="0" w:color="auto"/>
      </w:divBdr>
    </w:div>
    <w:div w:id="1561985242">
      <w:bodyDiv w:val="1"/>
      <w:marLeft w:val="0"/>
      <w:marRight w:val="0"/>
      <w:marTop w:val="0"/>
      <w:marBottom w:val="0"/>
      <w:divBdr>
        <w:top w:val="none" w:sz="0" w:space="0" w:color="auto"/>
        <w:left w:val="none" w:sz="0" w:space="0" w:color="auto"/>
        <w:bottom w:val="none" w:sz="0" w:space="0" w:color="auto"/>
        <w:right w:val="none" w:sz="0" w:space="0" w:color="auto"/>
      </w:divBdr>
    </w:div>
    <w:div w:id="1573274812">
      <w:bodyDiv w:val="1"/>
      <w:marLeft w:val="0"/>
      <w:marRight w:val="0"/>
      <w:marTop w:val="0"/>
      <w:marBottom w:val="0"/>
      <w:divBdr>
        <w:top w:val="none" w:sz="0" w:space="0" w:color="auto"/>
        <w:left w:val="none" w:sz="0" w:space="0" w:color="auto"/>
        <w:bottom w:val="none" w:sz="0" w:space="0" w:color="auto"/>
        <w:right w:val="none" w:sz="0" w:space="0" w:color="auto"/>
      </w:divBdr>
    </w:div>
    <w:div w:id="1580410815">
      <w:bodyDiv w:val="1"/>
      <w:marLeft w:val="0"/>
      <w:marRight w:val="0"/>
      <w:marTop w:val="0"/>
      <w:marBottom w:val="0"/>
      <w:divBdr>
        <w:top w:val="none" w:sz="0" w:space="0" w:color="auto"/>
        <w:left w:val="none" w:sz="0" w:space="0" w:color="auto"/>
        <w:bottom w:val="none" w:sz="0" w:space="0" w:color="auto"/>
        <w:right w:val="none" w:sz="0" w:space="0" w:color="auto"/>
      </w:divBdr>
    </w:div>
    <w:div w:id="1594363812">
      <w:bodyDiv w:val="1"/>
      <w:marLeft w:val="0"/>
      <w:marRight w:val="0"/>
      <w:marTop w:val="0"/>
      <w:marBottom w:val="0"/>
      <w:divBdr>
        <w:top w:val="none" w:sz="0" w:space="0" w:color="auto"/>
        <w:left w:val="none" w:sz="0" w:space="0" w:color="auto"/>
        <w:bottom w:val="none" w:sz="0" w:space="0" w:color="auto"/>
        <w:right w:val="none" w:sz="0" w:space="0" w:color="auto"/>
      </w:divBdr>
    </w:div>
    <w:div w:id="1602562707">
      <w:bodyDiv w:val="1"/>
      <w:marLeft w:val="0"/>
      <w:marRight w:val="0"/>
      <w:marTop w:val="0"/>
      <w:marBottom w:val="0"/>
      <w:divBdr>
        <w:top w:val="none" w:sz="0" w:space="0" w:color="auto"/>
        <w:left w:val="none" w:sz="0" w:space="0" w:color="auto"/>
        <w:bottom w:val="none" w:sz="0" w:space="0" w:color="auto"/>
        <w:right w:val="none" w:sz="0" w:space="0" w:color="auto"/>
      </w:divBdr>
    </w:div>
    <w:div w:id="1621261938">
      <w:bodyDiv w:val="1"/>
      <w:marLeft w:val="0"/>
      <w:marRight w:val="0"/>
      <w:marTop w:val="0"/>
      <w:marBottom w:val="0"/>
      <w:divBdr>
        <w:top w:val="none" w:sz="0" w:space="0" w:color="auto"/>
        <w:left w:val="none" w:sz="0" w:space="0" w:color="auto"/>
        <w:bottom w:val="none" w:sz="0" w:space="0" w:color="auto"/>
        <w:right w:val="none" w:sz="0" w:space="0" w:color="auto"/>
      </w:divBdr>
    </w:div>
    <w:div w:id="1631978948">
      <w:bodyDiv w:val="1"/>
      <w:marLeft w:val="0"/>
      <w:marRight w:val="0"/>
      <w:marTop w:val="0"/>
      <w:marBottom w:val="0"/>
      <w:divBdr>
        <w:top w:val="none" w:sz="0" w:space="0" w:color="auto"/>
        <w:left w:val="none" w:sz="0" w:space="0" w:color="auto"/>
        <w:bottom w:val="none" w:sz="0" w:space="0" w:color="auto"/>
        <w:right w:val="none" w:sz="0" w:space="0" w:color="auto"/>
      </w:divBdr>
    </w:div>
    <w:div w:id="1650135683">
      <w:bodyDiv w:val="1"/>
      <w:marLeft w:val="0"/>
      <w:marRight w:val="0"/>
      <w:marTop w:val="0"/>
      <w:marBottom w:val="0"/>
      <w:divBdr>
        <w:top w:val="none" w:sz="0" w:space="0" w:color="auto"/>
        <w:left w:val="none" w:sz="0" w:space="0" w:color="auto"/>
        <w:bottom w:val="none" w:sz="0" w:space="0" w:color="auto"/>
        <w:right w:val="none" w:sz="0" w:space="0" w:color="auto"/>
      </w:divBdr>
    </w:div>
    <w:div w:id="1658416830">
      <w:bodyDiv w:val="1"/>
      <w:marLeft w:val="0"/>
      <w:marRight w:val="0"/>
      <w:marTop w:val="0"/>
      <w:marBottom w:val="0"/>
      <w:divBdr>
        <w:top w:val="none" w:sz="0" w:space="0" w:color="auto"/>
        <w:left w:val="none" w:sz="0" w:space="0" w:color="auto"/>
        <w:bottom w:val="none" w:sz="0" w:space="0" w:color="auto"/>
        <w:right w:val="none" w:sz="0" w:space="0" w:color="auto"/>
      </w:divBdr>
    </w:div>
    <w:div w:id="1669599705">
      <w:bodyDiv w:val="1"/>
      <w:marLeft w:val="0"/>
      <w:marRight w:val="0"/>
      <w:marTop w:val="0"/>
      <w:marBottom w:val="0"/>
      <w:divBdr>
        <w:top w:val="none" w:sz="0" w:space="0" w:color="auto"/>
        <w:left w:val="none" w:sz="0" w:space="0" w:color="auto"/>
        <w:bottom w:val="none" w:sz="0" w:space="0" w:color="auto"/>
        <w:right w:val="none" w:sz="0" w:space="0" w:color="auto"/>
      </w:divBdr>
    </w:div>
    <w:div w:id="1677994940">
      <w:bodyDiv w:val="1"/>
      <w:marLeft w:val="0"/>
      <w:marRight w:val="0"/>
      <w:marTop w:val="0"/>
      <w:marBottom w:val="0"/>
      <w:divBdr>
        <w:top w:val="none" w:sz="0" w:space="0" w:color="auto"/>
        <w:left w:val="none" w:sz="0" w:space="0" w:color="auto"/>
        <w:bottom w:val="none" w:sz="0" w:space="0" w:color="auto"/>
        <w:right w:val="none" w:sz="0" w:space="0" w:color="auto"/>
      </w:divBdr>
    </w:div>
    <w:div w:id="1690568814">
      <w:bodyDiv w:val="1"/>
      <w:marLeft w:val="0"/>
      <w:marRight w:val="0"/>
      <w:marTop w:val="0"/>
      <w:marBottom w:val="0"/>
      <w:divBdr>
        <w:top w:val="none" w:sz="0" w:space="0" w:color="auto"/>
        <w:left w:val="none" w:sz="0" w:space="0" w:color="auto"/>
        <w:bottom w:val="none" w:sz="0" w:space="0" w:color="auto"/>
        <w:right w:val="none" w:sz="0" w:space="0" w:color="auto"/>
      </w:divBdr>
    </w:div>
    <w:div w:id="1696811417">
      <w:bodyDiv w:val="1"/>
      <w:marLeft w:val="0"/>
      <w:marRight w:val="0"/>
      <w:marTop w:val="0"/>
      <w:marBottom w:val="0"/>
      <w:divBdr>
        <w:top w:val="none" w:sz="0" w:space="0" w:color="auto"/>
        <w:left w:val="none" w:sz="0" w:space="0" w:color="auto"/>
        <w:bottom w:val="none" w:sz="0" w:space="0" w:color="auto"/>
        <w:right w:val="none" w:sz="0" w:space="0" w:color="auto"/>
      </w:divBdr>
    </w:div>
    <w:div w:id="1711488284">
      <w:bodyDiv w:val="1"/>
      <w:marLeft w:val="0"/>
      <w:marRight w:val="0"/>
      <w:marTop w:val="0"/>
      <w:marBottom w:val="0"/>
      <w:divBdr>
        <w:top w:val="none" w:sz="0" w:space="0" w:color="auto"/>
        <w:left w:val="none" w:sz="0" w:space="0" w:color="auto"/>
        <w:bottom w:val="none" w:sz="0" w:space="0" w:color="auto"/>
        <w:right w:val="none" w:sz="0" w:space="0" w:color="auto"/>
      </w:divBdr>
    </w:div>
    <w:div w:id="1714766328">
      <w:bodyDiv w:val="1"/>
      <w:marLeft w:val="0"/>
      <w:marRight w:val="0"/>
      <w:marTop w:val="0"/>
      <w:marBottom w:val="0"/>
      <w:divBdr>
        <w:top w:val="none" w:sz="0" w:space="0" w:color="auto"/>
        <w:left w:val="none" w:sz="0" w:space="0" w:color="auto"/>
        <w:bottom w:val="none" w:sz="0" w:space="0" w:color="auto"/>
        <w:right w:val="none" w:sz="0" w:space="0" w:color="auto"/>
      </w:divBdr>
      <w:divsChild>
        <w:div w:id="454443229">
          <w:marLeft w:val="288"/>
          <w:marRight w:val="0"/>
          <w:marTop w:val="0"/>
          <w:marBottom w:val="0"/>
          <w:divBdr>
            <w:top w:val="none" w:sz="0" w:space="0" w:color="auto"/>
            <w:left w:val="none" w:sz="0" w:space="0" w:color="auto"/>
            <w:bottom w:val="none" w:sz="0" w:space="0" w:color="auto"/>
            <w:right w:val="none" w:sz="0" w:space="0" w:color="auto"/>
          </w:divBdr>
        </w:div>
        <w:div w:id="485053309">
          <w:marLeft w:val="288"/>
          <w:marRight w:val="0"/>
          <w:marTop w:val="0"/>
          <w:marBottom w:val="0"/>
          <w:divBdr>
            <w:top w:val="none" w:sz="0" w:space="0" w:color="auto"/>
            <w:left w:val="none" w:sz="0" w:space="0" w:color="auto"/>
            <w:bottom w:val="none" w:sz="0" w:space="0" w:color="auto"/>
            <w:right w:val="none" w:sz="0" w:space="0" w:color="auto"/>
          </w:divBdr>
        </w:div>
        <w:div w:id="975991043">
          <w:marLeft w:val="288"/>
          <w:marRight w:val="0"/>
          <w:marTop w:val="0"/>
          <w:marBottom w:val="0"/>
          <w:divBdr>
            <w:top w:val="none" w:sz="0" w:space="0" w:color="auto"/>
            <w:left w:val="none" w:sz="0" w:space="0" w:color="auto"/>
            <w:bottom w:val="none" w:sz="0" w:space="0" w:color="auto"/>
            <w:right w:val="none" w:sz="0" w:space="0" w:color="auto"/>
          </w:divBdr>
        </w:div>
        <w:div w:id="1104418053">
          <w:marLeft w:val="288"/>
          <w:marRight w:val="0"/>
          <w:marTop w:val="0"/>
          <w:marBottom w:val="0"/>
          <w:divBdr>
            <w:top w:val="none" w:sz="0" w:space="0" w:color="auto"/>
            <w:left w:val="none" w:sz="0" w:space="0" w:color="auto"/>
            <w:bottom w:val="none" w:sz="0" w:space="0" w:color="auto"/>
            <w:right w:val="none" w:sz="0" w:space="0" w:color="auto"/>
          </w:divBdr>
        </w:div>
        <w:div w:id="1403601808">
          <w:marLeft w:val="288"/>
          <w:marRight w:val="0"/>
          <w:marTop w:val="0"/>
          <w:marBottom w:val="0"/>
          <w:divBdr>
            <w:top w:val="none" w:sz="0" w:space="0" w:color="auto"/>
            <w:left w:val="none" w:sz="0" w:space="0" w:color="auto"/>
            <w:bottom w:val="none" w:sz="0" w:space="0" w:color="auto"/>
            <w:right w:val="none" w:sz="0" w:space="0" w:color="auto"/>
          </w:divBdr>
        </w:div>
      </w:divsChild>
    </w:div>
    <w:div w:id="1730492990">
      <w:bodyDiv w:val="1"/>
      <w:marLeft w:val="0"/>
      <w:marRight w:val="0"/>
      <w:marTop w:val="0"/>
      <w:marBottom w:val="0"/>
      <w:divBdr>
        <w:top w:val="none" w:sz="0" w:space="0" w:color="auto"/>
        <w:left w:val="none" w:sz="0" w:space="0" w:color="auto"/>
        <w:bottom w:val="none" w:sz="0" w:space="0" w:color="auto"/>
        <w:right w:val="none" w:sz="0" w:space="0" w:color="auto"/>
      </w:divBdr>
    </w:div>
    <w:div w:id="1753892384">
      <w:bodyDiv w:val="1"/>
      <w:marLeft w:val="0"/>
      <w:marRight w:val="0"/>
      <w:marTop w:val="0"/>
      <w:marBottom w:val="0"/>
      <w:divBdr>
        <w:top w:val="none" w:sz="0" w:space="0" w:color="auto"/>
        <w:left w:val="none" w:sz="0" w:space="0" w:color="auto"/>
        <w:bottom w:val="none" w:sz="0" w:space="0" w:color="auto"/>
        <w:right w:val="none" w:sz="0" w:space="0" w:color="auto"/>
      </w:divBdr>
    </w:div>
    <w:div w:id="1766266694">
      <w:bodyDiv w:val="1"/>
      <w:marLeft w:val="0"/>
      <w:marRight w:val="0"/>
      <w:marTop w:val="0"/>
      <w:marBottom w:val="0"/>
      <w:divBdr>
        <w:top w:val="none" w:sz="0" w:space="0" w:color="auto"/>
        <w:left w:val="none" w:sz="0" w:space="0" w:color="auto"/>
        <w:bottom w:val="none" w:sz="0" w:space="0" w:color="auto"/>
        <w:right w:val="none" w:sz="0" w:space="0" w:color="auto"/>
      </w:divBdr>
    </w:div>
    <w:div w:id="1768958183">
      <w:bodyDiv w:val="1"/>
      <w:marLeft w:val="0"/>
      <w:marRight w:val="0"/>
      <w:marTop w:val="0"/>
      <w:marBottom w:val="0"/>
      <w:divBdr>
        <w:top w:val="none" w:sz="0" w:space="0" w:color="auto"/>
        <w:left w:val="none" w:sz="0" w:space="0" w:color="auto"/>
        <w:bottom w:val="none" w:sz="0" w:space="0" w:color="auto"/>
        <w:right w:val="none" w:sz="0" w:space="0" w:color="auto"/>
      </w:divBdr>
    </w:div>
    <w:div w:id="1775049636">
      <w:bodyDiv w:val="1"/>
      <w:marLeft w:val="0"/>
      <w:marRight w:val="0"/>
      <w:marTop w:val="0"/>
      <w:marBottom w:val="0"/>
      <w:divBdr>
        <w:top w:val="none" w:sz="0" w:space="0" w:color="auto"/>
        <w:left w:val="none" w:sz="0" w:space="0" w:color="auto"/>
        <w:bottom w:val="none" w:sz="0" w:space="0" w:color="auto"/>
        <w:right w:val="none" w:sz="0" w:space="0" w:color="auto"/>
      </w:divBdr>
    </w:div>
    <w:div w:id="1808624046">
      <w:bodyDiv w:val="1"/>
      <w:marLeft w:val="0"/>
      <w:marRight w:val="0"/>
      <w:marTop w:val="0"/>
      <w:marBottom w:val="0"/>
      <w:divBdr>
        <w:top w:val="none" w:sz="0" w:space="0" w:color="auto"/>
        <w:left w:val="none" w:sz="0" w:space="0" w:color="auto"/>
        <w:bottom w:val="none" w:sz="0" w:space="0" w:color="auto"/>
        <w:right w:val="none" w:sz="0" w:space="0" w:color="auto"/>
      </w:divBdr>
    </w:div>
    <w:div w:id="1815221392">
      <w:bodyDiv w:val="1"/>
      <w:marLeft w:val="0"/>
      <w:marRight w:val="0"/>
      <w:marTop w:val="0"/>
      <w:marBottom w:val="0"/>
      <w:divBdr>
        <w:top w:val="none" w:sz="0" w:space="0" w:color="auto"/>
        <w:left w:val="none" w:sz="0" w:space="0" w:color="auto"/>
        <w:bottom w:val="none" w:sz="0" w:space="0" w:color="auto"/>
        <w:right w:val="none" w:sz="0" w:space="0" w:color="auto"/>
      </w:divBdr>
    </w:div>
    <w:div w:id="1824469811">
      <w:bodyDiv w:val="1"/>
      <w:marLeft w:val="0"/>
      <w:marRight w:val="0"/>
      <w:marTop w:val="0"/>
      <w:marBottom w:val="0"/>
      <w:divBdr>
        <w:top w:val="none" w:sz="0" w:space="0" w:color="auto"/>
        <w:left w:val="none" w:sz="0" w:space="0" w:color="auto"/>
        <w:bottom w:val="none" w:sz="0" w:space="0" w:color="auto"/>
        <w:right w:val="none" w:sz="0" w:space="0" w:color="auto"/>
      </w:divBdr>
    </w:div>
    <w:div w:id="1833139206">
      <w:bodyDiv w:val="1"/>
      <w:marLeft w:val="0"/>
      <w:marRight w:val="0"/>
      <w:marTop w:val="0"/>
      <w:marBottom w:val="0"/>
      <w:divBdr>
        <w:top w:val="none" w:sz="0" w:space="0" w:color="auto"/>
        <w:left w:val="none" w:sz="0" w:space="0" w:color="auto"/>
        <w:bottom w:val="none" w:sz="0" w:space="0" w:color="auto"/>
        <w:right w:val="none" w:sz="0" w:space="0" w:color="auto"/>
      </w:divBdr>
    </w:div>
    <w:div w:id="1837648606">
      <w:bodyDiv w:val="1"/>
      <w:marLeft w:val="0"/>
      <w:marRight w:val="0"/>
      <w:marTop w:val="0"/>
      <w:marBottom w:val="0"/>
      <w:divBdr>
        <w:top w:val="none" w:sz="0" w:space="0" w:color="auto"/>
        <w:left w:val="none" w:sz="0" w:space="0" w:color="auto"/>
        <w:bottom w:val="none" w:sz="0" w:space="0" w:color="auto"/>
        <w:right w:val="none" w:sz="0" w:space="0" w:color="auto"/>
      </w:divBdr>
    </w:div>
    <w:div w:id="1849248393">
      <w:bodyDiv w:val="1"/>
      <w:marLeft w:val="0"/>
      <w:marRight w:val="0"/>
      <w:marTop w:val="0"/>
      <w:marBottom w:val="0"/>
      <w:divBdr>
        <w:top w:val="none" w:sz="0" w:space="0" w:color="auto"/>
        <w:left w:val="none" w:sz="0" w:space="0" w:color="auto"/>
        <w:bottom w:val="none" w:sz="0" w:space="0" w:color="auto"/>
        <w:right w:val="none" w:sz="0" w:space="0" w:color="auto"/>
      </w:divBdr>
    </w:div>
    <w:div w:id="1857033156">
      <w:bodyDiv w:val="1"/>
      <w:marLeft w:val="0"/>
      <w:marRight w:val="0"/>
      <w:marTop w:val="0"/>
      <w:marBottom w:val="0"/>
      <w:divBdr>
        <w:top w:val="none" w:sz="0" w:space="0" w:color="auto"/>
        <w:left w:val="none" w:sz="0" w:space="0" w:color="auto"/>
        <w:bottom w:val="none" w:sz="0" w:space="0" w:color="auto"/>
        <w:right w:val="none" w:sz="0" w:space="0" w:color="auto"/>
      </w:divBdr>
    </w:div>
    <w:div w:id="1864705321">
      <w:bodyDiv w:val="1"/>
      <w:marLeft w:val="0"/>
      <w:marRight w:val="0"/>
      <w:marTop w:val="0"/>
      <w:marBottom w:val="0"/>
      <w:divBdr>
        <w:top w:val="none" w:sz="0" w:space="0" w:color="auto"/>
        <w:left w:val="none" w:sz="0" w:space="0" w:color="auto"/>
        <w:bottom w:val="none" w:sz="0" w:space="0" w:color="auto"/>
        <w:right w:val="none" w:sz="0" w:space="0" w:color="auto"/>
      </w:divBdr>
    </w:div>
    <w:div w:id="1895312043">
      <w:bodyDiv w:val="1"/>
      <w:marLeft w:val="0"/>
      <w:marRight w:val="0"/>
      <w:marTop w:val="0"/>
      <w:marBottom w:val="0"/>
      <w:divBdr>
        <w:top w:val="none" w:sz="0" w:space="0" w:color="auto"/>
        <w:left w:val="none" w:sz="0" w:space="0" w:color="auto"/>
        <w:bottom w:val="none" w:sz="0" w:space="0" w:color="auto"/>
        <w:right w:val="none" w:sz="0" w:space="0" w:color="auto"/>
      </w:divBdr>
    </w:div>
    <w:div w:id="1939632162">
      <w:bodyDiv w:val="1"/>
      <w:marLeft w:val="0"/>
      <w:marRight w:val="0"/>
      <w:marTop w:val="0"/>
      <w:marBottom w:val="0"/>
      <w:divBdr>
        <w:top w:val="none" w:sz="0" w:space="0" w:color="auto"/>
        <w:left w:val="none" w:sz="0" w:space="0" w:color="auto"/>
        <w:bottom w:val="none" w:sz="0" w:space="0" w:color="auto"/>
        <w:right w:val="none" w:sz="0" w:space="0" w:color="auto"/>
      </w:divBdr>
      <w:divsChild>
        <w:div w:id="1097405895">
          <w:marLeft w:val="274"/>
          <w:marRight w:val="0"/>
          <w:marTop w:val="0"/>
          <w:marBottom w:val="0"/>
          <w:divBdr>
            <w:top w:val="none" w:sz="0" w:space="0" w:color="auto"/>
            <w:left w:val="none" w:sz="0" w:space="0" w:color="auto"/>
            <w:bottom w:val="none" w:sz="0" w:space="0" w:color="auto"/>
            <w:right w:val="none" w:sz="0" w:space="0" w:color="auto"/>
          </w:divBdr>
        </w:div>
      </w:divsChild>
    </w:div>
    <w:div w:id="1950047761">
      <w:bodyDiv w:val="1"/>
      <w:marLeft w:val="0"/>
      <w:marRight w:val="0"/>
      <w:marTop w:val="0"/>
      <w:marBottom w:val="0"/>
      <w:divBdr>
        <w:top w:val="none" w:sz="0" w:space="0" w:color="auto"/>
        <w:left w:val="none" w:sz="0" w:space="0" w:color="auto"/>
        <w:bottom w:val="none" w:sz="0" w:space="0" w:color="auto"/>
        <w:right w:val="none" w:sz="0" w:space="0" w:color="auto"/>
      </w:divBdr>
    </w:div>
    <w:div w:id="1951811362">
      <w:bodyDiv w:val="1"/>
      <w:marLeft w:val="0"/>
      <w:marRight w:val="0"/>
      <w:marTop w:val="0"/>
      <w:marBottom w:val="0"/>
      <w:divBdr>
        <w:top w:val="none" w:sz="0" w:space="0" w:color="auto"/>
        <w:left w:val="none" w:sz="0" w:space="0" w:color="auto"/>
        <w:bottom w:val="none" w:sz="0" w:space="0" w:color="auto"/>
        <w:right w:val="none" w:sz="0" w:space="0" w:color="auto"/>
      </w:divBdr>
    </w:div>
    <w:div w:id="1954550814">
      <w:bodyDiv w:val="1"/>
      <w:marLeft w:val="0"/>
      <w:marRight w:val="0"/>
      <w:marTop w:val="0"/>
      <w:marBottom w:val="0"/>
      <w:divBdr>
        <w:top w:val="none" w:sz="0" w:space="0" w:color="auto"/>
        <w:left w:val="none" w:sz="0" w:space="0" w:color="auto"/>
        <w:bottom w:val="none" w:sz="0" w:space="0" w:color="auto"/>
        <w:right w:val="none" w:sz="0" w:space="0" w:color="auto"/>
      </w:divBdr>
    </w:div>
    <w:div w:id="1981761342">
      <w:bodyDiv w:val="1"/>
      <w:marLeft w:val="0"/>
      <w:marRight w:val="0"/>
      <w:marTop w:val="0"/>
      <w:marBottom w:val="0"/>
      <w:divBdr>
        <w:top w:val="none" w:sz="0" w:space="0" w:color="auto"/>
        <w:left w:val="none" w:sz="0" w:space="0" w:color="auto"/>
        <w:bottom w:val="none" w:sz="0" w:space="0" w:color="auto"/>
        <w:right w:val="none" w:sz="0" w:space="0" w:color="auto"/>
      </w:divBdr>
    </w:div>
    <w:div w:id="2005622950">
      <w:bodyDiv w:val="1"/>
      <w:marLeft w:val="0"/>
      <w:marRight w:val="0"/>
      <w:marTop w:val="0"/>
      <w:marBottom w:val="0"/>
      <w:divBdr>
        <w:top w:val="none" w:sz="0" w:space="0" w:color="auto"/>
        <w:left w:val="none" w:sz="0" w:space="0" w:color="auto"/>
        <w:bottom w:val="none" w:sz="0" w:space="0" w:color="auto"/>
        <w:right w:val="none" w:sz="0" w:space="0" w:color="auto"/>
      </w:divBdr>
    </w:div>
    <w:div w:id="2010866600">
      <w:bodyDiv w:val="1"/>
      <w:marLeft w:val="0"/>
      <w:marRight w:val="0"/>
      <w:marTop w:val="0"/>
      <w:marBottom w:val="0"/>
      <w:divBdr>
        <w:top w:val="none" w:sz="0" w:space="0" w:color="auto"/>
        <w:left w:val="none" w:sz="0" w:space="0" w:color="auto"/>
        <w:bottom w:val="none" w:sz="0" w:space="0" w:color="auto"/>
        <w:right w:val="none" w:sz="0" w:space="0" w:color="auto"/>
      </w:divBdr>
    </w:div>
    <w:div w:id="2022733836">
      <w:bodyDiv w:val="1"/>
      <w:marLeft w:val="0"/>
      <w:marRight w:val="0"/>
      <w:marTop w:val="0"/>
      <w:marBottom w:val="0"/>
      <w:divBdr>
        <w:top w:val="none" w:sz="0" w:space="0" w:color="auto"/>
        <w:left w:val="none" w:sz="0" w:space="0" w:color="auto"/>
        <w:bottom w:val="none" w:sz="0" w:space="0" w:color="auto"/>
        <w:right w:val="none" w:sz="0" w:space="0" w:color="auto"/>
      </w:divBdr>
    </w:div>
    <w:div w:id="2052262204">
      <w:bodyDiv w:val="1"/>
      <w:marLeft w:val="0"/>
      <w:marRight w:val="0"/>
      <w:marTop w:val="0"/>
      <w:marBottom w:val="0"/>
      <w:divBdr>
        <w:top w:val="none" w:sz="0" w:space="0" w:color="auto"/>
        <w:left w:val="none" w:sz="0" w:space="0" w:color="auto"/>
        <w:bottom w:val="none" w:sz="0" w:space="0" w:color="auto"/>
        <w:right w:val="none" w:sz="0" w:space="0" w:color="auto"/>
      </w:divBdr>
    </w:div>
    <w:div w:id="2052338154">
      <w:bodyDiv w:val="1"/>
      <w:marLeft w:val="0"/>
      <w:marRight w:val="0"/>
      <w:marTop w:val="0"/>
      <w:marBottom w:val="0"/>
      <w:divBdr>
        <w:top w:val="none" w:sz="0" w:space="0" w:color="auto"/>
        <w:left w:val="none" w:sz="0" w:space="0" w:color="auto"/>
        <w:bottom w:val="none" w:sz="0" w:space="0" w:color="auto"/>
        <w:right w:val="none" w:sz="0" w:space="0" w:color="auto"/>
      </w:divBdr>
    </w:div>
    <w:div w:id="2067801836">
      <w:bodyDiv w:val="1"/>
      <w:marLeft w:val="0"/>
      <w:marRight w:val="0"/>
      <w:marTop w:val="0"/>
      <w:marBottom w:val="0"/>
      <w:divBdr>
        <w:top w:val="none" w:sz="0" w:space="0" w:color="auto"/>
        <w:left w:val="none" w:sz="0" w:space="0" w:color="auto"/>
        <w:bottom w:val="none" w:sz="0" w:space="0" w:color="auto"/>
        <w:right w:val="none" w:sz="0" w:space="0" w:color="auto"/>
      </w:divBdr>
    </w:div>
    <w:div w:id="213963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619D-F243-4BA9-AE7D-6D0C1652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Pages>
  <Words>3015</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Арман Мустафина</dc:creator>
  <cp:lastModifiedBy>Samsung</cp:lastModifiedBy>
  <cp:revision>10</cp:revision>
  <cp:lastPrinted>2019-12-24T11:50:00Z</cp:lastPrinted>
  <dcterms:created xsi:type="dcterms:W3CDTF">2020-03-30T06:29:00Z</dcterms:created>
  <dcterms:modified xsi:type="dcterms:W3CDTF">2020-03-30T12:35:00Z</dcterms:modified>
</cp:coreProperties>
</file>