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08" w:rsidRPr="00235150" w:rsidRDefault="00A84608" w:rsidP="000E49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F33" w:rsidRPr="00BF3F33" w:rsidRDefault="00BF3F33" w:rsidP="00A262A4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Маршрут заселения студентов</w:t>
      </w:r>
    </w:p>
    <w:p w:rsidR="00BF3F33" w:rsidRPr="00A262A4" w:rsidRDefault="00E464DB" w:rsidP="00A262A4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62A4">
        <w:rPr>
          <w:rFonts w:ascii="Times New Roman" w:hAnsi="Times New Roman" w:cs="Times New Roman"/>
          <w:b/>
          <w:sz w:val="28"/>
          <w:szCs w:val="28"/>
        </w:rPr>
        <w:t>общежития</w:t>
      </w:r>
    </w:p>
    <w:p w:rsidR="00BF3F33" w:rsidRPr="00A262A4" w:rsidRDefault="00BF3F33" w:rsidP="00A262A4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3F33" w:rsidRPr="00BF3F33" w:rsidRDefault="00BF3F33" w:rsidP="00A262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С 10 по 20 августа 2019 года</w:t>
      </w:r>
      <w:r w:rsidRPr="00BF3F33">
        <w:rPr>
          <w:rFonts w:ascii="Times New Roman" w:hAnsi="Times New Roman" w:cs="Times New Roman"/>
          <w:sz w:val="28"/>
          <w:szCs w:val="28"/>
        </w:rPr>
        <w:t xml:space="preserve"> подать on-line заявку для внесения в базу жильцов студенческих общежитий. </w:t>
      </w:r>
      <w:r w:rsidR="00E464DB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A262A4" w:rsidRPr="00BF3F33">
        <w:rPr>
          <w:rFonts w:ascii="Times New Roman" w:hAnsi="Times New Roman" w:cs="Times New Roman"/>
          <w:sz w:val="28"/>
          <w:szCs w:val="28"/>
        </w:rPr>
        <w:t>аселение</w:t>
      </w:r>
      <w:proofErr w:type="spellEnd"/>
      <w:r w:rsidR="00E464DB" w:rsidRPr="00BF3F33">
        <w:rPr>
          <w:rFonts w:ascii="Times New Roman" w:hAnsi="Times New Roman" w:cs="Times New Roman"/>
          <w:sz w:val="28"/>
          <w:szCs w:val="28"/>
        </w:rPr>
        <w:t xml:space="preserve"> в общежитие</w:t>
      </w:r>
      <w:r w:rsidR="00E464DB" w:rsidRPr="00BF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64DB" w:rsidRPr="00BF3F33">
        <w:rPr>
          <w:rFonts w:ascii="Times New Roman" w:hAnsi="Times New Roman" w:cs="Times New Roman"/>
          <w:sz w:val="28"/>
          <w:szCs w:val="28"/>
        </w:rPr>
        <w:t>начинается</w:t>
      </w:r>
      <w:r w:rsidR="00E46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64DB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3F33">
        <w:rPr>
          <w:rFonts w:ascii="Times New Roman" w:hAnsi="Times New Roman" w:cs="Times New Roman"/>
          <w:b/>
          <w:sz w:val="28"/>
          <w:szCs w:val="28"/>
        </w:rPr>
        <w:t xml:space="preserve"> 19 по 31 августа 2019 года</w:t>
      </w:r>
      <w:r w:rsidR="00983C7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26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F33">
        <w:rPr>
          <w:rFonts w:ascii="Times New Roman" w:hAnsi="Times New Roman" w:cs="Times New Roman"/>
          <w:sz w:val="28"/>
          <w:szCs w:val="28"/>
        </w:rPr>
        <w:t xml:space="preserve">При себе иметь следующие документы: </w:t>
      </w:r>
    </w:p>
    <w:p w:rsidR="00BF3F33" w:rsidRPr="00A262A4" w:rsidRDefault="00BF3F33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</w:rPr>
        <w:t>ксерокопия удостоверения личности</w:t>
      </w:r>
      <w:r w:rsidRPr="00A262A4">
        <w:rPr>
          <w:rFonts w:ascii="Times New Roman" w:hAnsi="Times New Roman" w:cs="Times New Roman"/>
          <w:i/>
          <w:sz w:val="28"/>
          <w:szCs w:val="28"/>
        </w:rPr>
        <w:t xml:space="preserve">  - 2 шт. (с обратной стороны  написать от руки  Ф.И.О. полностью,  адрес проживания и контактные тел. родителей (сотовый, домашний) + 1 взрослого родственника, проживающего в городе Петропавловск); </w:t>
      </w:r>
    </w:p>
    <w:p w:rsidR="00BF3F33" w:rsidRPr="00A262A4" w:rsidRDefault="00BF3F33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</w:rPr>
        <w:t>фотография 3*4</w:t>
      </w:r>
      <w:r w:rsidRPr="00A262A4">
        <w:rPr>
          <w:rFonts w:ascii="Times New Roman" w:hAnsi="Times New Roman" w:cs="Times New Roman"/>
          <w:i/>
          <w:sz w:val="28"/>
          <w:szCs w:val="28"/>
        </w:rPr>
        <w:t xml:space="preserve"> – 1 шт</w:t>
      </w:r>
      <w:r w:rsidR="00A262A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262A4">
        <w:rPr>
          <w:rFonts w:ascii="Times New Roman" w:hAnsi="Times New Roman" w:cs="Times New Roman"/>
          <w:i/>
          <w:sz w:val="28"/>
          <w:szCs w:val="28"/>
        </w:rPr>
        <w:t>для пр</w:t>
      </w:r>
      <w:r w:rsidR="00A262A4">
        <w:rPr>
          <w:rFonts w:ascii="Times New Roman" w:hAnsi="Times New Roman" w:cs="Times New Roman"/>
          <w:i/>
          <w:sz w:val="28"/>
          <w:szCs w:val="28"/>
        </w:rPr>
        <w:t>опуска в студенческое общежитие;</w:t>
      </w:r>
    </w:p>
    <w:p w:rsidR="00BF3F33" w:rsidRPr="00A262A4" w:rsidRDefault="00BF3F33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</w:rPr>
        <w:t xml:space="preserve">справка </w:t>
      </w:r>
      <w:r w:rsidR="00451409" w:rsidRPr="00A262A4">
        <w:rPr>
          <w:rFonts w:ascii="Times New Roman" w:hAnsi="Times New Roman" w:cs="Times New Roman"/>
          <w:b/>
          <w:i/>
          <w:sz w:val="28"/>
          <w:szCs w:val="28"/>
        </w:rPr>
        <w:t xml:space="preserve"> с указанием социального положения семьи (</w:t>
      </w:r>
      <w:r w:rsidRPr="00A262A4">
        <w:rPr>
          <w:rFonts w:ascii="Times New Roman" w:hAnsi="Times New Roman" w:cs="Times New Roman"/>
          <w:b/>
          <w:i/>
          <w:sz w:val="28"/>
          <w:szCs w:val="28"/>
        </w:rPr>
        <w:t>многодетн</w:t>
      </w:r>
      <w:r w:rsidR="00451409" w:rsidRPr="00A262A4">
        <w:rPr>
          <w:rFonts w:ascii="Times New Roman" w:hAnsi="Times New Roman" w:cs="Times New Roman"/>
          <w:b/>
          <w:i/>
          <w:sz w:val="28"/>
          <w:szCs w:val="28"/>
        </w:rPr>
        <w:t>ая, малоимущая, неполная</w:t>
      </w:r>
      <w:r w:rsidRPr="00A262A4">
        <w:rPr>
          <w:rFonts w:ascii="Times New Roman" w:hAnsi="Times New Roman" w:cs="Times New Roman"/>
          <w:b/>
          <w:i/>
          <w:sz w:val="28"/>
          <w:szCs w:val="28"/>
        </w:rPr>
        <w:t xml:space="preserve"> сем</w:t>
      </w:r>
      <w:r w:rsidR="00451409" w:rsidRPr="00A262A4">
        <w:rPr>
          <w:rFonts w:ascii="Times New Roman" w:hAnsi="Times New Roman" w:cs="Times New Roman"/>
          <w:b/>
          <w:i/>
          <w:sz w:val="28"/>
          <w:szCs w:val="28"/>
        </w:rPr>
        <w:t>ья</w:t>
      </w:r>
      <w:r w:rsidRPr="00A262A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262A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F3F33" w:rsidRPr="00A262A4" w:rsidRDefault="00A262A4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копия документа, подтверждающего статус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оралмана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(при наличии);</w:t>
      </w:r>
    </w:p>
    <w:p w:rsidR="00BF3F33" w:rsidRPr="00A262A4" w:rsidRDefault="00BF3F33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</w:rPr>
        <w:t>справка об инвалидност</w:t>
      </w:r>
      <w:r w:rsidR="00A262A4">
        <w:rPr>
          <w:rFonts w:ascii="Times New Roman" w:hAnsi="Times New Roman" w:cs="Times New Roman"/>
          <w:b/>
          <w:i/>
          <w:sz w:val="28"/>
          <w:szCs w:val="28"/>
        </w:rPr>
        <w:t>и с указанием группы и диагноза;</w:t>
      </w:r>
    </w:p>
    <w:p w:rsidR="00301120" w:rsidRPr="00A262A4" w:rsidRDefault="00301120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  <w:lang w:val="kk-KZ"/>
        </w:rPr>
        <w:t>копия сертификата обладателя государственного гранта</w:t>
      </w:r>
      <w:r w:rsidR="00A262A4"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:rsidR="00A262A4" w:rsidRPr="00A262A4" w:rsidRDefault="00A262A4" w:rsidP="00A262A4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F33" w:rsidRPr="00A262A4" w:rsidRDefault="00BF3F33" w:rsidP="00A262A4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A262A4">
        <w:rPr>
          <w:rFonts w:ascii="Times New Roman" w:hAnsi="Times New Roman" w:cs="Times New Roman"/>
          <w:i/>
          <w:sz w:val="28"/>
          <w:szCs w:val="28"/>
        </w:rPr>
        <w:t>-</w:t>
      </w:r>
      <w:r w:rsidRPr="00A262A4">
        <w:rPr>
          <w:rFonts w:ascii="Times New Roman" w:hAnsi="Times New Roman" w:cs="Times New Roman"/>
          <w:b/>
          <w:i/>
          <w:sz w:val="28"/>
          <w:szCs w:val="28"/>
        </w:rPr>
        <w:t>сироты</w:t>
      </w:r>
      <w:r w:rsidR="00A262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3F33" w:rsidRPr="00A262A4" w:rsidRDefault="00BF3F33" w:rsidP="00A262A4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2A4">
        <w:rPr>
          <w:rFonts w:ascii="Times New Roman" w:hAnsi="Times New Roman" w:cs="Times New Roman"/>
          <w:b/>
          <w:i/>
          <w:sz w:val="28"/>
          <w:szCs w:val="28"/>
        </w:rPr>
        <w:t>копия свидетельства о смерти обоих или единственного родителя</w:t>
      </w:r>
      <w:r w:rsidR="00A262A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262A4">
        <w:rPr>
          <w:rFonts w:ascii="Times New Roman" w:hAnsi="Times New Roman" w:cs="Times New Roman"/>
          <w:b/>
          <w:i/>
          <w:sz w:val="28"/>
          <w:szCs w:val="28"/>
        </w:rPr>
        <w:t xml:space="preserve"> либо справка с детского дома, форма А-4</w:t>
      </w:r>
      <w:r w:rsidR="001B17F4" w:rsidRPr="00A262A4">
        <w:rPr>
          <w:rFonts w:ascii="Times New Roman" w:hAnsi="Times New Roman" w:cs="Times New Roman"/>
          <w:b/>
          <w:i/>
          <w:sz w:val="28"/>
          <w:szCs w:val="28"/>
        </w:rPr>
        <w:t>, Постановление об установлении опеки (при наличии), копия документа об образовании (аттестат)</w:t>
      </w:r>
      <w:r w:rsidRPr="00A262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3F33" w:rsidRPr="00BF3F33" w:rsidRDefault="00BF3F33" w:rsidP="00A262A4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F3F33" w:rsidRPr="00BF3F33" w:rsidRDefault="00BF3F33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2.</w:t>
      </w:r>
      <w:r w:rsidRPr="00BF3F33">
        <w:rPr>
          <w:rFonts w:ascii="Times New Roman" w:hAnsi="Times New Roman" w:cs="Times New Roman"/>
          <w:sz w:val="28"/>
          <w:szCs w:val="28"/>
        </w:rPr>
        <w:t xml:space="preserve"> </w:t>
      </w:r>
      <w:r w:rsidRPr="00BF3F33">
        <w:rPr>
          <w:rFonts w:ascii="Times New Roman" w:hAnsi="Times New Roman" w:cs="Times New Roman"/>
          <w:sz w:val="28"/>
          <w:szCs w:val="28"/>
        </w:rPr>
        <w:tab/>
      </w:r>
      <w:r w:rsidRPr="00BF3F33">
        <w:rPr>
          <w:rFonts w:ascii="Times New Roman" w:hAnsi="Times New Roman" w:cs="Times New Roman"/>
          <w:b/>
          <w:sz w:val="28"/>
          <w:szCs w:val="28"/>
        </w:rPr>
        <w:t>Филиал Банка Центр Кредит по адресу: ул. Интернациональная, 24</w:t>
      </w:r>
      <w:r w:rsidRPr="00BF3F33">
        <w:rPr>
          <w:rFonts w:ascii="Times New Roman" w:hAnsi="Times New Roman" w:cs="Times New Roman"/>
          <w:sz w:val="28"/>
          <w:szCs w:val="28"/>
        </w:rPr>
        <w:t xml:space="preserve"> – внести оплату за проживание в общежитии (грант – 6500</w:t>
      </w:r>
      <w:r w:rsidR="00A8395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F33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F3F33">
        <w:rPr>
          <w:rFonts w:ascii="Times New Roman" w:hAnsi="Times New Roman" w:cs="Times New Roman"/>
          <w:sz w:val="28"/>
          <w:szCs w:val="28"/>
        </w:rPr>
        <w:t xml:space="preserve">., </w:t>
      </w:r>
      <w:bookmarkStart w:id="0" w:name="_GoBack"/>
      <w:bookmarkEnd w:id="0"/>
      <w:r w:rsidRPr="00BF3F33">
        <w:rPr>
          <w:rFonts w:ascii="Times New Roman" w:hAnsi="Times New Roman" w:cs="Times New Roman"/>
          <w:sz w:val="28"/>
          <w:szCs w:val="28"/>
        </w:rPr>
        <w:t>платное обучение – 10000</w:t>
      </w:r>
      <w:r w:rsidR="00A8395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F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F33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F3F33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F3F33" w:rsidRPr="00BF3F33" w:rsidRDefault="00BF3F33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3.</w:t>
      </w:r>
      <w:r w:rsidRPr="00BF3F33">
        <w:rPr>
          <w:rFonts w:ascii="Times New Roman" w:hAnsi="Times New Roman" w:cs="Times New Roman"/>
          <w:sz w:val="28"/>
          <w:szCs w:val="28"/>
        </w:rPr>
        <w:tab/>
      </w:r>
      <w:r w:rsidRPr="00BF3F33">
        <w:rPr>
          <w:rFonts w:ascii="Times New Roman" w:hAnsi="Times New Roman" w:cs="Times New Roman"/>
          <w:b/>
          <w:sz w:val="28"/>
          <w:szCs w:val="28"/>
        </w:rPr>
        <w:t xml:space="preserve">Общежитие № 2 </w:t>
      </w:r>
      <w:r w:rsidRPr="00BF3F33">
        <w:rPr>
          <w:rFonts w:ascii="Times New Roman" w:hAnsi="Times New Roman" w:cs="Times New Roman"/>
          <w:sz w:val="28"/>
          <w:szCs w:val="28"/>
        </w:rPr>
        <w:t>– пройти медицинский осмотр у сотрудников Центра дезинфекции по СКО. Получить справку Центра дезинфекции по СКО.</w:t>
      </w:r>
    </w:p>
    <w:p w:rsidR="00BF3F33" w:rsidRPr="00BF3F33" w:rsidRDefault="00BF3F33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4.</w:t>
      </w:r>
      <w:r w:rsidRPr="00BF3F33">
        <w:rPr>
          <w:rFonts w:ascii="Times New Roman" w:hAnsi="Times New Roman" w:cs="Times New Roman"/>
          <w:sz w:val="28"/>
          <w:szCs w:val="28"/>
        </w:rPr>
        <w:t xml:space="preserve"> </w:t>
      </w:r>
      <w:r w:rsidRPr="00BF3F33">
        <w:rPr>
          <w:rFonts w:ascii="Times New Roman" w:hAnsi="Times New Roman" w:cs="Times New Roman"/>
          <w:sz w:val="28"/>
          <w:szCs w:val="28"/>
        </w:rPr>
        <w:tab/>
      </w:r>
      <w:r w:rsidRPr="00BF3F33">
        <w:rPr>
          <w:rFonts w:ascii="Times New Roman" w:hAnsi="Times New Roman" w:cs="Times New Roman"/>
          <w:b/>
          <w:sz w:val="28"/>
          <w:szCs w:val="28"/>
        </w:rPr>
        <w:t>Учебный корпус № 1, кабинет 152 (Отдел социальной работы)</w:t>
      </w:r>
      <w:r w:rsidRPr="00BF3F33">
        <w:rPr>
          <w:rFonts w:ascii="Times New Roman" w:hAnsi="Times New Roman" w:cs="Times New Roman"/>
          <w:sz w:val="28"/>
          <w:szCs w:val="28"/>
        </w:rPr>
        <w:t xml:space="preserve"> - показать квитанцию об оплате и справку Центра дезинфекции. Получить  направление на заселение и пропуск на вход в общежитие.</w:t>
      </w:r>
    </w:p>
    <w:p w:rsidR="00BF3F33" w:rsidRPr="00BF3F33" w:rsidRDefault="00BF3F33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5.</w:t>
      </w:r>
      <w:r w:rsidRPr="00BF3F33">
        <w:rPr>
          <w:rFonts w:ascii="Times New Roman" w:hAnsi="Times New Roman" w:cs="Times New Roman"/>
          <w:sz w:val="28"/>
          <w:szCs w:val="28"/>
        </w:rPr>
        <w:tab/>
      </w:r>
      <w:r w:rsidRPr="00BF3F33">
        <w:rPr>
          <w:rFonts w:ascii="Times New Roman" w:hAnsi="Times New Roman" w:cs="Times New Roman"/>
          <w:b/>
          <w:sz w:val="28"/>
          <w:szCs w:val="28"/>
        </w:rPr>
        <w:t>Общежитие (№ общежития согласно направлению)</w:t>
      </w:r>
      <w:r w:rsidRPr="00BF3F33">
        <w:rPr>
          <w:rFonts w:ascii="Times New Roman" w:hAnsi="Times New Roman" w:cs="Times New Roman"/>
          <w:sz w:val="28"/>
          <w:szCs w:val="28"/>
        </w:rPr>
        <w:t xml:space="preserve"> – заселиться.</w:t>
      </w:r>
    </w:p>
    <w:p w:rsidR="00BF3F33" w:rsidRPr="00BF3F33" w:rsidRDefault="00BF3F33" w:rsidP="00BF3F3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3F33" w:rsidRPr="00BF3F33" w:rsidRDefault="00BF3F33" w:rsidP="00BF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F33" w:rsidRDefault="00BF3F33" w:rsidP="00BF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E9" w:rsidRDefault="00216CE9" w:rsidP="00BF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E9" w:rsidRDefault="009A52D3" w:rsidP="00A262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="00A83953">
        <w:rPr>
          <w:rFonts w:ascii="Times New Roman" w:hAnsi="Times New Roman" w:cs="Times New Roman"/>
          <w:b/>
          <w:sz w:val="28"/>
          <w:szCs w:val="28"/>
        </w:rPr>
        <w:t>тудентт</w:t>
      </w:r>
      <w:proofErr w:type="spellEnd"/>
      <w:r w:rsidR="00A83953">
        <w:rPr>
          <w:rFonts w:ascii="Times New Roman" w:hAnsi="Times New Roman" w:cs="Times New Roman"/>
          <w:b/>
          <w:sz w:val="28"/>
          <w:szCs w:val="28"/>
          <w:lang w:val="kk-KZ"/>
        </w:rPr>
        <w:t>ерд</w:t>
      </w:r>
      <w:r w:rsidR="00216CE9" w:rsidRPr="00216CE9">
        <w:rPr>
          <w:rFonts w:ascii="Times New Roman" w:hAnsi="Times New Roman" w:cs="Times New Roman"/>
          <w:b/>
          <w:sz w:val="28"/>
          <w:szCs w:val="28"/>
          <w:lang w:val="kk-KZ"/>
        </w:rPr>
        <w:t>ің  жатақханаға орналасу бағдары</w:t>
      </w:r>
    </w:p>
    <w:p w:rsidR="00A262A4" w:rsidRPr="00216CE9" w:rsidRDefault="00A262A4" w:rsidP="00A262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E9" w:rsidRPr="00216CE9" w:rsidRDefault="002C3551" w:rsidP="00A262A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>туденттік жатақхана тұрғындарының базасына енгізу үшін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39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жылдың 10 </w:t>
      </w:r>
      <w:r w:rsidR="00A262A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A839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 тамыз аралығында</w:t>
      </w:r>
      <w:r w:rsidR="00A83953" w:rsidRPr="002C3551">
        <w:rPr>
          <w:rFonts w:ascii="Times New Roman" w:hAnsi="Times New Roman" w:cs="Times New Roman"/>
          <w:sz w:val="28"/>
          <w:szCs w:val="28"/>
          <w:lang w:val="kk-KZ"/>
        </w:rPr>
        <w:t xml:space="preserve"> on-line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тапсырыс беру,</w:t>
      </w:r>
      <w:r w:rsidR="00216CE9"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35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жылдың 19 </w:t>
      </w:r>
      <w:r w:rsidR="00A262A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2C35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31 тамыз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аралығында жа</w:t>
      </w:r>
      <w:r w:rsidR="00310BEF">
        <w:rPr>
          <w:rFonts w:ascii="Times New Roman" w:hAnsi="Times New Roman" w:cs="Times New Roman"/>
          <w:sz w:val="28"/>
          <w:szCs w:val="28"/>
          <w:lang w:val="kk-KZ"/>
        </w:rPr>
        <w:t>тақханаға орналастыру басталады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16CE9"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Өзімен бірге келесі құжаттарды алу қажет: </w:t>
      </w:r>
    </w:p>
    <w:p w:rsidR="00216CE9" w:rsidRPr="00216CE9" w:rsidRDefault="00216CE9" w:rsidP="00A262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жеке куәліктің көшірмесі – </w:t>
      </w:r>
      <w:r w:rsidRPr="00216C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2 дана (көшірменің </w:t>
      </w:r>
      <w:r w:rsidR="00310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сырт </w:t>
      </w:r>
      <w:r w:rsidRPr="00216C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жағында қолмен ата-ананың және 1 туысқанның толық аты-жөнін, мекен-жайын және байланыс телефонынның нөмірін (ұялы, үй) жазу қажет);   </w:t>
      </w:r>
    </w:p>
    <w:p w:rsidR="00216CE9" w:rsidRPr="00216CE9" w:rsidRDefault="00216CE9" w:rsidP="00A262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i/>
          <w:sz w:val="28"/>
          <w:szCs w:val="28"/>
          <w:lang w:val="kk-KZ"/>
        </w:rPr>
        <w:t>3*4 форматындағы фото</w:t>
      </w:r>
      <w:r w:rsidR="00310BEF">
        <w:rPr>
          <w:rFonts w:ascii="Times New Roman" w:hAnsi="Times New Roman" w:cs="Times New Roman"/>
          <w:b/>
          <w:i/>
          <w:sz w:val="28"/>
          <w:szCs w:val="28"/>
          <w:lang w:val="kk-KZ"/>
        </w:rPr>
        <w:t>сурет</w:t>
      </w:r>
      <w:r w:rsidRPr="00216C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1 дана</w:t>
      </w:r>
      <w:r w:rsidR="00310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16CE9">
        <w:rPr>
          <w:rFonts w:ascii="Times New Roman" w:hAnsi="Times New Roman" w:cs="Times New Roman"/>
          <w:i/>
          <w:sz w:val="28"/>
          <w:szCs w:val="28"/>
          <w:lang w:val="kk-KZ"/>
        </w:rPr>
        <w:t>(жатақханаға кіру рұқсаттамасына );</w:t>
      </w:r>
    </w:p>
    <w:p w:rsidR="00216CE9" w:rsidRPr="00216CE9" w:rsidRDefault="00884067" w:rsidP="00A262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84067">
        <w:rPr>
          <w:rFonts w:ascii="Times New Roman" w:hAnsi="Times New Roman" w:cs="Times New Roman"/>
          <w:b/>
          <w:i/>
          <w:sz w:val="28"/>
          <w:szCs w:val="28"/>
          <w:lang w:val="kk-KZ"/>
        </w:rPr>
        <w:t>отбасының әлеуметтік жағдайы көрсетілген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анықтама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16CE9" w:rsidRPr="00216C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(көп балалы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аз</w:t>
      </w:r>
      <w:r w:rsidR="00983C7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қамтылған, толық емес отбасылар </w:t>
      </w:r>
      <w:r w:rsidR="00216CE9" w:rsidRPr="00216CE9">
        <w:rPr>
          <w:rFonts w:ascii="Times New Roman" w:hAnsi="Times New Roman" w:cs="Times New Roman"/>
          <w:i/>
          <w:sz w:val="28"/>
          <w:szCs w:val="28"/>
          <w:lang w:val="kk-KZ"/>
        </w:rPr>
        <w:t>үшін)</w:t>
      </w:r>
      <w:r w:rsidR="00A262A4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216CE9" w:rsidRPr="00216CE9" w:rsidRDefault="000E490F" w:rsidP="000E49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90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оралман мәртебесін растайтын құжаттың көшірмесі </w:t>
      </w:r>
      <w:r w:rsidR="00216CE9" w:rsidRPr="00216CE9">
        <w:rPr>
          <w:rFonts w:ascii="Times New Roman" w:hAnsi="Times New Roman" w:cs="Times New Roman"/>
          <w:i/>
          <w:sz w:val="28"/>
          <w:szCs w:val="28"/>
          <w:lang w:val="kk-KZ"/>
        </w:rPr>
        <w:t>(бар болған жағдайда )</w:t>
      </w:r>
      <w:r w:rsidR="00A262A4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216CE9" w:rsidRDefault="00216CE9" w:rsidP="00A262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мүгедектігі туралы анықтама </w:t>
      </w:r>
      <w:r w:rsidR="00B3484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тобы мен </w:t>
      </w:r>
      <w:r w:rsidR="0015405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диагнозы </w:t>
      </w:r>
      <w:r w:rsidR="00B3484F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көрсетілуі қажет</w:t>
      </w:r>
      <w:r w:rsidRPr="00216CE9">
        <w:rPr>
          <w:rFonts w:ascii="Times New Roman" w:hAnsi="Times New Roman" w:cs="Times New Roman"/>
          <w:i/>
          <w:sz w:val="28"/>
          <w:szCs w:val="28"/>
          <w:lang w:val="kk-KZ"/>
        </w:rPr>
        <w:t>(бар болған жағдайда )</w:t>
      </w:r>
      <w:r w:rsidR="000E490F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5459FE" w:rsidRPr="00216CE9" w:rsidRDefault="005459FE" w:rsidP="00A262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грант иегерінің</w:t>
      </w:r>
      <w:r w:rsidRPr="00545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сертификат көшірмесі</w:t>
      </w:r>
      <w:r w:rsidR="000E490F"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:rsidR="00216CE9" w:rsidRPr="00216CE9" w:rsidRDefault="00216CE9" w:rsidP="000E490F">
      <w:pPr>
        <w:pStyle w:val="a5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Жетім балаларға</w:t>
      </w:r>
      <w:r w:rsidR="000E490F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216CE9" w:rsidRPr="00B3484F" w:rsidRDefault="00216CE9" w:rsidP="00A262A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екі бірдей немесе жалғыз ата-анасының қайтыс болғаны туралы куәліктің көшірмесі немесе </w:t>
      </w:r>
      <w:r w:rsidR="00310BEF">
        <w:rPr>
          <w:rFonts w:ascii="Times New Roman" w:hAnsi="Times New Roman" w:cs="Times New Roman"/>
          <w:b/>
          <w:i/>
          <w:sz w:val="28"/>
          <w:szCs w:val="28"/>
          <w:lang w:val="kk-KZ"/>
        </w:rPr>
        <w:t>А-4 формасында</w:t>
      </w:r>
      <w:r w:rsidR="0015405C">
        <w:rPr>
          <w:rFonts w:ascii="Times New Roman" w:hAnsi="Times New Roman" w:cs="Times New Roman"/>
          <w:b/>
          <w:i/>
          <w:sz w:val="28"/>
          <w:szCs w:val="28"/>
          <w:lang w:val="kk-KZ"/>
        </w:rPr>
        <w:t>ғы</w:t>
      </w:r>
      <w:r w:rsidR="00310B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балалар үйінің </w:t>
      </w:r>
      <w:r w:rsidRPr="00216CE9">
        <w:rPr>
          <w:rFonts w:ascii="Times New Roman" w:hAnsi="Times New Roman" w:cs="Times New Roman"/>
          <w:b/>
          <w:i/>
          <w:sz w:val="28"/>
          <w:szCs w:val="28"/>
          <w:lang w:val="kk-KZ"/>
        </w:rPr>
        <w:t>анықтама</w:t>
      </w:r>
      <w:r w:rsidR="00310B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сы, </w:t>
      </w:r>
      <w:r w:rsidR="00B3484F" w:rsidRPr="00B3484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қамқорлық туралы </w:t>
      </w:r>
      <w:r w:rsidR="00B3484F">
        <w:rPr>
          <w:rFonts w:ascii="Times New Roman" w:hAnsi="Times New Roman" w:cs="Times New Roman"/>
          <w:b/>
          <w:i/>
          <w:sz w:val="28"/>
          <w:szCs w:val="28"/>
          <w:lang w:val="kk-KZ"/>
        </w:rPr>
        <w:t>қаулы</w:t>
      </w:r>
      <w:r w:rsidRPr="00216CE9">
        <w:rPr>
          <w:rFonts w:ascii="Times New Roman" w:hAnsi="Times New Roman" w:cs="Times New Roman"/>
          <w:i/>
          <w:sz w:val="28"/>
          <w:szCs w:val="28"/>
          <w:lang w:val="kk-KZ"/>
        </w:rPr>
        <w:t>(бар болған жағдайда )</w:t>
      </w:r>
      <w:r w:rsidR="00B3484F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0E49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3484F" w:rsidRPr="00B3484F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 туралы құжаттың көшірмесі (</w:t>
      </w:r>
      <w:r w:rsidR="00B3484F">
        <w:rPr>
          <w:rFonts w:ascii="Times New Roman" w:hAnsi="Times New Roman" w:cs="Times New Roman"/>
          <w:b/>
          <w:i/>
          <w:sz w:val="28"/>
          <w:szCs w:val="28"/>
          <w:lang w:val="kk-KZ"/>
        </w:rPr>
        <w:t>аттестат).</w:t>
      </w:r>
    </w:p>
    <w:p w:rsidR="00216CE9" w:rsidRPr="00B3484F" w:rsidRDefault="00216CE9" w:rsidP="00A262A4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E9" w:rsidRPr="00216CE9" w:rsidRDefault="00216CE9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Интернациональная, 24 мекен-жайында орналасқан Центр Кредит банкінің филиалы –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 жатақханада тұру үшін ақыны төлеу (</w:t>
      </w:r>
      <w:r w:rsidR="00A83953">
        <w:rPr>
          <w:rFonts w:ascii="Times New Roman" w:hAnsi="Times New Roman" w:cs="Times New Roman"/>
          <w:sz w:val="28"/>
          <w:szCs w:val="28"/>
          <w:lang w:val="kk-KZ"/>
        </w:rPr>
        <w:t>грант- 65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> 000 тг.</w:t>
      </w:r>
      <w:r w:rsidR="00A83953">
        <w:rPr>
          <w:rFonts w:ascii="Times New Roman" w:hAnsi="Times New Roman" w:cs="Times New Roman"/>
          <w:sz w:val="28"/>
          <w:szCs w:val="28"/>
          <w:lang w:val="kk-KZ"/>
        </w:rPr>
        <w:t>, ақылы оқу -100 000 тг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216CE9" w:rsidRPr="00216CE9" w:rsidRDefault="00216CE9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жатақхана 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– СҚО дезинфекция Орталығының қызметкерлерінде медициналық бақылаудан өту. СҚО дезинфекция орталығынан анықтама алу. </w:t>
      </w:r>
    </w:p>
    <w:p w:rsidR="00216CE9" w:rsidRPr="00216CE9" w:rsidRDefault="00216CE9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№ 1 оқу корпусы, 152 кабинет (</w:t>
      </w:r>
      <w:r w:rsidR="007626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</w:t>
      </w:r>
      <w:r w:rsidR="00310BEF"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 w:rsidR="007626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– төлем түбіртегі мен Дезинфекция орталығының анықтамасын көрсету. Жатақханада тұру үшін жолдау қағаз бен рұқсат қағаз алу. </w:t>
      </w:r>
    </w:p>
    <w:p w:rsidR="00216CE9" w:rsidRPr="00216CE9" w:rsidRDefault="00216CE9" w:rsidP="00A262A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16CE9">
        <w:rPr>
          <w:rFonts w:ascii="Times New Roman" w:hAnsi="Times New Roman" w:cs="Times New Roman"/>
          <w:b/>
          <w:sz w:val="28"/>
          <w:szCs w:val="28"/>
          <w:lang w:val="kk-KZ"/>
        </w:rPr>
        <w:t>Жатақхана</w:t>
      </w:r>
      <w:r w:rsidRPr="00216CE9">
        <w:rPr>
          <w:rFonts w:ascii="Times New Roman" w:hAnsi="Times New Roman" w:cs="Times New Roman"/>
          <w:sz w:val="28"/>
          <w:szCs w:val="28"/>
          <w:lang w:val="kk-KZ"/>
        </w:rPr>
        <w:t xml:space="preserve"> (жолдау қағаздағы №-ге сәйкес) – орналасу. </w:t>
      </w:r>
    </w:p>
    <w:p w:rsidR="00A84608" w:rsidRPr="00216CE9" w:rsidRDefault="00A84608" w:rsidP="00595EE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84608" w:rsidRPr="00216CE9" w:rsidSect="001C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72C"/>
    <w:multiLevelType w:val="hybridMultilevel"/>
    <w:tmpl w:val="6DB40B16"/>
    <w:lvl w:ilvl="0" w:tplc="8CEEF3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b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218"/>
    <w:multiLevelType w:val="hybridMultilevel"/>
    <w:tmpl w:val="1E3C5BB6"/>
    <w:lvl w:ilvl="0" w:tplc="20E2D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1270"/>
    <w:multiLevelType w:val="hybridMultilevel"/>
    <w:tmpl w:val="7A08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8"/>
    <w:rsid w:val="000E490F"/>
    <w:rsid w:val="00143271"/>
    <w:rsid w:val="0015405C"/>
    <w:rsid w:val="001B17F4"/>
    <w:rsid w:val="001C770E"/>
    <w:rsid w:val="00216CE9"/>
    <w:rsid w:val="00235150"/>
    <w:rsid w:val="002C3551"/>
    <w:rsid w:val="00301120"/>
    <w:rsid w:val="00310BEF"/>
    <w:rsid w:val="003D6CB7"/>
    <w:rsid w:val="00450B20"/>
    <w:rsid w:val="00451409"/>
    <w:rsid w:val="00473508"/>
    <w:rsid w:val="005177CC"/>
    <w:rsid w:val="005459FE"/>
    <w:rsid w:val="00595EE5"/>
    <w:rsid w:val="005A7E90"/>
    <w:rsid w:val="005C25DE"/>
    <w:rsid w:val="005F1F17"/>
    <w:rsid w:val="00623BBC"/>
    <w:rsid w:val="0076267A"/>
    <w:rsid w:val="00884067"/>
    <w:rsid w:val="008A6DCA"/>
    <w:rsid w:val="00983C7F"/>
    <w:rsid w:val="0099491A"/>
    <w:rsid w:val="009A52D3"/>
    <w:rsid w:val="00A262A4"/>
    <w:rsid w:val="00A83953"/>
    <w:rsid w:val="00A84608"/>
    <w:rsid w:val="00AB2048"/>
    <w:rsid w:val="00B3484F"/>
    <w:rsid w:val="00BB7465"/>
    <w:rsid w:val="00BC7492"/>
    <w:rsid w:val="00BF3F33"/>
    <w:rsid w:val="00C32148"/>
    <w:rsid w:val="00E464DB"/>
    <w:rsid w:val="00E8164B"/>
    <w:rsid w:val="00EA6645"/>
    <w:rsid w:val="00FD1B9D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F33"/>
    <w:pPr>
      <w:ind w:left="720"/>
      <w:contextualSpacing/>
    </w:pPr>
  </w:style>
  <w:style w:type="paragraph" w:styleId="a5">
    <w:name w:val="No Spacing"/>
    <w:uiPriority w:val="1"/>
    <w:qFormat/>
    <w:rsid w:val="00BF3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F33"/>
    <w:pPr>
      <w:ind w:left="720"/>
      <w:contextualSpacing/>
    </w:pPr>
  </w:style>
  <w:style w:type="paragraph" w:styleId="a5">
    <w:name w:val="No Spacing"/>
    <w:uiPriority w:val="1"/>
    <w:qFormat/>
    <w:rsid w:val="00BF3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kksmailova</dc:creator>
  <cp:lastModifiedBy>Абельдинова Орынбасар Кудабаевна</cp:lastModifiedBy>
  <cp:revision>3</cp:revision>
  <cp:lastPrinted>2019-07-17T10:17:00Z</cp:lastPrinted>
  <dcterms:created xsi:type="dcterms:W3CDTF">2019-07-17T11:00:00Z</dcterms:created>
  <dcterms:modified xsi:type="dcterms:W3CDTF">2019-07-17T11:01:00Z</dcterms:modified>
</cp:coreProperties>
</file>