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E92" w:rsidRPr="00574E92" w:rsidRDefault="00574E92" w:rsidP="004847B2">
      <w:pPr>
        <w:pStyle w:val="a3"/>
        <w:spacing w:line="396" w:lineRule="auto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Тесты к заданию № 8</w:t>
      </w:r>
    </w:p>
    <w:p w:rsidR="004847B2" w:rsidRPr="006B0B9E" w:rsidRDefault="00FF6E39" w:rsidP="004847B2">
      <w:pPr>
        <w:pStyle w:val="a3"/>
        <w:spacing w:line="396" w:lineRule="auto"/>
        <w:rPr>
          <w:sz w:val="28"/>
          <w:szCs w:val="28"/>
        </w:rPr>
      </w:pPr>
      <w:r w:rsidRPr="006B0B9E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3987165</wp:posOffset>
            </wp:positionH>
            <wp:positionV relativeFrom="paragraph">
              <wp:posOffset>184785</wp:posOffset>
            </wp:positionV>
            <wp:extent cx="1838325" cy="1590675"/>
            <wp:effectExtent l="19050" t="0" r="9525" b="0"/>
            <wp:wrapSquare wrapText="bothSides"/>
            <wp:docPr id="1" name="Рисунок 1" descr="F:\дипломная рабора вар. 1\на конфренцию\Новая папка\задания янв,фев,март,апр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ипломная рабора вар. 1\на конфренцию\Новая папка\задания янв,фев,март,апр\imag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47B2" w:rsidRPr="006B0B9E">
        <w:rPr>
          <w:b/>
          <w:sz w:val="28"/>
          <w:szCs w:val="28"/>
        </w:rPr>
        <w:t>1.Какие виды неравномерных движений существуют?</w:t>
      </w:r>
    </w:p>
    <w:p w:rsidR="004847B2" w:rsidRPr="006B0B9E" w:rsidRDefault="004847B2" w:rsidP="004847B2">
      <w:pPr>
        <w:pStyle w:val="a3"/>
        <w:spacing w:line="396" w:lineRule="auto"/>
        <w:rPr>
          <w:sz w:val="28"/>
          <w:szCs w:val="28"/>
        </w:rPr>
      </w:pPr>
      <w:r w:rsidRPr="006B0B9E">
        <w:rPr>
          <w:sz w:val="28"/>
          <w:szCs w:val="28"/>
        </w:rPr>
        <w:t xml:space="preserve">А. равнозамедленные </w:t>
      </w:r>
    </w:p>
    <w:p w:rsidR="004847B2" w:rsidRPr="006B0B9E" w:rsidRDefault="004847B2" w:rsidP="004847B2">
      <w:pPr>
        <w:pStyle w:val="a3"/>
        <w:spacing w:line="396" w:lineRule="auto"/>
        <w:rPr>
          <w:sz w:val="28"/>
          <w:szCs w:val="28"/>
        </w:rPr>
      </w:pPr>
      <w:r w:rsidRPr="006B0B9E">
        <w:rPr>
          <w:sz w:val="28"/>
          <w:szCs w:val="28"/>
        </w:rPr>
        <w:t>Б. ускоренные</w:t>
      </w:r>
    </w:p>
    <w:p w:rsidR="004847B2" w:rsidRPr="006B0B9E" w:rsidRDefault="004847B2" w:rsidP="004847B2">
      <w:pPr>
        <w:pStyle w:val="a3"/>
        <w:spacing w:line="396" w:lineRule="auto"/>
        <w:rPr>
          <w:sz w:val="28"/>
          <w:szCs w:val="28"/>
        </w:rPr>
      </w:pPr>
      <w:r w:rsidRPr="006B0B9E">
        <w:rPr>
          <w:sz w:val="28"/>
          <w:szCs w:val="28"/>
        </w:rPr>
        <w:t>В. равноускоренные</w:t>
      </w:r>
    </w:p>
    <w:p w:rsidR="004847B2" w:rsidRPr="006B0B9E" w:rsidRDefault="004847B2" w:rsidP="004847B2">
      <w:pPr>
        <w:pStyle w:val="a3"/>
        <w:spacing w:line="396" w:lineRule="auto"/>
        <w:rPr>
          <w:sz w:val="28"/>
          <w:szCs w:val="28"/>
        </w:rPr>
      </w:pPr>
      <w:r w:rsidRPr="006B0B9E">
        <w:rPr>
          <w:sz w:val="28"/>
          <w:szCs w:val="28"/>
        </w:rPr>
        <w:t>Г. Вращательные</w:t>
      </w:r>
    </w:p>
    <w:p w:rsidR="004847B2" w:rsidRPr="006B0B9E" w:rsidRDefault="004847B2" w:rsidP="004847B2">
      <w:pPr>
        <w:pStyle w:val="a3"/>
        <w:spacing w:line="396" w:lineRule="auto"/>
        <w:rPr>
          <w:b/>
          <w:sz w:val="28"/>
          <w:szCs w:val="28"/>
        </w:rPr>
      </w:pPr>
      <w:r w:rsidRPr="006B0B9E">
        <w:rPr>
          <w:b/>
          <w:sz w:val="28"/>
          <w:szCs w:val="28"/>
        </w:rPr>
        <w:t>2.  Что такое путь, проходимый точкой при движении?</w:t>
      </w:r>
    </w:p>
    <w:p w:rsidR="004847B2" w:rsidRPr="006B0B9E" w:rsidRDefault="004847B2" w:rsidP="004847B2">
      <w:pPr>
        <w:pStyle w:val="a3"/>
        <w:spacing w:line="396" w:lineRule="auto"/>
        <w:rPr>
          <w:sz w:val="28"/>
          <w:szCs w:val="28"/>
        </w:rPr>
      </w:pPr>
      <w:r w:rsidRPr="006B0B9E">
        <w:rPr>
          <w:sz w:val="28"/>
          <w:szCs w:val="28"/>
        </w:rPr>
        <w:t xml:space="preserve">А. </w:t>
      </w:r>
      <w:r w:rsidR="00FF6E39" w:rsidRPr="006B0B9E">
        <w:rPr>
          <w:sz w:val="28"/>
          <w:szCs w:val="28"/>
        </w:rPr>
        <w:t>Путь- это длина траектории</w:t>
      </w:r>
    </w:p>
    <w:p w:rsidR="00FF6E39" w:rsidRPr="006B0B9E" w:rsidRDefault="00FF6E39" w:rsidP="004847B2">
      <w:pPr>
        <w:pStyle w:val="a3"/>
        <w:spacing w:line="396" w:lineRule="auto"/>
        <w:rPr>
          <w:sz w:val="28"/>
          <w:szCs w:val="28"/>
        </w:rPr>
      </w:pPr>
      <w:r w:rsidRPr="006B0B9E">
        <w:rPr>
          <w:sz w:val="28"/>
          <w:szCs w:val="28"/>
        </w:rPr>
        <w:t>Б. Путь- это расстояние между двумя точками траектории</w:t>
      </w:r>
    </w:p>
    <w:p w:rsidR="00FF6E39" w:rsidRPr="006B0B9E" w:rsidRDefault="00FF6E39" w:rsidP="004847B2">
      <w:pPr>
        <w:pStyle w:val="a3"/>
        <w:spacing w:line="396" w:lineRule="auto"/>
        <w:rPr>
          <w:sz w:val="28"/>
          <w:szCs w:val="28"/>
        </w:rPr>
      </w:pPr>
      <w:r w:rsidRPr="006B0B9E">
        <w:rPr>
          <w:sz w:val="28"/>
          <w:szCs w:val="28"/>
        </w:rPr>
        <w:t>В. Путь- это вектор проведенный из начальной точки траектории в конечную</w:t>
      </w:r>
    </w:p>
    <w:p w:rsidR="00FF6E39" w:rsidRPr="006B0B9E" w:rsidRDefault="00FF6E39" w:rsidP="004847B2">
      <w:pPr>
        <w:pStyle w:val="a3"/>
        <w:spacing w:line="396" w:lineRule="auto"/>
        <w:rPr>
          <w:sz w:val="28"/>
          <w:szCs w:val="28"/>
        </w:rPr>
      </w:pPr>
      <w:r w:rsidRPr="006B0B9E">
        <w:rPr>
          <w:sz w:val="28"/>
          <w:szCs w:val="28"/>
        </w:rPr>
        <w:t>Г. Путь- это сумма длин участков траектории, последовательно проходимых точкой при своем движении</w:t>
      </w:r>
    </w:p>
    <w:p w:rsidR="00FF6E39" w:rsidRPr="006B0B9E" w:rsidRDefault="00FF6E39" w:rsidP="00FF6E39">
      <w:pPr>
        <w:pStyle w:val="a3"/>
        <w:jc w:val="both"/>
        <w:rPr>
          <w:b/>
          <w:sz w:val="28"/>
          <w:szCs w:val="28"/>
        </w:rPr>
      </w:pPr>
      <w:r w:rsidRPr="006B0B9E">
        <w:rPr>
          <w:b/>
          <w:sz w:val="28"/>
          <w:szCs w:val="28"/>
        </w:rPr>
        <w:t>3. Электрический  ток  в  металлах  - это  упорядоченное  движение:</w:t>
      </w:r>
    </w:p>
    <w:p w:rsidR="00FF6E39" w:rsidRPr="006B0B9E" w:rsidRDefault="00FF6E39" w:rsidP="00FF6E39">
      <w:pPr>
        <w:pStyle w:val="a3"/>
        <w:spacing w:before="100" w:beforeAutospacing="1" w:after="100" w:afterAutospacing="1"/>
        <w:ind w:left="720" w:hanging="720"/>
        <w:jc w:val="both"/>
        <w:rPr>
          <w:sz w:val="28"/>
          <w:szCs w:val="28"/>
        </w:rPr>
      </w:pPr>
      <w:r w:rsidRPr="006B0B9E">
        <w:rPr>
          <w:sz w:val="28"/>
          <w:szCs w:val="28"/>
        </w:rPr>
        <w:t>А. Нуклонов</w:t>
      </w:r>
    </w:p>
    <w:p w:rsidR="00FF6E39" w:rsidRPr="006B0B9E" w:rsidRDefault="00FF6E39" w:rsidP="00FF6E39">
      <w:pPr>
        <w:pStyle w:val="a3"/>
        <w:spacing w:before="100" w:beforeAutospacing="1" w:after="100" w:afterAutospacing="1"/>
        <w:ind w:left="720" w:hanging="720"/>
        <w:jc w:val="both"/>
        <w:rPr>
          <w:sz w:val="28"/>
          <w:szCs w:val="28"/>
        </w:rPr>
      </w:pPr>
      <w:r w:rsidRPr="006B0B9E">
        <w:rPr>
          <w:sz w:val="28"/>
          <w:szCs w:val="28"/>
        </w:rPr>
        <w:t>Б. Протонов</w:t>
      </w:r>
    </w:p>
    <w:p w:rsidR="00FF6E39" w:rsidRPr="006B0B9E" w:rsidRDefault="00FF6E39" w:rsidP="00FF6E39">
      <w:pPr>
        <w:pStyle w:val="a3"/>
        <w:spacing w:before="100" w:beforeAutospacing="1" w:after="100" w:afterAutospacing="1"/>
        <w:ind w:left="720" w:hanging="720"/>
        <w:jc w:val="both"/>
        <w:rPr>
          <w:sz w:val="28"/>
          <w:szCs w:val="28"/>
        </w:rPr>
      </w:pPr>
      <w:r w:rsidRPr="006B0B9E">
        <w:rPr>
          <w:sz w:val="28"/>
          <w:szCs w:val="28"/>
        </w:rPr>
        <w:t>В. Вещества</w:t>
      </w:r>
    </w:p>
    <w:p w:rsidR="00FF6E39" w:rsidRPr="006B0B9E" w:rsidRDefault="00FF6E39" w:rsidP="00FF6E39">
      <w:pPr>
        <w:pStyle w:val="a3"/>
        <w:spacing w:before="100" w:beforeAutospacing="1" w:after="100" w:afterAutospacing="1"/>
        <w:ind w:left="720" w:hanging="720"/>
        <w:jc w:val="both"/>
        <w:rPr>
          <w:sz w:val="28"/>
          <w:szCs w:val="28"/>
        </w:rPr>
      </w:pPr>
      <w:r w:rsidRPr="006B0B9E">
        <w:rPr>
          <w:sz w:val="28"/>
          <w:szCs w:val="28"/>
        </w:rPr>
        <w:t>Г. Электронов</w:t>
      </w:r>
    </w:p>
    <w:p w:rsidR="00FF6E39" w:rsidRPr="006B0B9E" w:rsidRDefault="00FF6E39" w:rsidP="00FF6E39">
      <w:pPr>
        <w:pStyle w:val="a3"/>
        <w:spacing w:before="100" w:beforeAutospacing="1" w:after="100" w:afterAutospacing="1"/>
        <w:ind w:left="720" w:hanging="720"/>
        <w:jc w:val="both"/>
        <w:rPr>
          <w:sz w:val="28"/>
          <w:szCs w:val="28"/>
        </w:rPr>
      </w:pPr>
      <w:r w:rsidRPr="006B0B9E">
        <w:rPr>
          <w:sz w:val="28"/>
          <w:szCs w:val="28"/>
        </w:rPr>
        <w:t>Д. Нейтронов</w:t>
      </w:r>
    </w:p>
    <w:p w:rsidR="00FF6E39" w:rsidRPr="006B0B9E" w:rsidRDefault="00FF6E39" w:rsidP="00FF6E39">
      <w:pPr>
        <w:rPr>
          <w:rFonts w:ascii="Times New Roman" w:hAnsi="Times New Roman" w:cs="Times New Roman"/>
          <w:b/>
          <w:sz w:val="28"/>
          <w:szCs w:val="28"/>
        </w:rPr>
      </w:pPr>
      <w:r w:rsidRPr="006B0B9E">
        <w:rPr>
          <w:rFonts w:ascii="Times New Roman" w:hAnsi="Times New Roman" w:cs="Times New Roman"/>
          <w:b/>
          <w:sz w:val="28"/>
          <w:szCs w:val="28"/>
        </w:rPr>
        <w:t>4.  Молярная масса — это:</w:t>
      </w:r>
    </w:p>
    <w:p w:rsidR="00FF6E39" w:rsidRPr="006B0B9E" w:rsidRDefault="00FF6E39" w:rsidP="00FF6E39">
      <w:pPr>
        <w:rPr>
          <w:rFonts w:ascii="Times New Roman" w:hAnsi="Times New Roman" w:cs="Times New Roman"/>
          <w:sz w:val="28"/>
          <w:szCs w:val="28"/>
        </w:rPr>
      </w:pPr>
      <w:r w:rsidRPr="006B0B9E">
        <w:rPr>
          <w:rFonts w:ascii="Times New Roman" w:hAnsi="Times New Roman" w:cs="Times New Roman"/>
          <w:sz w:val="28"/>
          <w:szCs w:val="28"/>
        </w:rPr>
        <w:t>А. Масса всех молекул, входящих в состав данного вещества</w:t>
      </w:r>
    </w:p>
    <w:p w:rsidR="00FF6E39" w:rsidRPr="006B0B9E" w:rsidRDefault="00FF6E39" w:rsidP="00FF6E39">
      <w:pPr>
        <w:rPr>
          <w:rFonts w:ascii="Times New Roman" w:hAnsi="Times New Roman" w:cs="Times New Roman"/>
          <w:sz w:val="28"/>
          <w:szCs w:val="28"/>
        </w:rPr>
      </w:pPr>
      <w:r w:rsidRPr="006B0B9E">
        <w:rPr>
          <w:rFonts w:ascii="Times New Roman" w:hAnsi="Times New Roman" w:cs="Times New Roman"/>
          <w:sz w:val="28"/>
          <w:szCs w:val="28"/>
        </w:rPr>
        <w:t>Б. Масса молекул, состоящих из атомов только этого вещества</w:t>
      </w:r>
    </w:p>
    <w:p w:rsidR="00FF6E39" w:rsidRPr="006B0B9E" w:rsidRDefault="00FF6E39" w:rsidP="00FF6E39">
      <w:pPr>
        <w:rPr>
          <w:rFonts w:ascii="Times New Roman" w:hAnsi="Times New Roman" w:cs="Times New Roman"/>
          <w:sz w:val="28"/>
          <w:szCs w:val="28"/>
        </w:rPr>
      </w:pPr>
      <w:r w:rsidRPr="006B0B9E">
        <w:rPr>
          <w:rFonts w:ascii="Times New Roman" w:hAnsi="Times New Roman" w:cs="Times New Roman"/>
          <w:sz w:val="28"/>
          <w:szCs w:val="28"/>
        </w:rPr>
        <w:t>В. Масса молекул углерода, содержащихся в 0,012 кг</w:t>
      </w:r>
    </w:p>
    <w:p w:rsidR="00FF6E39" w:rsidRPr="006B0B9E" w:rsidRDefault="00FF6E39" w:rsidP="00FF6E39">
      <w:pPr>
        <w:rPr>
          <w:rFonts w:ascii="Times New Roman" w:hAnsi="Times New Roman" w:cs="Times New Roman"/>
          <w:sz w:val="28"/>
          <w:szCs w:val="28"/>
        </w:rPr>
      </w:pPr>
      <w:r w:rsidRPr="006B0B9E">
        <w:rPr>
          <w:rFonts w:ascii="Times New Roman" w:hAnsi="Times New Roman" w:cs="Times New Roman"/>
          <w:sz w:val="28"/>
          <w:szCs w:val="28"/>
        </w:rPr>
        <w:t>Г. Масса всех молекул данного вещества</w:t>
      </w:r>
    </w:p>
    <w:p w:rsidR="00FF6E39" w:rsidRPr="006B0B9E" w:rsidRDefault="00FF6E39" w:rsidP="00FF6E39">
      <w:pPr>
        <w:rPr>
          <w:rFonts w:ascii="Times New Roman" w:hAnsi="Times New Roman" w:cs="Times New Roman"/>
          <w:sz w:val="28"/>
          <w:szCs w:val="28"/>
        </w:rPr>
      </w:pPr>
      <w:r w:rsidRPr="006B0B9E">
        <w:rPr>
          <w:rFonts w:ascii="Times New Roman" w:hAnsi="Times New Roman" w:cs="Times New Roman"/>
          <w:sz w:val="28"/>
          <w:szCs w:val="28"/>
        </w:rPr>
        <w:t>Д. Масса одного моля вещества</w:t>
      </w:r>
    </w:p>
    <w:p w:rsidR="00FF6E39" w:rsidRPr="006B0B9E" w:rsidRDefault="00FF6E39" w:rsidP="00FF6E39">
      <w:pPr>
        <w:pStyle w:val="a4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6B0B9E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1270</wp:posOffset>
            </wp:positionV>
            <wp:extent cx="2028825" cy="1552575"/>
            <wp:effectExtent l="0" t="0" r="0" b="0"/>
            <wp:wrapSquare wrapText="bothSides"/>
            <wp:docPr id="2" name="Рисунок 2" descr="F:\дипломная рабора вар. 1\на конфренцию\Новая папка\задания янв,фев,март,апр\school21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ипломная рабора вар. 1\на конфренцию\Новая папка\задания янв,фев,март,апр\school2125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0B9E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6B0B9E">
        <w:rPr>
          <w:rFonts w:ascii="Times New Roman" w:hAnsi="Times New Roman" w:cs="Times New Roman"/>
          <w:b/>
          <w:bCs/>
          <w:sz w:val="28"/>
          <w:szCs w:val="28"/>
        </w:rPr>
        <w:t>Какие из магнетиков обладают спонтанной намагниченностью с образованием доменной структуры?</w:t>
      </w:r>
    </w:p>
    <w:p w:rsidR="00FF6E39" w:rsidRPr="006B0B9E" w:rsidRDefault="00FF6E39" w:rsidP="00FF6E3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6B0B9E">
        <w:rPr>
          <w:rFonts w:ascii="Times New Roman" w:hAnsi="Times New Roman" w:cs="Times New Roman"/>
          <w:sz w:val="28"/>
          <w:szCs w:val="28"/>
        </w:rPr>
        <w:t xml:space="preserve">  А. Парамагнетики</w:t>
      </w:r>
    </w:p>
    <w:p w:rsidR="00FF6E39" w:rsidRPr="006B0B9E" w:rsidRDefault="00FF6E39" w:rsidP="00FF6E3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6B0B9E">
        <w:rPr>
          <w:rFonts w:ascii="Times New Roman" w:hAnsi="Times New Roman" w:cs="Times New Roman"/>
          <w:sz w:val="28"/>
          <w:szCs w:val="28"/>
        </w:rPr>
        <w:t xml:space="preserve">  Б. Диамагнетики</w:t>
      </w:r>
    </w:p>
    <w:p w:rsidR="00FF6E39" w:rsidRPr="006B0B9E" w:rsidRDefault="00FF6E39" w:rsidP="00FF6E3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6B0B9E">
        <w:rPr>
          <w:rFonts w:ascii="Times New Roman" w:hAnsi="Times New Roman" w:cs="Times New Roman"/>
          <w:sz w:val="28"/>
          <w:szCs w:val="28"/>
        </w:rPr>
        <w:t xml:space="preserve">  В. Ферромагнетики</w:t>
      </w:r>
    </w:p>
    <w:p w:rsidR="00FF6E39" w:rsidRPr="006B0B9E" w:rsidRDefault="00FF6E39" w:rsidP="00FF6E3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6B0B9E">
        <w:rPr>
          <w:rFonts w:ascii="Times New Roman" w:hAnsi="Times New Roman" w:cs="Times New Roman"/>
          <w:sz w:val="28"/>
          <w:szCs w:val="28"/>
        </w:rPr>
        <w:t xml:space="preserve">  Г. Антиферромагнетики</w:t>
      </w:r>
    </w:p>
    <w:p w:rsidR="00FF6E39" w:rsidRPr="006B0B9E" w:rsidRDefault="00FF6E39" w:rsidP="00FF6E39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 w:rsidRPr="006B0B9E">
        <w:rPr>
          <w:rFonts w:ascii="Times New Roman" w:hAnsi="Times New Roman" w:cs="Times New Roman"/>
          <w:sz w:val="28"/>
          <w:szCs w:val="28"/>
        </w:rPr>
        <w:tab/>
      </w:r>
    </w:p>
    <w:p w:rsidR="00FF6E39" w:rsidRPr="006B0B9E" w:rsidRDefault="00FF6E39" w:rsidP="00FF6E39">
      <w:pPr>
        <w:pStyle w:val="a3"/>
        <w:spacing w:before="100" w:beforeAutospacing="1" w:after="100" w:afterAutospacing="1"/>
        <w:ind w:left="720" w:hanging="720"/>
        <w:jc w:val="both"/>
        <w:rPr>
          <w:sz w:val="28"/>
          <w:szCs w:val="28"/>
        </w:rPr>
      </w:pPr>
    </w:p>
    <w:p w:rsidR="00FF6E39" w:rsidRPr="006B0B9E" w:rsidRDefault="00FF6E39" w:rsidP="004847B2">
      <w:pPr>
        <w:pStyle w:val="a3"/>
        <w:spacing w:line="396" w:lineRule="auto"/>
        <w:rPr>
          <w:sz w:val="28"/>
          <w:szCs w:val="28"/>
        </w:rPr>
      </w:pPr>
    </w:p>
    <w:bookmarkEnd w:id="0"/>
    <w:p w:rsidR="003465BF" w:rsidRPr="006B0B9E" w:rsidRDefault="003465BF" w:rsidP="004847B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465BF" w:rsidRPr="006B0B9E" w:rsidSect="00AA5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D7ADE"/>
    <w:multiLevelType w:val="hybridMultilevel"/>
    <w:tmpl w:val="D736E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847B2"/>
    <w:rsid w:val="003465BF"/>
    <w:rsid w:val="004847B2"/>
    <w:rsid w:val="00574E92"/>
    <w:rsid w:val="006B0B9E"/>
    <w:rsid w:val="00AA5F0E"/>
    <w:rsid w:val="00FF6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47B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dachitext1">
    <w:name w:val="zadachitext1"/>
    <w:basedOn w:val="a"/>
    <w:rsid w:val="00484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styleId="a4">
    <w:name w:val="List Paragraph"/>
    <w:basedOn w:val="a"/>
    <w:uiPriority w:val="34"/>
    <w:qFormat/>
    <w:rsid w:val="00FF6E39"/>
    <w:pPr>
      <w:ind w:left="720"/>
      <w:contextualSpacing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FF6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E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950">
          <w:marLeft w:val="0"/>
          <w:marRight w:val="0"/>
          <w:marTop w:val="0"/>
          <w:marBottom w:val="0"/>
          <w:divBdr>
            <w:top w:val="single" w:sz="6" w:space="0" w:color="335EA8"/>
            <w:left w:val="single" w:sz="6" w:space="0" w:color="335EA8"/>
            <w:bottom w:val="single" w:sz="6" w:space="0" w:color="335EA8"/>
            <w:right w:val="single" w:sz="6" w:space="0" w:color="335EA8"/>
          </w:divBdr>
          <w:divsChild>
            <w:div w:id="1287128408">
              <w:marLeft w:val="0"/>
              <w:marRight w:val="0"/>
              <w:marTop w:val="0"/>
              <w:marBottom w:val="0"/>
              <w:divBdr>
                <w:top w:val="single" w:sz="6" w:space="4" w:color="335EA8"/>
                <w:left w:val="single" w:sz="6" w:space="4" w:color="335EA8"/>
                <w:bottom w:val="single" w:sz="6" w:space="4" w:color="335EA8"/>
                <w:right w:val="single" w:sz="6" w:space="4" w:color="335EA8"/>
              </w:divBdr>
            </w:div>
          </w:divsChild>
        </w:div>
      </w:divsChild>
    </w:div>
    <w:div w:id="769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00010">
                  <w:marLeft w:val="4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15186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8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9858">
                  <w:marLeft w:val="4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0133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43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1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5389">
                  <w:marLeft w:val="4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09561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8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71674">
                  <w:marLeft w:val="4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8615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2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f9161</dc:creator>
  <cp:keywords/>
  <dc:description/>
  <cp:lastModifiedBy>f9161</cp:lastModifiedBy>
  <cp:revision>4</cp:revision>
  <dcterms:created xsi:type="dcterms:W3CDTF">2013-04-18T08:51:00Z</dcterms:created>
  <dcterms:modified xsi:type="dcterms:W3CDTF">2013-04-19T06:42:00Z</dcterms:modified>
</cp:coreProperties>
</file>