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3E" w:rsidRPr="00B219F9" w:rsidRDefault="00B219F9" w:rsidP="00A019A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19F9">
        <w:rPr>
          <w:rFonts w:ascii="Times New Roman" w:hAnsi="Times New Roman" w:cs="Times New Roman"/>
          <w:b/>
          <w:color w:val="000000"/>
          <w:sz w:val="24"/>
          <w:szCs w:val="24"/>
          <w:lang w:val="kk-KZ" w:eastAsia="kk-KZ" w:bidi="kk-KZ"/>
        </w:rPr>
        <w:t>Елена Киреева</w:t>
      </w:r>
    </w:p>
    <w:p w:rsidR="00F4403E" w:rsidRPr="008B3B6D" w:rsidRDefault="00F4403E" w:rsidP="00E6292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403E" w:rsidRPr="00DD22A5" w:rsidRDefault="00B219F9" w:rsidP="00A019A2">
      <w:pPr>
        <w:shd w:val="clear" w:color="auto" w:fill="FFFFFF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D22A5">
        <w:rPr>
          <w:rFonts w:ascii="Times New Roman" w:hAnsi="Times New Roman" w:cs="Times New Roman"/>
          <w:b/>
          <w:sz w:val="44"/>
          <w:szCs w:val="44"/>
        </w:rPr>
        <w:t xml:space="preserve">Петропавловск – </w:t>
      </w:r>
      <w:r w:rsidR="00A019A2" w:rsidRPr="00DD22A5">
        <w:rPr>
          <w:rFonts w:ascii="Times New Roman" w:hAnsi="Times New Roman" w:cs="Times New Roman"/>
          <w:b/>
          <w:sz w:val="44"/>
          <w:szCs w:val="44"/>
        </w:rPr>
        <w:t>Салехард</w:t>
      </w:r>
      <w:r w:rsidRPr="00DD22A5">
        <w:rPr>
          <w:rFonts w:ascii="Times New Roman" w:hAnsi="Times New Roman" w:cs="Times New Roman"/>
          <w:b/>
          <w:sz w:val="44"/>
          <w:szCs w:val="44"/>
        </w:rPr>
        <w:t>: таланты без границ</w:t>
      </w:r>
    </w:p>
    <w:p w:rsidR="00F4403E" w:rsidRPr="00DD22A5" w:rsidRDefault="00F4403E" w:rsidP="00E6292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19F9" w:rsidRPr="00DD22A5" w:rsidRDefault="00B219F9" w:rsidP="00E62929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Любовь к театру способна объединять не </w:t>
      </w:r>
      <w:r w:rsidRPr="00DD22A5">
        <w:rPr>
          <w:rStyle w:val="4Cambria15p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только семьи, она связывает города и даже разные страны.</w:t>
      </w:r>
    </w:p>
    <w:p w:rsidR="00B219F9" w:rsidRPr="00DD22A5" w:rsidRDefault="00B219F9" w:rsidP="00A019A2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Наш родной Петропавловск оказалс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я тем городом, которому посчас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тливилось не понаслышке узнать о достоинствах семейного театра. Еще до коронавирусной эпохи, осе- нью 2019 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года, к нам приезжали представители Ямальской обществен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ности и артисты семейного театра г. Салехарда. В этом северном городе, находящемся на Полярном круге, нет театра, но зато есть энтузиазм и талант у его жителей.</w:t>
      </w:r>
    </w:p>
    <w:p w:rsidR="00B219F9" w:rsidRPr="00DD22A5" w:rsidRDefault="00B219F9" w:rsidP="00A019A2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Именно по инициативе Ямало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- Ненецкого регионального отделения общественной организации «Союза женщин России» в Салехарде был организован настоящий семейный театр,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деятельность которого не ограничилась родным городом: постепенно стали выезжать на совмес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т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ные постановки в другие россий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ские города, а затем и страны. Изна- ча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льно руководители театра плани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ровали совместную работу с нашей сто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лицей, но благодаря деятельнос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ти общественного объединения «Объединение российских соотечес- твенников Северо-Казахстанской области «Единение», осознавшего ос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трую необходимость создания по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добного проекта в Петропавловске, было решено запустить его здесь.</w:t>
      </w:r>
    </w:p>
    <w:p w:rsidR="00B219F9" w:rsidRPr="00DD22A5" w:rsidRDefault="00B219F9" w:rsidP="00A019A2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В ноябре 2019 года волонтеры и артисты любительского семейного театра города Салехарда прибыли в Пе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тропавловск, где незамедлитель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но познакомились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с нашими театра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лами, рассказали о своих северных обычаях и традициях, угостили тра- д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иционными лакомствами и присту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пи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ли ксовместным репетициям. Нуж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но заметить, что в день прибытия и был провозглашен официальный старт совместного международного проек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та Ямало-Ненецкого регио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на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льного отделения ОО «Союза жен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щин России» и ОО «Объединение рос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сийских соотечественников Севе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ро-Казахстанской области «Едине- ние», и в лице Бесединой Ольги Алексеевны и Дубровина Виктора Константиновича было подписано согла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шение о долгосрочном сотруд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ничестве.</w:t>
      </w:r>
    </w:p>
    <w:p w:rsidR="00B219F9" w:rsidRPr="00DD22A5" w:rsidRDefault="00B219F9" w:rsidP="00A019A2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Г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руппу ямальских артистов дополнили воспитанники детской теат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рал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ьной студии «Маска» под руководством Рината Рашитовича Исмаи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лова, а также родители учеников.</w:t>
      </w:r>
    </w:p>
    <w:p w:rsidR="00B219F9" w:rsidRPr="00DD22A5" w:rsidRDefault="00B219F9" w:rsidP="00E62929">
      <w:pPr>
        <w:pStyle w:val="20"/>
        <w:shd w:val="clear" w:color="auto" w:fill="auto"/>
        <w:spacing w:line="240" w:lineRule="auto"/>
        <w:ind w:firstLine="400"/>
        <w:rPr>
          <w:rFonts w:ascii="Times New Roman" w:hAnsi="Times New Roman" w:cs="Times New Roman"/>
          <w:sz w:val="24"/>
          <w:szCs w:val="24"/>
        </w:rPr>
      </w:pPr>
    </w:p>
    <w:p w:rsidR="00B219F9" w:rsidRPr="00DD22A5" w:rsidRDefault="00B219F9" w:rsidP="00E6292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Дети и взрослые Салехарда и Петро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павловска отрепетировали и сыг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ра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ли спектакль «Крокодил», встре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ченный зрителям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и областного Цен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тра творчества детей и юношества с вост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оргом. Руководитель центра Вла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д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имир Францевич Новик оказал не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о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ценимую помощь в создании спек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такля, предоставив музыкальные и танцевальные номера творческих 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коллективов ОЦТДЮ для постанов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ки, которые значительно украсили спектакль.</w:t>
      </w:r>
    </w:p>
    <w:p w:rsidR="00B219F9" w:rsidRPr="00DD22A5" w:rsidRDefault="00B219F9" w:rsidP="00A019A2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В большей степени, чем зрителям, спе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ктакль принес массу положитель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ных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эмоций на сцене самим выступа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ющим, которые пережили приятное волнение и обрели новых друзей в другом уголке мира. Уникальность такого формата с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овместной творчес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кой работы оказалась бесспорна. После спектакля гости собрали всех участников за праздничным столом и подарили, помимо сладких подарков для 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детей, ещё и замечательные кни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ги, которые они привезли с собой.</w:t>
      </w:r>
    </w:p>
    <w:p w:rsidR="00B219F9" w:rsidRPr="00DD22A5" w:rsidRDefault="00B219F9" w:rsidP="00A019A2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Ответная поездка в Салехард планировалась весной 2020 года ко Дню оле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невода. Однако, к всеобщему со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жалению, на наш мир обрушилась 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коронавирусная пандемия, заста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вившая полностью переработать совместные проекты, пересмотреть формат сотрудничества.</w:t>
      </w:r>
    </w:p>
    <w:p w:rsidR="00B219F9" w:rsidRPr="00DD22A5" w:rsidRDefault="00B219F9" w:rsidP="00E6292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Почти два года мысль о развитии семейного театра в городе Петро па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вловске не оставляла Рината Ра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ши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товича, организовывавшего изна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чально в дистанционном формате творческие выступления родителей со своими детьми, а затем наконец получившего разрешение 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lastRenderedPageBreak/>
        <w:t>выехать в Салехард.</w:t>
      </w:r>
    </w:p>
    <w:p w:rsidR="00B219F9" w:rsidRPr="00DD22A5" w:rsidRDefault="00B219F9" w:rsidP="00A019A2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Наши артисты были приглашены на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празднование 425-летия основа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ния северного 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города. Из Петропав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ловска Управлением культуры СКО были делегированы три артиста - Ис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маилов Ринат Рашитович, руково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дитель молодёжной студии «Тишина Заку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лисья», его дочь Риана, студен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тка Высш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его колледжа имени М. Жу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маб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аева, и Курышева Виктория, сту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дентка колледжа железнодорожного транспорта им. Б. Ашимова.</w:t>
      </w:r>
    </w:p>
    <w:p w:rsidR="00B219F9" w:rsidRPr="00DD22A5" w:rsidRDefault="00A019A2" w:rsidP="00A019A2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В начале сентября петропавлов</w:t>
      </w:r>
      <w:r w:rsidR="00B219F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ские актеры отправились в долгий пу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ть, затрудненный закрытыми гра</w:t>
      </w:r>
      <w:r w:rsidR="00B219F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ни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цами между Казахстаном и Росси</w:t>
      </w:r>
      <w:r w:rsidR="00B219F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ей. Самолетом добирались в Омск, оттуда - в Москву, затем поездом до 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ближайшей к Салехарду железнодо</w:t>
      </w:r>
      <w:r w:rsidR="00B219F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р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ожной станции Лабытнанги, паро</w:t>
      </w:r>
      <w:r w:rsidR="00B219F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мо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м через Обь, автобусом до Сале</w:t>
      </w:r>
      <w:r w:rsidR="00B219F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харда. В общей сложности - более 16 0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00 километров сложной, но увле</w:t>
      </w:r>
      <w:r w:rsidR="00B219F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кательной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</w:t>
      </w:r>
      <w:r w:rsidR="00B219F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дороги.</w:t>
      </w:r>
    </w:p>
    <w:p w:rsidR="00B219F9" w:rsidRPr="00DD22A5" w:rsidRDefault="00B219F9" w:rsidP="00A019A2">
      <w:pPr>
        <w:pStyle w:val="20"/>
        <w:shd w:val="clear" w:color="auto" w:fill="auto"/>
        <w:spacing w:line="240" w:lineRule="auto"/>
        <w:ind w:right="28" w:firstLine="708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По приезде сразу же отправились на ре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петицию, даже не заезжая в гос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тиницу и не отдохнув, ведь на весь Фестиваль отведено всего 4 дня, за 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которые необходимо было погово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рить по душам со старыми друзьями, приезжавшими в Петропавловск, познакомиться с </w:t>
      </w:r>
      <w:r w:rsidR="00E62929" w:rsidRPr="00DD22A5">
        <w:rPr>
          <w:rStyle w:val="2Arial10pt"/>
          <w:rFonts w:ascii="Times New Roman" w:hAnsi="Times New Roman" w:cs="Times New Roman"/>
          <w:b w:val="0"/>
          <w:sz w:val="24"/>
          <w:szCs w:val="24"/>
        </w:rPr>
        <w:t>новыми</w:t>
      </w:r>
      <w:r w:rsidRPr="00DD22A5">
        <w:rPr>
          <w:rStyle w:val="2Arial10pt"/>
          <w:rFonts w:ascii="Times New Roman" w:hAnsi="Times New Roman" w:cs="Times New Roman"/>
          <w:sz w:val="24"/>
          <w:szCs w:val="24"/>
        </w:rPr>
        <w:t xml:space="preserve"> 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актерами, прибывшими из Киргизии, отработать свои роли, и, конечно же, увидеть достопримечательности города, посетить музеи и выставки, иллюстрирующие интереснейшие культуру и быт Ямало-Ненецкого автономногоокруга.</w:t>
      </w:r>
    </w:p>
    <w:p w:rsidR="00B219F9" w:rsidRPr="00DD22A5" w:rsidRDefault="00B219F9" w:rsidP="00A019A2">
      <w:pPr>
        <w:pStyle w:val="20"/>
        <w:shd w:val="clear" w:color="auto" w:fill="auto"/>
        <w:spacing w:line="240" w:lineRule="auto"/>
        <w:ind w:right="28"/>
        <w:rPr>
          <w:rFonts w:ascii="Times New Roman" w:hAnsi="Times New Roman" w:cs="Times New Roman"/>
          <w:sz w:val="24"/>
          <w:szCs w:val="24"/>
          <w:lang w:val="kk-KZ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Спектакль «Крокодил» получился удивительно красочным. Все артисты, дети от 5 до 18 лет и взрослые из Москвы, Новгорода, Тюмени, Кургана, Салехарда, Бишкека и Петропавловска, получили огромное удовольствие от совместного действия на сцене. Зал не скупился на аплодисменты. И, несмотря на волнение, переполнявшее артистов, даже тех, кто многие годы играет на профессиональной сцене, все смогли в полной мере раскрыть свой творческий потенциал и заразить смехом и позитивом зрителей.</w:t>
      </w:r>
    </w:p>
    <w:p w:rsidR="00B219F9" w:rsidRPr="00DD22A5" w:rsidRDefault="00B219F9" w:rsidP="00A019A2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Не случайно в этот день в Салехарде именно Казахстан и Киргизия были отмечены в качестве самых активных участников и верных партнеров совместных культурных проектов с Россией. От имени заместителя губернатора Ямало-Ненецкого автономного округа Александра Викторовича Мажарова объявили благо дарность за личный вклад в развитие международного гуманитарного</w:t>
      </w:r>
      <w:r w:rsidR="00E62929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сотрудничества Ямало-Ненецкого автономного округа и реализацию проекта «Семейный театр и семейные чтения как средство популяризации русского языка и литературы среди соотечественников за рубежом» руководителю молодёжной студии «Тишина Закулисья» Ринату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br/>
        <w:t>Исмаилову. Коллектив из Петропавловска был объявлен как «небольшой, но очень дружный», в котором замечателен талант и стойкость наших девчонок, преодолевшихтысячи непростых километров и великолепно сыгравших на сцене.</w:t>
      </w:r>
    </w:p>
    <w:p w:rsidR="00B219F9" w:rsidRPr="00DD22A5" w:rsidRDefault="00B219F9" w:rsidP="00A019A2">
      <w:pPr>
        <w:pStyle w:val="20"/>
        <w:shd w:val="clear" w:color="auto" w:fill="auto"/>
        <w:spacing w:line="240" w:lineRule="auto"/>
        <w:ind w:left="28" w:firstLine="680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-На самом деле этот проект был удивительным, сказочным и очень семейным, - отметили организаторы мероприятия. - Согласитесь, что независимо от границ, расстояний нас всех объединяют всегда самые верные, самые надежные принципы жизни любого человека - это любовь, вера и семья.</w:t>
      </w:r>
    </w:p>
    <w:p w:rsidR="00B219F9" w:rsidRPr="00DD22A5" w:rsidRDefault="00B219F9" w:rsidP="00E62929">
      <w:pPr>
        <w:pStyle w:val="20"/>
        <w:shd w:val="clear" w:color="auto" w:fill="auto"/>
        <w:spacing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На завершающем праздничном ужине Фестиваля наша делегация поблагодарила ямальцев за радушие и гостеприимство и подарила своим друзьям символичные подарки: домбру, верблюжонка и казахстанский шоколад. Обе стороны выра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зили надежду на дальнейшее пло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дотворное сотрудничество.</w:t>
      </w:r>
    </w:p>
    <w:p w:rsidR="00B219F9" w:rsidRPr="00DD22A5" w:rsidRDefault="00B219F9" w:rsidP="00A019A2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Одной из целей международного пр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оекта семейного театра и семей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ного чтения является популяризация русского языка и литературы среди соотечественников за рубежом. Не- сом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ненно, титанический труд кроет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ся за веселым, ярким, увлекатель- ным театральным представлением. О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днако достигнутый результат по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зво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ляет сказать, что такой вид со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вместной творческой работы детей и родителей из разных городов и стран необходим в современном мире. Особенно это стало понятным после сложной ситуации изолированности, в ко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торой оказались мы все с прихо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дом пандемии. Живое общение не заменить ничем - к такому выводу пришли многие. Именно поэтому в планах петропавловского семейного те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атра - расширение географии со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вместного творчества.</w:t>
      </w:r>
    </w:p>
    <w:p w:rsidR="00B219F9" w:rsidRPr="00DD22A5" w:rsidRDefault="00B219F9" w:rsidP="00E62929">
      <w:pPr>
        <w:pStyle w:val="20"/>
        <w:shd w:val="clear" w:color="auto" w:fill="auto"/>
        <w:spacing w:line="240" w:lineRule="auto"/>
        <w:ind w:right="28" w:firstLine="320"/>
        <w:jc w:val="left"/>
        <w:rPr>
          <w:rFonts w:ascii="Times New Roman" w:hAnsi="Times New Roman" w:cs="Times New Roman"/>
          <w:sz w:val="24"/>
          <w:szCs w:val="24"/>
        </w:rPr>
      </w:pPr>
    </w:p>
    <w:p w:rsidR="00B219F9" w:rsidRPr="00DD22A5" w:rsidRDefault="00B219F9" w:rsidP="00A019A2">
      <w:pPr>
        <w:pStyle w:val="5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lastRenderedPageBreak/>
        <w:t>Наши талантливые актеры надеются</w:t>
      </w:r>
      <w:r w:rsidRPr="00DD22A5">
        <w:rPr>
          <w:rStyle w:val="51"/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скором времени (после открытия границ) поучаствовать в постановках на Шук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шинском и Золотухинском фес- тивалях в Алтайском крае, на байкальском фестивале «Алые паруса», 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выступить перед наши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ми партнерами в «Артеке» и «Орлёнке». Остается надеяться и</w:t>
      </w:r>
      <w:r w:rsidR="00A019A2"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 верить, что у них все получит</w:t>
      </w:r>
      <w:r w:rsidRPr="00DD22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ся!</w:t>
      </w:r>
    </w:p>
    <w:p w:rsidR="00B219F9" w:rsidRPr="00DD22A5" w:rsidRDefault="00B219F9" w:rsidP="00E62929">
      <w:pPr>
        <w:pStyle w:val="20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F4403E" w:rsidRPr="00DD22A5" w:rsidRDefault="00F4403E" w:rsidP="00E6292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03E" w:rsidRPr="00DD22A5" w:rsidRDefault="00F4403E" w:rsidP="00E6292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</w:t>
      </w:r>
      <w:r w:rsidR="00E62929" w:rsidRPr="00DD2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Молодежная</w:t>
      </w:r>
      <w:r w:rsidR="00C77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="00DD22A5" w:rsidRPr="00DD2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E62929" w:rsidRPr="00DD2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D22A5" w:rsidRPr="00DD2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Жаст</w:t>
      </w:r>
      <w:r w:rsidR="00E62929" w:rsidRPr="00DD2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proofErr w:type="spellEnd"/>
      <w:r w:rsidR="00657BCC" w:rsidRPr="00DD2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.- </w:t>
      </w:r>
      <w:r w:rsidRPr="00DD2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2021.- </w:t>
      </w:r>
      <w:r w:rsidR="00E62929" w:rsidRPr="00DD2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Pr="00DD2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62929" w:rsidRPr="00DD22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октября</w:t>
      </w:r>
    </w:p>
    <w:p w:rsidR="003821B9" w:rsidRPr="00DD22A5" w:rsidRDefault="003821B9" w:rsidP="00E6292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CD1" w:rsidRPr="00DD22A5" w:rsidRDefault="00BF4CD1" w:rsidP="00DD22A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F4CD1" w:rsidRPr="00DD22A5" w:rsidSect="003821B9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6B8"/>
    <w:rsid w:val="002F574A"/>
    <w:rsid w:val="003821B9"/>
    <w:rsid w:val="004246B8"/>
    <w:rsid w:val="00657BCC"/>
    <w:rsid w:val="007C293D"/>
    <w:rsid w:val="00A019A2"/>
    <w:rsid w:val="00B219F9"/>
    <w:rsid w:val="00BF4CD1"/>
    <w:rsid w:val="00C77266"/>
    <w:rsid w:val="00D0120C"/>
    <w:rsid w:val="00DD22A5"/>
    <w:rsid w:val="00E62929"/>
    <w:rsid w:val="00F4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19F9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19F9"/>
    <w:rPr>
      <w:rFonts w:ascii="Tahoma" w:eastAsia="Tahoma" w:hAnsi="Tahoma" w:cs="Tahoma"/>
      <w:b/>
      <w:bCs/>
      <w:i/>
      <w:iCs/>
      <w:sz w:val="26"/>
      <w:szCs w:val="26"/>
      <w:shd w:val="clear" w:color="auto" w:fill="FFFFFF"/>
    </w:rPr>
  </w:style>
  <w:style w:type="character" w:customStyle="1" w:styleId="4Cambria15pt">
    <w:name w:val="Основной текст (4) + Cambria;15 pt;Не полужирный;Не курсив"/>
    <w:basedOn w:val="4"/>
    <w:rsid w:val="00B219F9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kk-KZ" w:eastAsia="kk-KZ" w:bidi="kk-KZ"/>
    </w:rPr>
  </w:style>
  <w:style w:type="paragraph" w:customStyle="1" w:styleId="20">
    <w:name w:val="Основной текст (2)"/>
    <w:basedOn w:val="a"/>
    <w:link w:val="2"/>
    <w:rsid w:val="00B219F9"/>
    <w:pPr>
      <w:shd w:val="clear" w:color="auto" w:fill="FFFFFF"/>
      <w:autoSpaceDE/>
      <w:autoSpaceDN/>
      <w:adjustRightInd/>
      <w:spacing w:line="240" w:lineRule="exact"/>
      <w:jc w:val="both"/>
    </w:pPr>
    <w:rPr>
      <w:rFonts w:ascii="Verdana" w:eastAsia="Verdana" w:hAnsi="Verdana" w:cs="Verdana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B219F9"/>
    <w:pPr>
      <w:shd w:val="clear" w:color="auto" w:fill="FFFFFF"/>
      <w:autoSpaceDE/>
      <w:autoSpaceDN/>
      <w:adjustRightInd/>
      <w:spacing w:line="350" w:lineRule="exact"/>
      <w:jc w:val="right"/>
    </w:pPr>
    <w:rPr>
      <w:rFonts w:ascii="Tahoma" w:eastAsia="Tahoma" w:hAnsi="Tahoma" w:cs="Tahoma"/>
      <w:b/>
      <w:bCs/>
      <w:i/>
      <w:iCs/>
      <w:sz w:val="26"/>
      <w:szCs w:val="26"/>
      <w:lang w:eastAsia="en-US"/>
    </w:rPr>
  </w:style>
  <w:style w:type="character" w:customStyle="1" w:styleId="2Arial10pt">
    <w:name w:val="Основной текст (2) + Arial;10 pt;Полужирный;Малые прописные"/>
    <w:basedOn w:val="2"/>
    <w:rsid w:val="00B219F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kk-KZ" w:eastAsia="kk-KZ" w:bidi="kk-KZ"/>
    </w:rPr>
  </w:style>
  <w:style w:type="character" w:customStyle="1" w:styleId="5">
    <w:name w:val="Основной текст (5)_"/>
    <w:basedOn w:val="a0"/>
    <w:link w:val="50"/>
    <w:rsid w:val="00B219F9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B219F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kk-KZ" w:eastAsia="kk-KZ" w:bidi="kk-KZ"/>
    </w:rPr>
  </w:style>
  <w:style w:type="paragraph" w:customStyle="1" w:styleId="50">
    <w:name w:val="Основной текст (5)"/>
    <w:basedOn w:val="a"/>
    <w:link w:val="5"/>
    <w:rsid w:val="00B219F9"/>
    <w:pPr>
      <w:shd w:val="clear" w:color="auto" w:fill="FFFFFF"/>
      <w:autoSpaceDE/>
      <w:autoSpaceDN/>
      <w:adjustRightInd/>
      <w:spacing w:after="180" w:line="240" w:lineRule="exact"/>
      <w:ind w:firstLine="280"/>
      <w:jc w:val="both"/>
    </w:pPr>
    <w:rPr>
      <w:rFonts w:eastAsia="Arial"/>
      <w:b/>
      <w:bCs/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9</cp:revision>
  <dcterms:created xsi:type="dcterms:W3CDTF">2021-02-25T07:40:00Z</dcterms:created>
  <dcterms:modified xsi:type="dcterms:W3CDTF">2021-10-26T08:12:00Z</dcterms:modified>
</cp:coreProperties>
</file>