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CD7FC0" w:rsidRPr="00B86CB5" w:rsidRDefault="00CD7FC0" w:rsidP="00CD7FC0">
      <w:pPr>
        <w:jc w:val="center"/>
        <w:rPr>
          <w:b/>
          <w:color w:val="1F497D" w:themeColor="text2"/>
          <w:sz w:val="36"/>
          <w:szCs w:val="36"/>
          <w:lang w:val="kk-KZ"/>
        </w:rPr>
      </w:pPr>
      <w:r w:rsidRPr="00B86CB5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>«Жүректен шыққан ризашылық»</w:t>
      </w:r>
    </w:p>
    <w:p w:rsidR="00CD7FC0" w:rsidRPr="00CD7FC0" w:rsidRDefault="00CD7FC0" w:rsidP="00B86CB5">
      <w:pPr>
        <w:spacing w:after="0" w:line="240" w:lineRule="auto"/>
        <w:ind w:left="6379" w:righ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«Қазақстан халқы ассамблеясы құрылған күн – 1 наурызды жыл сайын </w:t>
      </w:r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арлық этностардың бір біріне және мейірбандық танытып, ол адамдарды өз туғанындай қабылдаған қазақтарға алғыс айту күні ретінде атап өту әділетті болар еді.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күн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бізді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бұрынғыдан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гө</w:t>
      </w:r>
      <w:proofErr w:type="gramStart"/>
      <w:r w:rsidRPr="00CD7FC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7FC0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жақындастыра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түспек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Бұл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күн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мейі</w:t>
      </w:r>
      <w:proofErr w:type="gramStart"/>
      <w:r w:rsidRPr="00CD7FC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D7FC0">
        <w:rPr>
          <w:rFonts w:ascii="Times New Roman" w:hAnsi="Times New Roman" w:cs="Times New Roman"/>
          <w:b/>
          <w:sz w:val="24"/>
          <w:szCs w:val="24"/>
        </w:rPr>
        <w:t>імділіктің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бүкіл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қазақстандықтардың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біріне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деген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достығы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махаббатының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жарқын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мерекесі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бола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алар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FC0">
        <w:rPr>
          <w:rFonts w:ascii="Times New Roman" w:hAnsi="Times New Roman" w:cs="Times New Roman"/>
          <w:b/>
          <w:sz w:val="24"/>
          <w:szCs w:val="24"/>
        </w:rPr>
        <w:t>еді</w:t>
      </w:r>
      <w:proofErr w:type="spellEnd"/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D7FC0" w:rsidRPr="00CD7FC0" w:rsidRDefault="00CD7FC0" w:rsidP="00B86CB5">
      <w:pPr>
        <w:spacing w:after="0" w:line="240" w:lineRule="auto"/>
        <w:ind w:left="6379" w:right="-284"/>
        <w:jc w:val="both"/>
        <w:rPr>
          <w:rStyle w:val="extended-textfull"/>
          <w:rFonts w:ascii="Times New Roman" w:hAnsi="Times New Roman" w:cs="Times New Roman"/>
          <w:b/>
          <w:sz w:val="24"/>
          <w:szCs w:val="24"/>
          <w:lang w:val="kk-KZ"/>
        </w:rPr>
      </w:pPr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B86C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CD7F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Н.Ә. Назарбаев</w:t>
      </w:r>
    </w:p>
    <w:p w:rsidR="00CD7FC0" w:rsidRPr="00CD7FC0" w:rsidRDefault="00CD7FC0" w:rsidP="00CD7FC0">
      <w:pPr>
        <w:jc w:val="both"/>
        <w:rPr>
          <w:rFonts w:ascii="Times New Roman" w:hAnsi="Times New Roman" w:cs="Times New Roman"/>
          <w:lang w:val="kk-KZ"/>
        </w:rPr>
      </w:pPr>
    </w:p>
    <w:p w:rsidR="00965520" w:rsidRPr="00B86CB5" w:rsidRDefault="00B86CB5" w:rsidP="00B86CB5">
      <w:pPr>
        <w:ind w:right="-31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88BA6A0" wp14:editId="4083F947">
            <wp:simplePos x="0" y="0"/>
            <wp:positionH relativeFrom="column">
              <wp:posOffset>3100705</wp:posOffset>
            </wp:positionH>
            <wp:positionV relativeFrom="paragraph">
              <wp:posOffset>1863725</wp:posOffset>
            </wp:positionV>
            <wp:extent cx="3184525" cy="1910715"/>
            <wp:effectExtent l="19050" t="0" r="15875" b="622935"/>
            <wp:wrapThrough wrapText="bothSides">
              <wp:wrapPolygon edited="0">
                <wp:start x="388" y="0"/>
                <wp:lineTo x="-129" y="431"/>
                <wp:lineTo x="-129" y="28427"/>
                <wp:lineTo x="21578" y="28427"/>
                <wp:lineTo x="21578" y="2154"/>
                <wp:lineTo x="21449" y="1077"/>
                <wp:lineTo x="21062" y="0"/>
                <wp:lineTo x="388" y="0"/>
              </wp:wrapPolygon>
            </wp:wrapThrough>
            <wp:docPr id="2" name="Рисунок 2" descr="C:\Users\nekosareva\Desktop\Новая папка\20190301_15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20190301_151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910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AE5C48C" wp14:editId="1BB20C39">
            <wp:simplePos x="0" y="0"/>
            <wp:positionH relativeFrom="column">
              <wp:posOffset>-234315</wp:posOffset>
            </wp:positionH>
            <wp:positionV relativeFrom="paragraph">
              <wp:posOffset>1330325</wp:posOffset>
            </wp:positionV>
            <wp:extent cx="3141980" cy="1885950"/>
            <wp:effectExtent l="19050" t="0" r="20320" b="609600"/>
            <wp:wrapThrough wrapText="bothSides">
              <wp:wrapPolygon edited="0">
                <wp:start x="393" y="0"/>
                <wp:lineTo x="-131" y="436"/>
                <wp:lineTo x="-131" y="28364"/>
                <wp:lineTo x="21609" y="28364"/>
                <wp:lineTo x="21609" y="24436"/>
                <wp:lineTo x="21478" y="21164"/>
                <wp:lineTo x="21478" y="20945"/>
                <wp:lineTo x="21609" y="17673"/>
                <wp:lineTo x="21609" y="2182"/>
                <wp:lineTo x="21478" y="1091"/>
                <wp:lineTo x="21085" y="0"/>
                <wp:lineTo x="393" y="0"/>
              </wp:wrapPolygon>
            </wp:wrapThrough>
            <wp:docPr id="4" name="Рисунок 4" descr="C:\Users\nekosareva\Desktop\Новая папка\20190301_15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Новая папка\20190301_15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5561F3D" wp14:editId="73F93A07">
            <wp:simplePos x="0" y="0"/>
            <wp:positionH relativeFrom="column">
              <wp:posOffset>6528435</wp:posOffset>
            </wp:positionH>
            <wp:positionV relativeFrom="paragraph">
              <wp:posOffset>2646680</wp:posOffset>
            </wp:positionV>
            <wp:extent cx="3276600" cy="1965960"/>
            <wp:effectExtent l="19050" t="0" r="19050" b="624840"/>
            <wp:wrapThrough wrapText="bothSides">
              <wp:wrapPolygon edited="0">
                <wp:start x="377" y="0"/>
                <wp:lineTo x="-126" y="628"/>
                <wp:lineTo x="-126" y="28256"/>
                <wp:lineTo x="21600" y="28256"/>
                <wp:lineTo x="21600" y="2093"/>
                <wp:lineTo x="21474" y="1047"/>
                <wp:lineTo x="21098" y="0"/>
                <wp:lineTo x="377" y="0"/>
              </wp:wrapPolygon>
            </wp:wrapThrough>
            <wp:docPr id="3" name="Рисунок 3" descr="C:\Users\nekosareva\Desktop\Новая папка\20190301_15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\20190301_151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65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AAD" w:rsidRPr="00B86CB5">
        <w:rPr>
          <w:rFonts w:ascii="Times New Roman" w:hAnsi="Times New Roman" w:cs="Times New Roman"/>
          <w:sz w:val="32"/>
          <w:szCs w:val="32"/>
          <w:lang w:val="kk-KZ"/>
        </w:rPr>
        <w:t xml:space="preserve">М.Қозыбаев атындағы СҚМУ кітапханасының қазақ тіліндегі әдебиеттер оқырман залында 2019 жылдың 1 наурыз күні «Алғыс айту күніне» орай </w:t>
      </w:r>
      <w:r w:rsidR="00530AAD" w:rsidRPr="00B86CB5">
        <w:rPr>
          <w:rFonts w:ascii="Times New Roman" w:hAnsi="Times New Roman" w:cs="Times New Roman"/>
          <w:b/>
          <w:sz w:val="32"/>
          <w:szCs w:val="32"/>
          <w:lang w:val="kk-KZ"/>
        </w:rPr>
        <w:t>«Жүректен шыққан ризашылық»</w:t>
      </w:r>
      <w:r w:rsidR="00530AAD" w:rsidRPr="00B86CB5">
        <w:rPr>
          <w:rFonts w:ascii="Times New Roman" w:hAnsi="Times New Roman" w:cs="Times New Roman"/>
          <w:sz w:val="32"/>
          <w:szCs w:val="32"/>
          <w:lang w:val="kk-KZ"/>
        </w:rPr>
        <w:t xml:space="preserve"> тақырыбында дөңгелек үстел өткізілді.  «Жүректен жүрекке: мың алғыс» атты кітап көрмесі ұйымдастырылды.</w:t>
      </w:r>
      <w:bookmarkStart w:id="0" w:name="_GoBack"/>
      <w:bookmarkEnd w:id="0"/>
    </w:p>
    <w:sectPr w:rsidR="00965520" w:rsidRPr="00B86CB5" w:rsidSect="00B86C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37"/>
    <w:rsid w:val="00530AAD"/>
    <w:rsid w:val="00965520"/>
    <w:rsid w:val="00AA1937"/>
    <w:rsid w:val="00B86CB5"/>
    <w:rsid w:val="00C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CD7FC0"/>
  </w:style>
  <w:style w:type="paragraph" w:styleId="a3">
    <w:name w:val="Balloon Text"/>
    <w:basedOn w:val="a"/>
    <w:link w:val="a4"/>
    <w:uiPriority w:val="99"/>
    <w:semiHidden/>
    <w:unhideWhenUsed/>
    <w:rsid w:val="00B8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CD7FC0"/>
  </w:style>
  <w:style w:type="paragraph" w:styleId="a3">
    <w:name w:val="Balloon Text"/>
    <w:basedOn w:val="a"/>
    <w:link w:val="a4"/>
    <w:uiPriority w:val="99"/>
    <w:semiHidden/>
    <w:unhideWhenUsed/>
    <w:rsid w:val="00B8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Косарева Наталья Евгеньевна</cp:lastModifiedBy>
  <cp:revision>4</cp:revision>
  <dcterms:created xsi:type="dcterms:W3CDTF">2019-03-04T03:23:00Z</dcterms:created>
  <dcterms:modified xsi:type="dcterms:W3CDTF">2019-03-04T04:16:00Z</dcterms:modified>
</cp:coreProperties>
</file>