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F025F" w:rsidRPr="00497812" w:rsidRDefault="00EF025F" w:rsidP="0049781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</w:pPr>
      <w:r w:rsidRPr="00497812">
        <w:rPr>
          <w:rFonts w:ascii="Times New Roman" w:hAnsi="Times New Roman" w:cs="Times New Roman"/>
          <w:b/>
          <w:caps/>
          <w:color w:val="1F497D" w:themeColor="text2"/>
          <w:sz w:val="32"/>
          <w:szCs w:val="32"/>
        </w:rPr>
        <w:t>Химия және химиялық технологиялар кафедрасы</w:t>
      </w:r>
      <w:r w:rsidRPr="00497812">
        <w:rPr>
          <w:rFonts w:ascii="Times New Roman" w:hAnsi="Times New Roman" w:cs="Times New Roman"/>
          <w:b/>
          <w:caps/>
          <w:color w:val="1F497D" w:themeColor="text2"/>
          <w:sz w:val="32"/>
          <w:szCs w:val="32"/>
          <w:lang w:val="kk-KZ"/>
        </w:rPr>
        <w:t xml:space="preserve"> күні</w:t>
      </w:r>
    </w:p>
    <w:p w:rsidR="00EF025F" w:rsidRPr="002E308E" w:rsidRDefault="00497812" w:rsidP="00497812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kk-KZ"/>
        </w:rPr>
      </w:pPr>
      <w:bookmarkStart w:id="0" w:name="_GoBack"/>
      <w:r w:rsidRPr="002E308E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ДЕНЬ КАФЕДР</w:t>
      </w:r>
      <w:r w:rsidR="00036E4B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Ы ХИМИЯ И ХИМИЧЕСКИЕ ТЕХНОЛОГИИ</w:t>
      </w:r>
    </w:p>
    <w:bookmarkEnd w:id="0"/>
    <w:p w:rsidR="00EF025F" w:rsidRDefault="00EF025F" w:rsidP="00497812">
      <w:pPr>
        <w:tabs>
          <w:tab w:val="left" w:pos="8080"/>
        </w:tabs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7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Химия – это область чудес, в ней скрыто счастье человечества, величайшие завоевания разума будут сделаны именно в этой области.</w:t>
      </w:r>
    </w:p>
    <w:p w:rsidR="00497812" w:rsidRDefault="00497812" w:rsidP="00497812">
      <w:pPr>
        <w:tabs>
          <w:tab w:val="left" w:pos="8080"/>
        </w:tabs>
        <w:spacing w:after="0" w:line="240" w:lineRule="auto"/>
        <w:ind w:left="8222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4978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9781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Максим Горький (Алексей Максимович Пешков)</w:t>
      </w:r>
    </w:p>
    <w:p w:rsidR="00497812" w:rsidRPr="00497812" w:rsidRDefault="002E308E" w:rsidP="00497812">
      <w:pPr>
        <w:tabs>
          <w:tab w:val="left" w:pos="8080"/>
        </w:tabs>
        <w:spacing w:after="0" w:line="240" w:lineRule="auto"/>
        <w:ind w:left="8222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B962BAB" wp14:editId="7B16325C">
            <wp:simplePos x="0" y="0"/>
            <wp:positionH relativeFrom="column">
              <wp:posOffset>55880</wp:posOffset>
            </wp:positionH>
            <wp:positionV relativeFrom="paragraph">
              <wp:posOffset>165735</wp:posOffset>
            </wp:positionV>
            <wp:extent cx="2493010" cy="1870710"/>
            <wp:effectExtent l="171450" t="171450" r="383540" b="358140"/>
            <wp:wrapTight wrapText="bothSides">
              <wp:wrapPolygon edited="0">
                <wp:start x="1816" y="-1980"/>
                <wp:lineTo x="-1485" y="-1540"/>
                <wp:lineTo x="-1485" y="19576"/>
                <wp:lineTo x="-1155" y="23316"/>
                <wp:lineTo x="825" y="25075"/>
                <wp:lineTo x="990" y="25515"/>
                <wp:lineTo x="22282" y="25515"/>
                <wp:lineTo x="22447" y="25075"/>
                <wp:lineTo x="24263" y="23316"/>
                <wp:lineTo x="24593" y="19576"/>
                <wp:lineTo x="24758" y="880"/>
                <wp:lineTo x="22447" y="-1540"/>
                <wp:lineTo x="21457" y="-1980"/>
                <wp:lineTo x="1816" y="-1980"/>
              </wp:wrapPolygon>
            </wp:wrapTight>
            <wp:docPr id="1" name="Рисунок 1" descr="C:\Users\nekosareva\Desktop\Новая папка\20190326_10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20190326_104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4D" w:rsidRPr="00497812" w:rsidRDefault="00DF744D" w:rsidP="0049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12">
        <w:rPr>
          <w:rFonts w:ascii="Times New Roman" w:hAnsi="Times New Roman" w:cs="Times New Roman"/>
          <w:sz w:val="28"/>
          <w:szCs w:val="28"/>
        </w:rPr>
        <w:t xml:space="preserve">26 марта 2019 года библиотека провела День кафедры </w:t>
      </w:r>
      <w:r w:rsidR="00497812" w:rsidRPr="00497812">
        <w:rPr>
          <w:rFonts w:ascii="Times New Roman" w:hAnsi="Times New Roman" w:cs="Times New Roman"/>
          <w:sz w:val="28"/>
          <w:szCs w:val="28"/>
        </w:rPr>
        <w:t xml:space="preserve">«Химия и химические </w:t>
      </w:r>
      <w:proofErr w:type="spellStart"/>
      <w:r w:rsidR="00497812" w:rsidRPr="00497812">
        <w:rPr>
          <w:rFonts w:ascii="Times New Roman" w:hAnsi="Times New Roman" w:cs="Times New Roman"/>
          <w:sz w:val="28"/>
          <w:szCs w:val="28"/>
        </w:rPr>
        <w:t>технологии»</w:t>
      </w:r>
      <w:proofErr w:type="gramStart"/>
      <w:r w:rsidR="00497812" w:rsidRPr="00497812">
        <w:rPr>
          <w:rFonts w:ascii="Times New Roman" w:hAnsi="Times New Roman" w:cs="Times New Roman"/>
          <w:sz w:val="28"/>
          <w:szCs w:val="28"/>
        </w:rPr>
        <w:t>.</w:t>
      </w:r>
      <w:r w:rsidRPr="00497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812">
        <w:rPr>
          <w:rFonts w:ascii="Times New Roman" w:hAnsi="Times New Roman" w:cs="Times New Roman"/>
          <w:sz w:val="28"/>
          <w:szCs w:val="28"/>
        </w:rPr>
        <w:t>ниманию</w:t>
      </w:r>
      <w:proofErr w:type="spellEnd"/>
      <w:r w:rsidRPr="0049781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497812">
        <w:rPr>
          <w:rFonts w:ascii="Times New Roman" w:hAnsi="Times New Roman" w:cs="Times New Roman"/>
          <w:sz w:val="28"/>
          <w:szCs w:val="28"/>
          <w:lang w:val="kk-KZ"/>
        </w:rPr>
        <w:t xml:space="preserve">,  магистрантов </w:t>
      </w:r>
      <w:r w:rsidRPr="00497812">
        <w:rPr>
          <w:rFonts w:ascii="Times New Roman" w:hAnsi="Times New Roman" w:cs="Times New Roman"/>
          <w:sz w:val="28"/>
          <w:szCs w:val="28"/>
        </w:rPr>
        <w:t>и преподавателей были представлены книги по  общей и неорганической химии, физической, коллоидной, аналитической  химии, а также учебники по химической технологии на русском</w:t>
      </w:r>
      <w:r w:rsidR="00EF025F" w:rsidRPr="00497812">
        <w:rPr>
          <w:rFonts w:ascii="Times New Roman" w:hAnsi="Times New Roman" w:cs="Times New Roman"/>
          <w:sz w:val="28"/>
          <w:szCs w:val="28"/>
        </w:rPr>
        <w:t xml:space="preserve">, </w:t>
      </w:r>
      <w:r w:rsidRPr="00497812">
        <w:rPr>
          <w:rFonts w:ascii="Times New Roman" w:hAnsi="Times New Roman" w:cs="Times New Roman"/>
          <w:sz w:val="28"/>
          <w:szCs w:val="28"/>
        </w:rPr>
        <w:t xml:space="preserve">казахском </w:t>
      </w:r>
      <w:r w:rsidR="00EF025F" w:rsidRPr="00497812">
        <w:rPr>
          <w:rFonts w:ascii="Times New Roman" w:hAnsi="Times New Roman" w:cs="Times New Roman"/>
          <w:sz w:val="28"/>
          <w:szCs w:val="28"/>
        </w:rPr>
        <w:t xml:space="preserve"> и английском </w:t>
      </w:r>
      <w:r w:rsidRPr="00497812">
        <w:rPr>
          <w:rFonts w:ascii="Times New Roman" w:hAnsi="Times New Roman" w:cs="Times New Roman"/>
          <w:sz w:val="28"/>
          <w:szCs w:val="28"/>
        </w:rPr>
        <w:t>языках.</w:t>
      </w:r>
      <w:r w:rsidRPr="00497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812">
        <w:rPr>
          <w:rFonts w:ascii="Times New Roman" w:hAnsi="Times New Roman" w:cs="Times New Roman"/>
          <w:sz w:val="28"/>
          <w:szCs w:val="28"/>
        </w:rPr>
        <w:t>Отдельно были представлены периодические издания, получаемые библиотекой</w:t>
      </w:r>
      <w:r w:rsidR="00EF025F" w:rsidRPr="00497812">
        <w:rPr>
          <w:rFonts w:ascii="Times New Roman" w:hAnsi="Times New Roman" w:cs="Times New Roman"/>
          <w:sz w:val="28"/>
          <w:szCs w:val="28"/>
        </w:rPr>
        <w:t>.</w:t>
      </w:r>
      <w:r w:rsidRPr="00497812">
        <w:rPr>
          <w:rFonts w:ascii="Times New Roman" w:hAnsi="Times New Roman" w:cs="Times New Roman"/>
          <w:sz w:val="28"/>
          <w:szCs w:val="28"/>
        </w:rPr>
        <w:t xml:space="preserve"> Всем присутствующим был проведен обзор по  внешним информационным ресурсам библиотеки, обращая особое внимание на  электронные учебники издательства «Эпиграф». Учебная литература этого издательства в количестве 2100 наименований</w:t>
      </w:r>
      <w:r w:rsidR="00EF025F" w:rsidRPr="00497812">
        <w:rPr>
          <w:rFonts w:ascii="Times New Roman" w:hAnsi="Times New Roman" w:cs="Times New Roman"/>
          <w:sz w:val="28"/>
          <w:szCs w:val="28"/>
        </w:rPr>
        <w:t xml:space="preserve">  выложена</w:t>
      </w:r>
      <w:r w:rsidRPr="00497812">
        <w:rPr>
          <w:rFonts w:ascii="Times New Roman" w:hAnsi="Times New Roman" w:cs="Times New Roman"/>
          <w:sz w:val="28"/>
          <w:szCs w:val="28"/>
        </w:rPr>
        <w:t xml:space="preserve"> в формате PDF на сайт библиотеки и доступн</w:t>
      </w:r>
      <w:r w:rsidR="00EF025F" w:rsidRPr="00497812">
        <w:rPr>
          <w:rFonts w:ascii="Times New Roman" w:hAnsi="Times New Roman" w:cs="Times New Roman"/>
          <w:sz w:val="28"/>
          <w:szCs w:val="28"/>
        </w:rPr>
        <w:t>а</w:t>
      </w:r>
      <w:r w:rsidRPr="00497812">
        <w:rPr>
          <w:rFonts w:ascii="Times New Roman" w:hAnsi="Times New Roman" w:cs="Times New Roman"/>
          <w:sz w:val="28"/>
          <w:szCs w:val="28"/>
        </w:rPr>
        <w:t xml:space="preserve"> всем студентам  и преподавателям нашего университета.</w:t>
      </w:r>
    </w:p>
    <w:p w:rsidR="00DF744D" w:rsidRPr="00497812" w:rsidRDefault="002E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2D3873" wp14:editId="17DB62E8">
            <wp:simplePos x="0" y="0"/>
            <wp:positionH relativeFrom="column">
              <wp:posOffset>5647690</wp:posOffset>
            </wp:positionH>
            <wp:positionV relativeFrom="paragraph">
              <wp:posOffset>165735</wp:posOffset>
            </wp:positionV>
            <wp:extent cx="3072765" cy="2305050"/>
            <wp:effectExtent l="95250" t="57150" r="108585" b="152400"/>
            <wp:wrapThrough wrapText="bothSides">
              <wp:wrapPolygon edited="0">
                <wp:start x="1607" y="-536"/>
                <wp:lineTo x="-670" y="-179"/>
                <wp:lineTo x="-670" y="20886"/>
                <wp:lineTo x="1741" y="22850"/>
                <wp:lineTo x="19685" y="22850"/>
                <wp:lineTo x="19819" y="22493"/>
                <wp:lineTo x="21962" y="19993"/>
                <wp:lineTo x="22229" y="16959"/>
                <wp:lineTo x="22229" y="5534"/>
                <wp:lineTo x="21962" y="2856"/>
                <wp:lineTo x="21962" y="2678"/>
                <wp:lineTo x="19953" y="-179"/>
                <wp:lineTo x="19819" y="-536"/>
                <wp:lineTo x="1607" y="-536"/>
              </wp:wrapPolygon>
            </wp:wrapThrough>
            <wp:docPr id="3" name="Рисунок 3" descr="C:\Users\nekosareva\Desktop\Новая папка\20190326_10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\20190326_10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AD3E05" wp14:editId="4F31378F">
            <wp:simplePos x="0" y="0"/>
            <wp:positionH relativeFrom="column">
              <wp:posOffset>863600</wp:posOffset>
            </wp:positionH>
            <wp:positionV relativeFrom="paragraph">
              <wp:posOffset>161290</wp:posOffset>
            </wp:positionV>
            <wp:extent cx="3136265" cy="2353945"/>
            <wp:effectExtent l="114300" t="57150" r="102235" b="160655"/>
            <wp:wrapThrough wrapText="bothSides">
              <wp:wrapPolygon edited="0">
                <wp:start x="1574" y="-524"/>
                <wp:lineTo x="-656" y="-175"/>
                <wp:lineTo x="-787" y="20802"/>
                <wp:lineTo x="1706" y="22899"/>
                <wp:lineTo x="19680" y="22899"/>
                <wp:lineTo x="20599" y="22200"/>
                <wp:lineTo x="22042" y="19578"/>
                <wp:lineTo x="22173" y="5419"/>
                <wp:lineTo x="21911" y="2447"/>
                <wp:lineTo x="19811" y="-175"/>
                <wp:lineTo x="19680" y="-524"/>
                <wp:lineTo x="1574" y="-524"/>
              </wp:wrapPolygon>
            </wp:wrapThrough>
            <wp:docPr id="2" name="Рисунок 2" descr="C:\Users\nekosareva\Desktop\Новая папка\20190326_1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20190326_104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3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44D" w:rsidRPr="00497812" w:rsidSect="002E30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D"/>
    <w:rsid w:val="00036E4B"/>
    <w:rsid w:val="002E308E"/>
    <w:rsid w:val="00497812"/>
    <w:rsid w:val="0083124B"/>
    <w:rsid w:val="00B5521B"/>
    <w:rsid w:val="00BA4925"/>
    <w:rsid w:val="00DF744D"/>
    <w:rsid w:val="00EF025F"/>
    <w:rsid w:val="00F20226"/>
    <w:rsid w:val="00F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02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ags-list">
    <w:name w:val="quote__tags-list"/>
    <w:basedOn w:val="a"/>
    <w:rsid w:val="00E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02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tags-list">
    <w:name w:val="quote__tags-list"/>
    <w:basedOn w:val="a"/>
    <w:rsid w:val="00EF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Косарева Наталья Евгеньевна</cp:lastModifiedBy>
  <cp:revision>6</cp:revision>
  <dcterms:created xsi:type="dcterms:W3CDTF">2019-03-27T03:40:00Z</dcterms:created>
  <dcterms:modified xsi:type="dcterms:W3CDTF">2019-03-27T05:14:00Z</dcterms:modified>
</cp:coreProperties>
</file>