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39F" w:rsidRDefault="00A0239F" w:rsidP="00B2104B">
      <w:pPr>
        <w:pStyle w:val="1"/>
        <w:ind w:firstLine="426"/>
        <w:rPr>
          <w:bCs w:val="0"/>
          <w:color w:val="000000"/>
          <w:sz w:val="26"/>
          <w:szCs w:val="26"/>
          <w:lang w:val="en-US"/>
        </w:rPr>
      </w:pPr>
    </w:p>
    <w:p w:rsidR="00A0239F" w:rsidRPr="004C511D" w:rsidRDefault="00A0239F" w:rsidP="00A0239F">
      <w:pPr>
        <w:jc w:val="center"/>
        <w:rPr>
          <w:b/>
          <w:lang w:val="kk-KZ"/>
        </w:rPr>
      </w:pPr>
      <w:r w:rsidRPr="004C511D">
        <w:rPr>
          <w:b/>
          <w:lang w:val="kk-KZ"/>
        </w:rPr>
        <w:t xml:space="preserve">МИНИСТЕРСТВО ОБРАЗОВАНИЯ И НАУКИ </w:t>
      </w:r>
    </w:p>
    <w:p w:rsidR="00A0239F" w:rsidRPr="004C511D" w:rsidRDefault="00A0239F" w:rsidP="00A0239F">
      <w:pPr>
        <w:jc w:val="center"/>
        <w:rPr>
          <w:b/>
          <w:lang w:val="kk-KZ"/>
        </w:rPr>
      </w:pPr>
      <w:r w:rsidRPr="004C511D">
        <w:rPr>
          <w:b/>
          <w:lang w:val="kk-KZ"/>
        </w:rPr>
        <w:t>РЕСПУБЛИКИ КАЗАХСТАН</w:t>
      </w:r>
    </w:p>
    <w:p w:rsidR="00A0239F" w:rsidRPr="004C511D" w:rsidRDefault="00A0239F" w:rsidP="00A0239F">
      <w:pPr>
        <w:autoSpaceDE w:val="0"/>
        <w:autoSpaceDN w:val="0"/>
        <w:adjustRightInd w:val="0"/>
        <w:ind w:firstLine="426"/>
        <w:jc w:val="center"/>
        <w:rPr>
          <w:b/>
        </w:rPr>
      </w:pPr>
      <w:r w:rsidRPr="004C511D">
        <w:rPr>
          <w:b/>
        </w:rPr>
        <w:t>КОМИТЕТ НАУКИ</w:t>
      </w:r>
    </w:p>
    <w:p w:rsidR="00A0239F" w:rsidRPr="004C511D" w:rsidRDefault="00A0239F" w:rsidP="00A0239F">
      <w:pPr>
        <w:autoSpaceDE w:val="0"/>
        <w:autoSpaceDN w:val="0"/>
        <w:adjustRightInd w:val="0"/>
        <w:ind w:firstLine="426"/>
        <w:jc w:val="center"/>
        <w:rPr>
          <w:b/>
          <w:lang w:val="kk-KZ"/>
        </w:rPr>
      </w:pPr>
      <w:r w:rsidRPr="004C511D">
        <w:rPr>
          <w:b/>
          <w:lang w:val="kk-KZ"/>
        </w:rPr>
        <w:t xml:space="preserve">ИНСТИТУТ ИСТОРИИ И ЭТНОЛОГИИ ИМ. Ч.Ч. ВАЛИХАНОВА </w:t>
      </w:r>
    </w:p>
    <w:p w:rsidR="00A0239F" w:rsidRPr="004C511D" w:rsidRDefault="00A0239F" w:rsidP="00A0239F">
      <w:pPr>
        <w:autoSpaceDE w:val="0"/>
        <w:autoSpaceDN w:val="0"/>
        <w:adjustRightInd w:val="0"/>
        <w:ind w:firstLine="426"/>
        <w:jc w:val="center"/>
        <w:rPr>
          <w:lang w:val="kk-KZ"/>
        </w:rPr>
      </w:pPr>
    </w:p>
    <w:p w:rsidR="00A0239F" w:rsidRPr="004C511D" w:rsidRDefault="00A0239F" w:rsidP="00A0239F">
      <w:pPr>
        <w:pStyle w:val="1"/>
        <w:ind w:firstLine="426"/>
        <w:rPr>
          <w:sz w:val="24"/>
          <w:lang w:eastAsia="en-US"/>
        </w:rPr>
      </w:pPr>
      <w:r w:rsidRPr="004C511D">
        <w:rPr>
          <w:b w:val="0"/>
          <w:noProof/>
          <w:color w:val="000000"/>
          <w:sz w:val="24"/>
        </w:rPr>
        <w:drawing>
          <wp:inline distT="0" distB="0" distL="0" distR="0">
            <wp:extent cx="1095375" cy="1095375"/>
            <wp:effectExtent l="19050" t="0" r="9525" b="0"/>
            <wp:docPr id="2" name="Рисунок 2" descr="C:\Users\user\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Pictures\logo.jpg"/>
                    <pic:cNvPicPr>
                      <a:picLocks noChangeAspect="1" noChangeArrowheads="1"/>
                    </pic:cNvPicPr>
                  </pic:nvPicPr>
                  <pic:blipFill>
                    <a:blip r:embed="rId5"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p w:rsidR="00A0239F" w:rsidRPr="004C511D" w:rsidRDefault="00A0239F" w:rsidP="00A0239F">
      <w:pPr>
        <w:pStyle w:val="1"/>
        <w:ind w:firstLine="426"/>
        <w:rPr>
          <w:sz w:val="24"/>
          <w:lang w:eastAsia="en-US"/>
        </w:rPr>
      </w:pPr>
    </w:p>
    <w:p w:rsidR="00A0239F" w:rsidRPr="004C511D" w:rsidRDefault="00A0239F" w:rsidP="00A0239F">
      <w:pPr>
        <w:ind w:firstLine="426"/>
        <w:jc w:val="center"/>
        <w:outlineLvl w:val="0"/>
        <w:rPr>
          <w:b/>
          <w:lang w:val="kk-KZ"/>
        </w:rPr>
      </w:pPr>
      <w:r w:rsidRPr="004C511D">
        <w:rPr>
          <w:b/>
          <w:lang w:val="kk-KZ"/>
        </w:rPr>
        <w:t>ИНФОРМАЦИОННОЕ ПИСЬМО</w:t>
      </w:r>
    </w:p>
    <w:p w:rsidR="00A0239F" w:rsidRPr="004C511D" w:rsidRDefault="00A0239F" w:rsidP="00A0239F">
      <w:pPr>
        <w:autoSpaceDE w:val="0"/>
        <w:autoSpaceDN w:val="0"/>
        <w:adjustRightInd w:val="0"/>
        <w:ind w:firstLine="426"/>
        <w:jc w:val="center"/>
      </w:pPr>
    </w:p>
    <w:p w:rsidR="00A0239F" w:rsidRPr="004C511D" w:rsidRDefault="00A0239F" w:rsidP="00A0239F">
      <w:pPr>
        <w:pStyle w:val="1"/>
        <w:ind w:firstLine="426"/>
        <w:rPr>
          <w:caps/>
          <w:sz w:val="24"/>
        </w:rPr>
      </w:pPr>
      <w:r w:rsidRPr="004C511D">
        <w:rPr>
          <w:caps/>
          <w:sz w:val="24"/>
        </w:rPr>
        <w:t>Уважаемые коллеги!</w:t>
      </w:r>
    </w:p>
    <w:p w:rsidR="00A0239F" w:rsidRPr="004C511D" w:rsidRDefault="00A0239F" w:rsidP="00A0239F">
      <w:pPr>
        <w:autoSpaceDE w:val="0"/>
        <w:autoSpaceDN w:val="0"/>
        <w:adjustRightInd w:val="0"/>
        <w:ind w:firstLine="426"/>
        <w:jc w:val="center"/>
      </w:pPr>
    </w:p>
    <w:p w:rsidR="00A0239F" w:rsidRPr="004C511D" w:rsidRDefault="00A0239F" w:rsidP="00A0239F">
      <w:pPr>
        <w:ind w:firstLine="567"/>
        <w:jc w:val="both"/>
      </w:pPr>
      <w:r w:rsidRPr="004C511D">
        <w:t xml:space="preserve">Институт истории и этнологии им. Ч.Ч. Валиханова КН МОН РК (далее – Институт) </w:t>
      </w:r>
      <w:r w:rsidRPr="004C511D">
        <w:rPr>
          <w:lang w:val="kk-KZ"/>
        </w:rPr>
        <w:t xml:space="preserve">приглашает Вас принять </w:t>
      </w:r>
      <w:r w:rsidRPr="004C511D">
        <w:t>участие в работе Республиканской научно-практической конференции</w:t>
      </w:r>
      <w:r w:rsidRPr="004C511D">
        <w:rPr>
          <w:lang w:val="kk-KZ"/>
        </w:rPr>
        <w:t>:</w:t>
      </w:r>
      <w:r w:rsidRPr="004C511D">
        <w:rPr>
          <w:b/>
          <w:lang w:val="kk-KZ"/>
        </w:rPr>
        <w:t xml:space="preserve"> </w:t>
      </w:r>
      <w:r w:rsidRPr="004C511D">
        <w:rPr>
          <w:b/>
          <w:i/>
          <w:lang w:eastAsia="en-US"/>
        </w:rPr>
        <w:t xml:space="preserve">«Актуальность разработки </w:t>
      </w:r>
      <w:r w:rsidRPr="004C511D">
        <w:rPr>
          <w:b/>
          <w:i/>
        </w:rPr>
        <w:t>краткой истории Казахстана для иностранной аудитории</w:t>
      </w:r>
      <w:r w:rsidRPr="004C511D">
        <w:rPr>
          <w:b/>
          <w:i/>
          <w:lang w:eastAsia="en-US"/>
        </w:rPr>
        <w:t xml:space="preserve"> в рамках практической реализации статьи </w:t>
      </w:r>
      <w:r w:rsidRPr="004C511D">
        <w:rPr>
          <w:b/>
          <w:bCs/>
          <w:i/>
        </w:rPr>
        <w:t xml:space="preserve">К.-Ж.К. </w:t>
      </w:r>
      <w:proofErr w:type="spellStart"/>
      <w:r w:rsidRPr="004C511D">
        <w:rPr>
          <w:b/>
          <w:bCs/>
          <w:i/>
        </w:rPr>
        <w:t>Токаева</w:t>
      </w:r>
      <w:proofErr w:type="spellEnd"/>
      <w:r w:rsidRPr="004C511D">
        <w:rPr>
          <w:b/>
          <w:bCs/>
          <w:i/>
          <w:lang w:val="kk-KZ"/>
        </w:rPr>
        <w:t xml:space="preserve"> </w:t>
      </w:r>
      <w:r w:rsidRPr="004C511D">
        <w:rPr>
          <w:b/>
          <w:bCs/>
          <w:i/>
        </w:rPr>
        <w:t>«Независимость превыше всего</w:t>
      </w:r>
      <w:r w:rsidRPr="004C511D">
        <w:rPr>
          <w:b/>
          <w:i/>
          <w:lang w:eastAsia="en-US"/>
        </w:rPr>
        <w:t>»</w:t>
      </w:r>
      <w:r w:rsidRPr="004C511D">
        <w:rPr>
          <w:lang w:val="kk-KZ"/>
        </w:rPr>
        <w:t>,</w:t>
      </w:r>
      <w:r w:rsidRPr="004C511D">
        <w:rPr>
          <w:b/>
          <w:lang w:val="kk-KZ"/>
        </w:rPr>
        <w:t xml:space="preserve"> </w:t>
      </w:r>
      <w:r w:rsidRPr="004C511D">
        <w:t xml:space="preserve">организуемой </w:t>
      </w:r>
      <w:r w:rsidRPr="004C511D">
        <w:rPr>
          <w:b/>
        </w:rPr>
        <w:t>28</w:t>
      </w:r>
      <w:r w:rsidRPr="004C511D">
        <w:t xml:space="preserve"> </w:t>
      </w:r>
      <w:r w:rsidRPr="004C511D">
        <w:rPr>
          <w:b/>
          <w:lang w:val="kk-KZ"/>
        </w:rPr>
        <w:t>сентября</w:t>
      </w:r>
      <w:r w:rsidRPr="004C511D">
        <w:rPr>
          <w:b/>
        </w:rPr>
        <w:t xml:space="preserve"> 2021 г. </w:t>
      </w:r>
      <w:r w:rsidRPr="004C511D">
        <w:t>в рамках</w:t>
      </w:r>
      <w:r w:rsidRPr="004C511D">
        <w:rPr>
          <w:b/>
        </w:rPr>
        <w:t xml:space="preserve"> </w:t>
      </w:r>
      <w:r w:rsidRPr="004C511D">
        <w:t>исполнения государственного задания и научного проекта программно-целевого финансирования</w:t>
      </w:r>
      <w:r w:rsidRPr="004C511D">
        <w:rPr>
          <w:b/>
        </w:rPr>
        <w:t xml:space="preserve"> «Разработка краткой истории Казахстана для иностранной аудитории»</w:t>
      </w:r>
      <w:r w:rsidRPr="004C511D">
        <w:rPr>
          <w:lang w:val="kk-KZ"/>
        </w:rPr>
        <w:t xml:space="preserve">. </w:t>
      </w:r>
    </w:p>
    <w:p w:rsidR="00A0239F" w:rsidRPr="004C511D" w:rsidRDefault="00A0239F" w:rsidP="00A0239F">
      <w:pPr>
        <w:pStyle w:val="a7"/>
        <w:spacing w:before="0" w:beforeAutospacing="0" w:after="0" w:afterAutospacing="0"/>
        <w:ind w:firstLine="567"/>
        <w:jc w:val="both"/>
        <w:rPr>
          <w:bCs/>
          <w:color w:val="000000"/>
        </w:rPr>
      </w:pPr>
      <w:r w:rsidRPr="004C511D">
        <w:rPr>
          <w:bCs/>
          <w:color w:val="000000"/>
          <w:lang w:val="kk-KZ"/>
        </w:rPr>
        <w:t xml:space="preserve">5 января 2021 г. вышла в свет программная статья </w:t>
      </w:r>
      <w:r w:rsidRPr="004C511D">
        <w:rPr>
          <w:bCs/>
          <w:color w:val="000000"/>
        </w:rPr>
        <w:t>Президент</w:t>
      </w:r>
      <w:r w:rsidRPr="004C511D">
        <w:rPr>
          <w:bCs/>
          <w:color w:val="000000"/>
          <w:lang w:val="kk-KZ"/>
        </w:rPr>
        <w:t>а</w:t>
      </w:r>
      <w:r w:rsidRPr="004C511D">
        <w:rPr>
          <w:bCs/>
          <w:color w:val="000000"/>
        </w:rPr>
        <w:t xml:space="preserve"> РК К.-Ж.К. </w:t>
      </w:r>
      <w:proofErr w:type="spellStart"/>
      <w:r w:rsidRPr="004C511D">
        <w:rPr>
          <w:bCs/>
          <w:color w:val="000000"/>
        </w:rPr>
        <w:t>Токаева</w:t>
      </w:r>
      <w:proofErr w:type="spellEnd"/>
      <w:r w:rsidRPr="004C511D">
        <w:rPr>
          <w:bCs/>
          <w:color w:val="000000"/>
          <w:lang w:val="kk-KZ"/>
        </w:rPr>
        <w:t xml:space="preserve"> </w:t>
      </w:r>
      <w:r w:rsidRPr="004C511D">
        <w:rPr>
          <w:bCs/>
          <w:color w:val="000000"/>
        </w:rPr>
        <w:t>«Тәуелсіздік бә</w:t>
      </w:r>
      <w:proofErr w:type="gramStart"/>
      <w:r w:rsidRPr="004C511D">
        <w:rPr>
          <w:bCs/>
          <w:color w:val="000000"/>
        </w:rPr>
        <w:t>р</w:t>
      </w:r>
      <w:proofErr w:type="gramEnd"/>
      <w:r w:rsidRPr="004C511D">
        <w:rPr>
          <w:bCs/>
          <w:color w:val="000000"/>
        </w:rPr>
        <w:t xml:space="preserve">інен қымбат» («Независимость превыше всего»), в которой было обращено внимание на необходимость написания </w:t>
      </w:r>
      <w:r w:rsidRPr="004C511D">
        <w:rPr>
          <w:color w:val="000000"/>
          <w:shd w:val="clear" w:color="auto" w:fill="FFFFFF"/>
        </w:rPr>
        <w:t xml:space="preserve">краткой истории Казахстана для иностранной аудитории. </w:t>
      </w:r>
      <w:proofErr w:type="gramStart"/>
      <w:r w:rsidRPr="004C511D">
        <w:rPr>
          <w:color w:val="000000"/>
          <w:shd w:val="clear" w:color="auto" w:fill="FFFFFF"/>
        </w:rPr>
        <w:t>Данное академическое издание, подготовленное с позиции новых концептуальных подходов и на основе анализа вновь выявленных в зарубежных архивах и библиотеках исторических источников, позволит качественно пересмотреть многие дискуссионные проблемы, а также внесет существенный вклад в формирование объективных знаний о многотысячелетней истории казахского народа в контексте мировой истории в рамках мероприятий, посвященных 30-летию независимости Республики Казахстан.</w:t>
      </w:r>
      <w:proofErr w:type="gramEnd"/>
      <w:r w:rsidRPr="004C511D">
        <w:rPr>
          <w:color w:val="000000"/>
          <w:shd w:val="clear" w:color="auto" w:fill="FFFFFF"/>
        </w:rPr>
        <w:t xml:space="preserve"> Как отметил Президент: «Это единственный способ рассказать миру правдивую многовековую историю казахского народа. Каждый народ должен сам писать свою историю, не поддаваясь влиянию чуждой идеологии».</w:t>
      </w:r>
    </w:p>
    <w:p w:rsidR="00A0239F" w:rsidRPr="004C511D" w:rsidRDefault="00A0239F" w:rsidP="00A0239F">
      <w:pPr>
        <w:ind w:firstLine="567"/>
        <w:jc w:val="both"/>
        <w:rPr>
          <w:color w:val="auto"/>
          <w:lang w:val="kk-KZ"/>
        </w:rPr>
      </w:pPr>
      <w:proofErr w:type="gramStart"/>
      <w:r w:rsidRPr="004C511D">
        <w:rPr>
          <w:bCs/>
        </w:rPr>
        <w:t>В рамках исполнения данного проекта подготовлены</w:t>
      </w:r>
      <w:r w:rsidRPr="004C511D">
        <w:rPr>
          <w:bCs/>
          <w:i/>
        </w:rPr>
        <w:t xml:space="preserve"> </w:t>
      </w:r>
      <w:r w:rsidRPr="004C511D">
        <w:rPr>
          <w:bCs/>
        </w:rPr>
        <w:t>К</w:t>
      </w:r>
      <w:r w:rsidRPr="004C511D">
        <w:rPr>
          <w:lang w:val="kk-KZ"/>
        </w:rPr>
        <w:t>онцепция</w:t>
      </w:r>
      <w:r w:rsidRPr="004C511D">
        <w:t>, Правила подготовки и оформления материала (параграфа)</w:t>
      </w:r>
      <w:r w:rsidRPr="004C511D">
        <w:rPr>
          <w:lang w:val="kk-KZ"/>
        </w:rPr>
        <w:t xml:space="preserve"> по </w:t>
      </w:r>
      <w:r w:rsidRPr="004C511D">
        <w:t xml:space="preserve">разработке краткой истории Казахстана для иностранной аудитории, проведен Методологический круглый стол, на котором получили обсуждение </w:t>
      </w:r>
      <w:r w:rsidRPr="004C511D">
        <w:rPr>
          <w:bCs/>
          <w:color w:val="auto"/>
        </w:rPr>
        <w:t xml:space="preserve">концептуальные и методологические подходы к содержанию краткой истории Казахстана для иностранной аудитории, </w:t>
      </w:r>
      <w:r w:rsidRPr="004C511D">
        <w:rPr>
          <w:color w:val="auto"/>
        </w:rPr>
        <w:t xml:space="preserve">структура книги, стиль изложения материала, методика подачи материалов авторами и пр. </w:t>
      </w:r>
      <w:proofErr w:type="gramEnd"/>
    </w:p>
    <w:p w:rsidR="00A0239F" w:rsidRPr="004C511D" w:rsidRDefault="00A0239F" w:rsidP="00A0239F">
      <w:pPr>
        <w:shd w:val="clear" w:color="auto" w:fill="FFFFFF"/>
        <w:ind w:firstLine="567"/>
        <w:jc w:val="both"/>
        <w:rPr>
          <w:b/>
          <w:bCs/>
        </w:rPr>
      </w:pPr>
      <w:r w:rsidRPr="004C511D">
        <w:rPr>
          <w:bCs/>
          <w:lang w:val="kk-KZ"/>
        </w:rPr>
        <w:t>На к</w:t>
      </w:r>
      <w:proofErr w:type="spellStart"/>
      <w:r w:rsidRPr="004C511D">
        <w:rPr>
          <w:bCs/>
        </w:rPr>
        <w:t>онференции</w:t>
      </w:r>
      <w:proofErr w:type="spellEnd"/>
      <w:r w:rsidRPr="004C511D">
        <w:rPr>
          <w:bCs/>
        </w:rPr>
        <w:t xml:space="preserve"> планируется обсудить основные результаты работы</w:t>
      </w:r>
      <w:r>
        <w:rPr>
          <w:bCs/>
        </w:rPr>
        <w:t>,</w:t>
      </w:r>
      <w:r w:rsidRPr="004C511D">
        <w:rPr>
          <w:bCs/>
        </w:rPr>
        <w:t xml:space="preserve"> проделанной рабочей группой, состоящей из ведущих специалистов в области исторической науки и этнологии, под руководством академического Института истории и этнологии. </w:t>
      </w:r>
      <w:proofErr w:type="gramStart"/>
      <w:r w:rsidRPr="004C511D">
        <w:rPr>
          <w:bCs/>
        </w:rPr>
        <w:t xml:space="preserve">Наряду с названным головным Институтом в реализации проекта косвенно (через своих сотрудников) принимали участие такие ведущие научно-исследовательские и учебные заведения, как </w:t>
      </w:r>
      <w:r w:rsidRPr="004C511D">
        <w:t xml:space="preserve">Институт истории государства, </w:t>
      </w:r>
      <w:r w:rsidRPr="004C511D">
        <w:rPr>
          <w:color w:val="auto"/>
          <w:shd w:val="clear" w:color="auto" w:fill="FFFFFF"/>
        </w:rPr>
        <w:t xml:space="preserve">Карагандинский государственный университет имени </w:t>
      </w:r>
      <w:r w:rsidRPr="004C511D">
        <w:rPr>
          <w:color w:val="auto"/>
          <w:shd w:val="clear" w:color="auto" w:fill="FFFFFF"/>
        </w:rPr>
        <w:lastRenderedPageBreak/>
        <w:t xml:space="preserve">академика Е. А. </w:t>
      </w:r>
      <w:proofErr w:type="spellStart"/>
      <w:r w:rsidRPr="004C511D">
        <w:rPr>
          <w:color w:val="auto"/>
          <w:shd w:val="clear" w:color="auto" w:fill="FFFFFF"/>
        </w:rPr>
        <w:t>Букетова</w:t>
      </w:r>
      <w:proofErr w:type="spellEnd"/>
      <w:r w:rsidRPr="004C511D">
        <w:t xml:space="preserve"> </w:t>
      </w:r>
      <w:r w:rsidRPr="004C511D">
        <w:rPr>
          <w:bCs/>
        </w:rPr>
        <w:t xml:space="preserve">и пр. под непосредственным контролем Комитета науки МОН и </w:t>
      </w:r>
      <w:r w:rsidRPr="00202E7B">
        <w:rPr>
          <w:bCs/>
        </w:rPr>
        <w:t>Администрации Президента РК</w:t>
      </w:r>
      <w:r w:rsidRPr="004C511D">
        <w:rPr>
          <w:bCs/>
        </w:rPr>
        <w:t xml:space="preserve">. </w:t>
      </w:r>
      <w:proofErr w:type="gramEnd"/>
    </w:p>
    <w:p w:rsidR="00A0239F" w:rsidRPr="004C511D" w:rsidRDefault="00A0239F" w:rsidP="00A0239F">
      <w:pPr>
        <w:ind w:firstLine="567"/>
        <w:jc w:val="both"/>
        <w:rPr>
          <w:b/>
        </w:rPr>
      </w:pPr>
    </w:p>
    <w:p w:rsidR="00A0239F" w:rsidRPr="004C511D" w:rsidRDefault="00A0239F" w:rsidP="00A0239F">
      <w:pPr>
        <w:ind w:firstLine="567"/>
        <w:jc w:val="both"/>
        <w:rPr>
          <w:b/>
          <w:iCs/>
        </w:rPr>
      </w:pPr>
      <w:r w:rsidRPr="004C511D">
        <w:rPr>
          <w:b/>
          <w:iCs/>
        </w:rPr>
        <w:t>На конференции планируется обсуждение проблем по следующим направлениям:</w:t>
      </w:r>
    </w:p>
    <w:p w:rsidR="00A0239F" w:rsidRPr="004C511D" w:rsidRDefault="00A0239F" w:rsidP="00A0239F">
      <w:pPr>
        <w:numPr>
          <w:ilvl w:val="0"/>
          <w:numId w:val="4"/>
        </w:numPr>
        <w:shd w:val="clear" w:color="auto" w:fill="FFFFFF"/>
        <w:ind w:left="0" w:firstLine="567"/>
        <w:jc w:val="both"/>
      </w:pPr>
      <w:r w:rsidRPr="004C511D">
        <w:rPr>
          <w:bCs/>
        </w:rPr>
        <w:t>Концептуальные и методологические подходы к содержанию краткой истории Казахстана для иностранной аудитории</w:t>
      </w:r>
      <w:r w:rsidRPr="004C511D">
        <w:t xml:space="preserve">. </w:t>
      </w:r>
    </w:p>
    <w:p w:rsidR="00A0239F" w:rsidRPr="004C511D" w:rsidRDefault="00A0239F" w:rsidP="00A0239F">
      <w:pPr>
        <w:numPr>
          <w:ilvl w:val="0"/>
          <w:numId w:val="4"/>
        </w:numPr>
        <w:shd w:val="clear" w:color="auto" w:fill="FFFFFF"/>
        <w:ind w:left="0" w:firstLine="567"/>
        <w:jc w:val="both"/>
      </w:pPr>
      <w:r w:rsidRPr="004C511D">
        <w:t>Достижения историографии, источниковедения в изучении истории Казахстана и подготовке иллюстрированных изданий.</w:t>
      </w:r>
    </w:p>
    <w:p w:rsidR="00A0239F" w:rsidRPr="00A0239F" w:rsidRDefault="00A0239F" w:rsidP="00A0239F">
      <w:pPr>
        <w:numPr>
          <w:ilvl w:val="0"/>
          <w:numId w:val="4"/>
        </w:numPr>
        <w:shd w:val="clear" w:color="auto" w:fill="FFFFFF"/>
        <w:ind w:left="0" w:firstLine="567"/>
        <w:jc w:val="both"/>
        <w:rPr>
          <w:rStyle w:val="ad"/>
          <w:sz w:val="24"/>
          <w:szCs w:val="24"/>
        </w:rPr>
      </w:pPr>
      <w:r w:rsidRPr="00A0239F">
        <w:rPr>
          <w:rStyle w:val="ad"/>
          <w:bCs/>
          <w:iCs/>
          <w:color w:val="auto"/>
          <w:sz w:val="24"/>
          <w:szCs w:val="24"/>
        </w:rPr>
        <w:t>Международный опыт в издании кратких историй национальных государств.</w:t>
      </w:r>
    </w:p>
    <w:p w:rsidR="00A0239F" w:rsidRPr="004C511D" w:rsidRDefault="00A0239F" w:rsidP="00A0239F">
      <w:pPr>
        <w:pStyle w:val="a7"/>
        <w:numPr>
          <w:ilvl w:val="0"/>
          <w:numId w:val="4"/>
        </w:numPr>
        <w:shd w:val="clear" w:color="auto" w:fill="FFFFFF"/>
        <w:spacing w:before="0" w:beforeAutospacing="0" w:after="0" w:afterAutospacing="0"/>
        <w:ind w:left="0" w:firstLine="567"/>
        <w:jc w:val="both"/>
        <w:rPr>
          <w:color w:val="000000"/>
        </w:rPr>
      </w:pPr>
      <w:r>
        <w:rPr>
          <w:color w:val="000000"/>
        </w:rPr>
        <w:t>М</w:t>
      </w:r>
      <w:r w:rsidRPr="004C511D">
        <w:rPr>
          <w:color w:val="000000"/>
        </w:rPr>
        <w:t>ноготысячелетняя традиция го</w:t>
      </w:r>
      <w:r>
        <w:rPr>
          <w:color w:val="000000"/>
        </w:rPr>
        <w:t>сударственности в Великой степи.</w:t>
      </w:r>
    </w:p>
    <w:p w:rsidR="00A0239F" w:rsidRPr="004C511D" w:rsidRDefault="00A0239F" w:rsidP="00A0239F">
      <w:pPr>
        <w:pStyle w:val="a7"/>
        <w:numPr>
          <w:ilvl w:val="0"/>
          <w:numId w:val="4"/>
        </w:numPr>
        <w:shd w:val="clear" w:color="auto" w:fill="FFFFFF"/>
        <w:spacing w:before="0" w:beforeAutospacing="0" w:after="0" w:afterAutospacing="0"/>
        <w:ind w:left="0" w:firstLine="567"/>
        <w:jc w:val="both"/>
        <w:rPr>
          <w:color w:val="000000"/>
        </w:rPr>
      </w:pPr>
      <w:r>
        <w:rPr>
          <w:color w:val="000000"/>
        </w:rPr>
        <w:t>П</w:t>
      </w:r>
      <w:r w:rsidRPr="004C511D">
        <w:rPr>
          <w:color w:val="000000"/>
        </w:rPr>
        <w:t>роблемы преемственности Зо</w:t>
      </w:r>
      <w:r>
        <w:rPr>
          <w:color w:val="000000"/>
        </w:rPr>
        <w:t>лотой Орды и Казахского ханства.</w:t>
      </w:r>
    </w:p>
    <w:p w:rsidR="00A0239F" w:rsidRPr="004C511D" w:rsidRDefault="00A0239F" w:rsidP="00A0239F">
      <w:pPr>
        <w:numPr>
          <w:ilvl w:val="0"/>
          <w:numId w:val="4"/>
        </w:numPr>
        <w:shd w:val="clear" w:color="auto" w:fill="FFFFFF"/>
        <w:ind w:left="0" w:firstLine="567"/>
        <w:jc w:val="both"/>
      </w:pPr>
      <w:r w:rsidRPr="004C511D">
        <w:t xml:space="preserve">История Великой степи и Казахского ханства через призму деятельности великих правителей, </w:t>
      </w:r>
      <w:proofErr w:type="spellStart"/>
      <w:r w:rsidRPr="004C511D">
        <w:t>биев</w:t>
      </w:r>
      <w:proofErr w:type="spellEnd"/>
      <w:r w:rsidRPr="004C511D">
        <w:t>, батыров и др.</w:t>
      </w:r>
    </w:p>
    <w:p w:rsidR="00A0239F" w:rsidRPr="004C511D" w:rsidRDefault="00A0239F" w:rsidP="00A0239F">
      <w:pPr>
        <w:pStyle w:val="a7"/>
        <w:numPr>
          <w:ilvl w:val="0"/>
          <w:numId w:val="4"/>
        </w:numPr>
        <w:shd w:val="clear" w:color="auto" w:fill="FFFFFF"/>
        <w:spacing w:before="0" w:beforeAutospacing="0" w:after="0" w:afterAutospacing="0"/>
        <w:ind w:left="0" w:firstLine="567"/>
        <w:jc w:val="both"/>
        <w:rPr>
          <w:color w:val="000000"/>
        </w:rPr>
      </w:pPr>
      <w:r w:rsidRPr="004C511D">
        <w:rPr>
          <w:color w:val="000000"/>
        </w:rPr>
        <w:t>Казахс</w:t>
      </w:r>
      <w:r>
        <w:rPr>
          <w:color w:val="000000"/>
        </w:rPr>
        <w:t>тан в орбите Российской империи.</w:t>
      </w:r>
    </w:p>
    <w:p w:rsidR="00A0239F" w:rsidRPr="004C511D" w:rsidRDefault="00A0239F" w:rsidP="00A0239F">
      <w:pPr>
        <w:pStyle w:val="a7"/>
        <w:numPr>
          <w:ilvl w:val="0"/>
          <w:numId w:val="4"/>
        </w:numPr>
        <w:shd w:val="clear" w:color="auto" w:fill="FFFFFF"/>
        <w:spacing w:before="0" w:beforeAutospacing="0" w:after="0" w:afterAutospacing="0"/>
        <w:ind w:left="0" w:firstLine="567"/>
        <w:jc w:val="both"/>
        <w:rPr>
          <w:color w:val="000000"/>
        </w:rPr>
      </w:pPr>
      <w:r>
        <w:rPr>
          <w:color w:val="000000"/>
        </w:rPr>
        <w:t>М</w:t>
      </w:r>
      <w:r w:rsidRPr="004C511D">
        <w:rPr>
          <w:color w:val="000000"/>
        </w:rPr>
        <w:t>алоисследованные страницы голода 1921</w:t>
      </w:r>
      <w:r w:rsidRPr="004C511D">
        <w:t>–</w:t>
      </w:r>
      <w:r w:rsidRPr="004C511D">
        <w:rPr>
          <w:color w:val="000000"/>
        </w:rPr>
        <w:t>1922, 1931</w:t>
      </w:r>
      <w:r w:rsidRPr="004C511D">
        <w:t>–</w:t>
      </w:r>
      <w:r w:rsidRPr="004C511D">
        <w:rPr>
          <w:color w:val="000000"/>
        </w:rPr>
        <w:t xml:space="preserve">1933 </w:t>
      </w:r>
      <w:r>
        <w:rPr>
          <w:color w:val="000000"/>
        </w:rPr>
        <w:t>годов в Казахстане.</w:t>
      </w:r>
    </w:p>
    <w:p w:rsidR="00A0239F" w:rsidRPr="004C511D" w:rsidRDefault="00A0239F" w:rsidP="00A0239F">
      <w:pPr>
        <w:pStyle w:val="a7"/>
        <w:numPr>
          <w:ilvl w:val="0"/>
          <w:numId w:val="4"/>
        </w:numPr>
        <w:shd w:val="clear" w:color="auto" w:fill="FFFFFF"/>
        <w:spacing w:before="0" w:beforeAutospacing="0" w:after="0" w:afterAutospacing="0"/>
        <w:ind w:left="0" w:firstLine="567"/>
        <w:jc w:val="both"/>
        <w:rPr>
          <w:color w:val="000000"/>
        </w:rPr>
      </w:pPr>
      <w:r>
        <w:rPr>
          <w:color w:val="000000"/>
        </w:rPr>
        <w:t>М</w:t>
      </w:r>
      <w:r w:rsidRPr="004C511D">
        <w:rPr>
          <w:color w:val="000000"/>
        </w:rPr>
        <w:t>ассовые политические репрессии 1920</w:t>
      </w:r>
      <w:r w:rsidRPr="004C511D">
        <w:t>–</w:t>
      </w:r>
      <w:r w:rsidRPr="004C511D">
        <w:rPr>
          <w:color w:val="000000"/>
        </w:rPr>
        <w:t>1950-х годов в Казахстане и проблема полн</w:t>
      </w:r>
      <w:r>
        <w:rPr>
          <w:color w:val="000000"/>
        </w:rPr>
        <w:t>ой реабилитации жертв репрессий.</w:t>
      </w:r>
    </w:p>
    <w:p w:rsidR="00A0239F" w:rsidRPr="004C511D" w:rsidRDefault="00A0239F" w:rsidP="00A0239F">
      <w:pPr>
        <w:pStyle w:val="a7"/>
        <w:numPr>
          <w:ilvl w:val="0"/>
          <w:numId w:val="4"/>
        </w:numPr>
        <w:shd w:val="clear" w:color="auto" w:fill="FFFFFF"/>
        <w:spacing w:before="0" w:beforeAutospacing="0" w:after="0" w:afterAutospacing="0"/>
        <w:ind w:left="0" w:firstLine="567"/>
        <w:jc w:val="both"/>
        <w:rPr>
          <w:color w:val="000000"/>
        </w:rPr>
      </w:pPr>
      <w:r>
        <w:rPr>
          <w:color w:val="000000"/>
        </w:rPr>
        <w:t>А</w:t>
      </w:r>
      <w:r w:rsidRPr="004C511D">
        <w:rPr>
          <w:color w:val="000000"/>
        </w:rPr>
        <w:t xml:space="preserve">ктуальные вопросы истории советского </w:t>
      </w:r>
      <w:r>
        <w:rPr>
          <w:color w:val="000000"/>
        </w:rPr>
        <w:t>Казахстана.</w:t>
      </w:r>
    </w:p>
    <w:p w:rsidR="00A0239F" w:rsidRPr="004C511D" w:rsidRDefault="00A0239F" w:rsidP="00A0239F">
      <w:pPr>
        <w:numPr>
          <w:ilvl w:val="0"/>
          <w:numId w:val="4"/>
        </w:numPr>
        <w:shd w:val="clear" w:color="auto" w:fill="FFFFFF"/>
        <w:ind w:left="0" w:firstLine="567"/>
        <w:jc w:val="both"/>
      </w:pPr>
      <w:r w:rsidRPr="004C511D">
        <w:t>Актуальные проблемы этнологической науки Казахстана. Современная культура Казахстана в глобальном мире.</w:t>
      </w:r>
    </w:p>
    <w:p w:rsidR="00A0239F" w:rsidRPr="004C511D" w:rsidRDefault="00A0239F" w:rsidP="00A0239F">
      <w:pPr>
        <w:pStyle w:val="12"/>
        <w:tabs>
          <w:tab w:val="left" w:pos="0"/>
          <w:tab w:val="left" w:pos="851"/>
        </w:tabs>
        <w:ind w:firstLine="567"/>
        <w:jc w:val="both"/>
        <w:rPr>
          <w:rFonts w:ascii="Times New Roman" w:hAnsi="Times New Roman"/>
          <w:bCs/>
          <w:sz w:val="24"/>
          <w:szCs w:val="24"/>
        </w:rPr>
      </w:pPr>
    </w:p>
    <w:p w:rsidR="00A0239F" w:rsidRPr="004C511D" w:rsidRDefault="00A0239F" w:rsidP="00A0239F">
      <w:pPr>
        <w:shd w:val="clear" w:color="auto" w:fill="FFFFFF"/>
        <w:ind w:firstLine="567"/>
        <w:jc w:val="both"/>
      </w:pPr>
      <w:r w:rsidRPr="004C511D">
        <w:t xml:space="preserve">К участию в конференции </w:t>
      </w:r>
      <w:r w:rsidRPr="004C511D">
        <w:rPr>
          <w:b/>
          <w:i/>
        </w:rPr>
        <w:t>приглашаются</w:t>
      </w:r>
      <w:r w:rsidRPr="004C511D">
        <w:rPr>
          <w:b/>
        </w:rPr>
        <w:t>:</w:t>
      </w:r>
      <w:r w:rsidRPr="004C511D">
        <w:t xml:space="preserve"> историки, ученые научно-исследовательских институтов, представители высших учебных заведений, профессорско-преподавательского состава, органов государственной власти, докторанты, молодые ученые, представители СМИ.</w:t>
      </w:r>
    </w:p>
    <w:p w:rsidR="00A0239F" w:rsidRPr="004C511D" w:rsidRDefault="00A0239F" w:rsidP="00A0239F">
      <w:pPr>
        <w:shd w:val="clear" w:color="auto" w:fill="FFFFFF"/>
        <w:ind w:firstLine="567"/>
        <w:jc w:val="both"/>
      </w:pPr>
      <w:r w:rsidRPr="004C511D">
        <w:rPr>
          <w:b/>
          <w:lang w:val="kk-KZ"/>
        </w:rPr>
        <w:t>Адрес</w:t>
      </w:r>
      <w:r w:rsidRPr="004C511D">
        <w:rPr>
          <w:b/>
        </w:rPr>
        <w:t>:</w:t>
      </w:r>
      <w:r w:rsidRPr="004C511D">
        <w:t xml:space="preserve"> 050100 г. </w:t>
      </w:r>
      <w:proofErr w:type="spellStart"/>
      <w:r w:rsidRPr="004C511D">
        <w:t>Алматы</w:t>
      </w:r>
      <w:proofErr w:type="spellEnd"/>
      <w:r w:rsidRPr="004C511D">
        <w:t>, ул. Шевченко, 28.</w:t>
      </w:r>
    </w:p>
    <w:p w:rsidR="00A0239F" w:rsidRPr="004C511D" w:rsidRDefault="00A0239F" w:rsidP="00A0239F">
      <w:pPr>
        <w:ind w:firstLine="567"/>
        <w:jc w:val="both"/>
      </w:pPr>
      <w:r w:rsidRPr="004C511D">
        <w:t>Для иногородних авторов предусмотрена заочная форма участия в конференции. В случае необходимости предусмотрена рассылка сборника на электронный адрес почты в формате ПДФ.</w:t>
      </w:r>
    </w:p>
    <w:p w:rsidR="00A0239F" w:rsidRPr="004C511D" w:rsidRDefault="00A0239F" w:rsidP="00A0239F">
      <w:pPr>
        <w:ind w:firstLine="567"/>
        <w:jc w:val="both"/>
        <w:rPr>
          <w:b/>
        </w:rPr>
      </w:pPr>
      <w:r w:rsidRPr="004C511D">
        <w:rPr>
          <w:b/>
          <w:bCs/>
          <w:i/>
          <w:iCs/>
        </w:rPr>
        <w:t>Оргкомитет планирует публикацию Сборника материалов форума.</w:t>
      </w:r>
      <w:r w:rsidRPr="004C511D">
        <w:rPr>
          <w:b/>
          <w:bCs/>
        </w:rPr>
        <w:t xml:space="preserve"> </w:t>
      </w:r>
      <w:r w:rsidRPr="004C511D">
        <w:rPr>
          <w:bCs/>
        </w:rPr>
        <w:t>Для включения в программу конференции необходимо предоставить в адрес оргкомитета регистрационную форму участника (</w:t>
      </w:r>
      <w:proofErr w:type="gramStart"/>
      <w:r w:rsidRPr="004C511D">
        <w:rPr>
          <w:bCs/>
        </w:rPr>
        <w:t>см</w:t>
      </w:r>
      <w:proofErr w:type="gramEnd"/>
      <w:r w:rsidRPr="004C511D">
        <w:rPr>
          <w:bCs/>
        </w:rPr>
        <w:t xml:space="preserve">. </w:t>
      </w:r>
      <w:r>
        <w:rPr>
          <w:bCs/>
        </w:rPr>
        <w:t>Приложение</w:t>
      </w:r>
      <w:r w:rsidRPr="004C511D">
        <w:rPr>
          <w:bCs/>
        </w:rPr>
        <w:t>).</w:t>
      </w:r>
      <w:r w:rsidRPr="004C511D">
        <w:t xml:space="preserve"> </w:t>
      </w:r>
      <w:r w:rsidRPr="004C511D">
        <w:rPr>
          <w:b/>
        </w:rPr>
        <w:t xml:space="preserve">К публикации будут приниматься тщательно вычитанные и отредактированные тексты. </w:t>
      </w:r>
    </w:p>
    <w:p w:rsidR="00A0239F" w:rsidRPr="004C511D" w:rsidRDefault="00A0239F" w:rsidP="00A0239F">
      <w:pPr>
        <w:pStyle w:val="12"/>
        <w:tabs>
          <w:tab w:val="left" w:pos="0"/>
          <w:tab w:val="left" w:pos="851"/>
        </w:tabs>
        <w:ind w:firstLine="567"/>
        <w:jc w:val="both"/>
        <w:rPr>
          <w:rFonts w:ascii="Times New Roman" w:hAnsi="Times New Roman"/>
          <w:bCs/>
          <w:sz w:val="24"/>
          <w:szCs w:val="24"/>
          <w:lang w:val="kk-KZ"/>
        </w:rPr>
      </w:pPr>
    </w:p>
    <w:p w:rsidR="00A0239F" w:rsidRPr="004C511D" w:rsidRDefault="00A0239F" w:rsidP="00A0239F">
      <w:pPr>
        <w:pStyle w:val="WW-3"/>
        <w:ind w:firstLine="567"/>
        <w:jc w:val="center"/>
        <w:rPr>
          <w:rFonts w:ascii="Times New Roman" w:hAnsi="Times New Roman"/>
          <w:sz w:val="24"/>
        </w:rPr>
      </w:pPr>
      <w:r w:rsidRPr="004C511D">
        <w:rPr>
          <w:rFonts w:ascii="Times New Roman" w:hAnsi="Times New Roman"/>
          <w:sz w:val="24"/>
        </w:rPr>
        <w:t>Условия участия</w:t>
      </w:r>
    </w:p>
    <w:p w:rsidR="00A0239F" w:rsidRPr="004C511D" w:rsidRDefault="00A0239F" w:rsidP="00A0239F">
      <w:pPr>
        <w:pStyle w:val="31"/>
        <w:shd w:val="clear" w:color="auto" w:fill="auto"/>
        <w:spacing w:before="0" w:after="0" w:line="240" w:lineRule="auto"/>
        <w:ind w:firstLine="567"/>
        <w:jc w:val="both"/>
        <w:rPr>
          <w:rFonts w:cs="Times New Roman"/>
          <w:b/>
          <w:bCs/>
          <w:sz w:val="24"/>
          <w:szCs w:val="24"/>
        </w:rPr>
      </w:pPr>
      <w:proofErr w:type="gramStart"/>
      <w:r w:rsidRPr="004C511D">
        <w:rPr>
          <w:rFonts w:cs="Times New Roman"/>
          <w:sz w:val="24"/>
          <w:szCs w:val="24"/>
        </w:rPr>
        <w:t xml:space="preserve">Для публикации доклада (статьи, тезисов) материалы должны быть оформлены в строгом соответствии со следующими требованиями: текст доклада (связанный с тематикой конференции и объемом не более 7 стр.) </w:t>
      </w:r>
      <w:r w:rsidRPr="004C511D">
        <w:rPr>
          <w:rStyle w:val="30"/>
          <w:rFonts w:cs="Times New Roman"/>
          <w:sz w:val="24"/>
          <w:szCs w:val="24"/>
        </w:rPr>
        <w:t>на казахском, русском (или английском) языках,</w:t>
      </w:r>
      <w:r w:rsidRPr="004C511D">
        <w:rPr>
          <w:rFonts w:cs="Times New Roman"/>
          <w:sz w:val="24"/>
          <w:szCs w:val="24"/>
        </w:rPr>
        <w:t xml:space="preserve"> регистрационная форма должны быть набраны в текстовом редакторе </w:t>
      </w:r>
      <w:r w:rsidRPr="004C511D">
        <w:rPr>
          <w:rFonts w:cs="Times New Roman"/>
          <w:sz w:val="24"/>
          <w:szCs w:val="24"/>
          <w:lang w:val="en-US"/>
        </w:rPr>
        <w:t>MS</w:t>
      </w:r>
      <w:r w:rsidRPr="004C511D">
        <w:rPr>
          <w:rFonts w:cs="Times New Roman"/>
          <w:sz w:val="24"/>
          <w:szCs w:val="24"/>
        </w:rPr>
        <w:t xml:space="preserve"> </w:t>
      </w:r>
      <w:r w:rsidRPr="004C511D">
        <w:rPr>
          <w:rFonts w:cs="Times New Roman"/>
          <w:sz w:val="24"/>
          <w:szCs w:val="24"/>
          <w:lang w:val="en-US"/>
        </w:rPr>
        <w:t>Word</w:t>
      </w:r>
      <w:r w:rsidRPr="004C511D">
        <w:rPr>
          <w:rFonts w:cs="Times New Roman"/>
          <w:sz w:val="24"/>
          <w:szCs w:val="24"/>
        </w:rPr>
        <w:t xml:space="preserve">; имя файла и отдельные файлы рисунков в формате </w:t>
      </w:r>
      <w:r w:rsidRPr="004C511D">
        <w:rPr>
          <w:rFonts w:cs="Times New Roman"/>
          <w:sz w:val="24"/>
          <w:szCs w:val="24"/>
          <w:lang w:val="en-US"/>
        </w:rPr>
        <w:t>jpeg</w:t>
      </w:r>
      <w:r w:rsidRPr="004C511D">
        <w:rPr>
          <w:rFonts w:cs="Times New Roman"/>
          <w:sz w:val="24"/>
          <w:szCs w:val="24"/>
        </w:rPr>
        <w:t xml:space="preserve"> должны называться фамилией автора.</w:t>
      </w:r>
      <w:proofErr w:type="gramEnd"/>
    </w:p>
    <w:p w:rsidR="00A0239F" w:rsidRPr="004C511D" w:rsidRDefault="00A0239F" w:rsidP="00A0239F">
      <w:pPr>
        <w:pStyle w:val="WW-3"/>
        <w:ind w:firstLine="567"/>
        <w:jc w:val="both"/>
        <w:rPr>
          <w:rFonts w:ascii="Times New Roman" w:hAnsi="Times New Roman"/>
          <w:b w:val="0"/>
          <w:bCs w:val="0"/>
          <w:sz w:val="24"/>
        </w:rPr>
      </w:pPr>
      <w:r w:rsidRPr="004C511D">
        <w:rPr>
          <w:rFonts w:ascii="Times New Roman" w:hAnsi="Times New Roman"/>
          <w:b w:val="0"/>
          <w:bCs w:val="0"/>
          <w:sz w:val="24"/>
        </w:rPr>
        <w:t xml:space="preserve">1. Таблицы, схемы, рисунки должны иметь название и быть набраны в среде </w:t>
      </w:r>
      <w:r w:rsidRPr="004C511D">
        <w:rPr>
          <w:rFonts w:ascii="Times New Roman" w:hAnsi="Times New Roman"/>
          <w:b w:val="0"/>
          <w:bCs w:val="0"/>
          <w:sz w:val="24"/>
          <w:lang w:val="en-US"/>
        </w:rPr>
        <w:t>Windows</w:t>
      </w:r>
      <w:r w:rsidRPr="004C511D">
        <w:rPr>
          <w:rFonts w:ascii="Times New Roman" w:hAnsi="Times New Roman"/>
          <w:b w:val="0"/>
          <w:bCs w:val="0"/>
          <w:sz w:val="24"/>
        </w:rPr>
        <w:t>.</w:t>
      </w:r>
    </w:p>
    <w:p w:rsidR="00A0239F" w:rsidRPr="004C511D" w:rsidRDefault="00A0239F" w:rsidP="00A0239F">
      <w:pPr>
        <w:pStyle w:val="WW-3"/>
        <w:ind w:firstLine="567"/>
        <w:jc w:val="both"/>
        <w:rPr>
          <w:rFonts w:ascii="Times New Roman" w:hAnsi="Times New Roman"/>
          <w:b w:val="0"/>
          <w:bCs w:val="0"/>
          <w:sz w:val="24"/>
        </w:rPr>
      </w:pPr>
      <w:r w:rsidRPr="004C511D">
        <w:rPr>
          <w:rFonts w:ascii="Times New Roman" w:hAnsi="Times New Roman"/>
          <w:b w:val="0"/>
          <w:bCs w:val="0"/>
          <w:sz w:val="24"/>
        </w:rPr>
        <w:t>2. Формат страницы: А</w:t>
      </w:r>
      <w:proofErr w:type="gramStart"/>
      <w:r w:rsidRPr="004C511D">
        <w:rPr>
          <w:rFonts w:ascii="Times New Roman" w:hAnsi="Times New Roman"/>
          <w:b w:val="0"/>
          <w:bCs w:val="0"/>
          <w:sz w:val="24"/>
        </w:rPr>
        <w:t>4</w:t>
      </w:r>
      <w:proofErr w:type="gramEnd"/>
      <w:r w:rsidRPr="004C511D">
        <w:rPr>
          <w:rFonts w:ascii="Times New Roman" w:hAnsi="Times New Roman"/>
          <w:b w:val="0"/>
          <w:bCs w:val="0"/>
          <w:sz w:val="24"/>
        </w:rPr>
        <w:t>.</w:t>
      </w:r>
    </w:p>
    <w:p w:rsidR="00A0239F" w:rsidRPr="004C511D" w:rsidRDefault="00A0239F" w:rsidP="00A0239F">
      <w:pPr>
        <w:pStyle w:val="WW-3"/>
        <w:ind w:firstLine="567"/>
        <w:jc w:val="both"/>
        <w:rPr>
          <w:rFonts w:ascii="Times New Roman" w:hAnsi="Times New Roman"/>
          <w:b w:val="0"/>
          <w:bCs w:val="0"/>
          <w:sz w:val="24"/>
        </w:rPr>
      </w:pPr>
      <w:r w:rsidRPr="004C511D">
        <w:rPr>
          <w:rFonts w:ascii="Times New Roman" w:hAnsi="Times New Roman"/>
          <w:b w:val="0"/>
          <w:bCs w:val="0"/>
          <w:sz w:val="24"/>
        </w:rPr>
        <w:t xml:space="preserve">3. </w:t>
      </w:r>
      <w:proofErr w:type="gramStart"/>
      <w:r w:rsidRPr="004C511D">
        <w:rPr>
          <w:rFonts w:ascii="Times New Roman" w:hAnsi="Times New Roman"/>
          <w:b w:val="0"/>
          <w:bCs w:val="0"/>
          <w:sz w:val="24"/>
        </w:rPr>
        <w:t>Поля верхнее – 2 см, нижнее – 2 см, правое – 1 см, левое – 3 см.</w:t>
      </w:r>
      <w:proofErr w:type="gramEnd"/>
    </w:p>
    <w:p w:rsidR="00A0239F" w:rsidRPr="004C511D" w:rsidRDefault="00A0239F" w:rsidP="00A0239F">
      <w:pPr>
        <w:pStyle w:val="WW-3"/>
        <w:ind w:firstLine="567"/>
        <w:jc w:val="both"/>
        <w:rPr>
          <w:rFonts w:ascii="Times New Roman" w:hAnsi="Times New Roman"/>
          <w:b w:val="0"/>
          <w:bCs w:val="0"/>
          <w:sz w:val="24"/>
          <w:lang w:val="en-US"/>
        </w:rPr>
      </w:pPr>
      <w:r w:rsidRPr="004C511D">
        <w:rPr>
          <w:rFonts w:ascii="Times New Roman" w:hAnsi="Times New Roman"/>
          <w:b w:val="0"/>
          <w:bCs w:val="0"/>
          <w:sz w:val="24"/>
          <w:lang w:val="en-US"/>
        </w:rPr>
        <w:t xml:space="preserve">4. </w:t>
      </w:r>
      <w:r w:rsidRPr="004C511D">
        <w:rPr>
          <w:rFonts w:ascii="Times New Roman" w:hAnsi="Times New Roman"/>
          <w:b w:val="0"/>
          <w:bCs w:val="0"/>
          <w:sz w:val="24"/>
        </w:rPr>
        <w:t>Шрифт</w:t>
      </w:r>
      <w:r w:rsidRPr="004C511D">
        <w:rPr>
          <w:rFonts w:ascii="Times New Roman" w:hAnsi="Times New Roman"/>
          <w:b w:val="0"/>
          <w:bCs w:val="0"/>
          <w:sz w:val="24"/>
          <w:lang w:val="en-US"/>
        </w:rPr>
        <w:t xml:space="preserve">: Times New Roman, KZ Times New Roman, </w:t>
      </w:r>
      <w:r w:rsidRPr="004C511D">
        <w:rPr>
          <w:rFonts w:ascii="Times New Roman" w:hAnsi="Times New Roman"/>
          <w:b w:val="0"/>
          <w:bCs w:val="0"/>
          <w:sz w:val="24"/>
        </w:rPr>
        <w:t>кегль</w:t>
      </w:r>
      <w:r w:rsidRPr="004C511D">
        <w:rPr>
          <w:rFonts w:ascii="Times New Roman" w:hAnsi="Times New Roman"/>
          <w:b w:val="0"/>
          <w:bCs w:val="0"/>
          <w:sz w:val="24"/>
          <w:lang w:val="en-US"/>
        </w:rPr>
        <w:t xml:space="preserve"> – 12.</w:t>
      </w:r>
    </w:p>
    <w:p w:rsidR="00A0239F" w:rsidRPr="004C511D" w:rsidRDefault="00A0239F" w:rsidP="00A0239F">
      <w:pPr>
        <w:pStyle w:val="WW-3"/>
        <w:ind w:firstLine="567"/>
        <w:jc w:val="both"/>
        <w:rPr>
          <w:rFonts w:ascii="Times New Roman" w:hAnsi="Times New Roman"/>
          <w:b w:val="0"/>
          <w:bCs w:val="0"/>
          <w:sz w:val="24"/>
        </w:rPr>
      </w:pPr>
      <w:r w:rsidRPr="004C511D">
        <w:rPr>
          <w:rFonts w:ascii="Times New Roman" w:hAnsi="Times New Roman"/>
          <w:b w:val="0"/>
          <w:bCs w:val="0"/>
          <w:sz w:val="24"/>
        </w:rPr>
        <w:t>5. Межстрочный интервал – одинарный.</w:t>
      </w:r>
    </w:p>
    <w:p w:rsidR="00A0239F" w:rsidRPr="004C511D" w:rsidRDefault="00A0239F" w:rsidP="00A0239F">
      <w:pPr>
        <w:pStyle w:val="WW-3"/>
        <w:ind w:firstLine="567"/>
        <w:jc w:val="both"/>
        <w:rPr>
          <w:rFonts w:ascii="Times New Roman" w:hAnsi="Times New Roman"/>
          <w:b w:val="0"/>
          <w:bCs w:val="0"/>
          <w:sz w:val="24"/>
        </w:rPr>
      </w:pPr>
      <w:r w:rsidRPr="004C511D">
        <w:rPr>
          <w:rFonts w:ascii="Times New Roman" w:hAnsi="Times New Roman"/>
          <w:b w:val="0"/>
          <w:bCs w:val="0"/>
          <w:sz w:val="24"/>
        </w:rPr>
        <w:t xml:space="preserve">6. Отступ красной строки: </w:t>
      </w:r>
      <w:r w:rsidRPr="004C511D">
        <w:rPr>
          <w:rFonts w:ascii="Times New Roman" w:hAnsi="Times New Roman"/>
          <w:b w:val="0"/>
          <w:sz w:val="24"/>
        </w:rPr>
        <w:t>1,0 см</w:t>
      </w:r>
      <w:r w:rsidRPr="004C511D">
        <w:rPr>
          <w:rFonts w:ascii="Times New Roman" w:hAnsi="Times New Roman"/>
          <w:b w:val="0"/>
          <w:bCs w:val="0"/>
          <w:sz w:val="24"/>
        </w:rPr>
        <w:t>.</w:t>
      </w:r>
    </w:p>
    <w:p w:rsidR="00A0239F" w:rsidRPr="004C511D" w:rsidRDefault="00A0239F" w:rsidP="00A0239F">
      <w:pPr>
        <w:pStyle w:val="WW-3"/>
        <w:ind w:firstLine="567"/>
        <w:jc w:val="both"/>
        <w:rPr>
          <w:rFonts w:ascii="Times New Roman" w:hAnsi="Times New Roman"/>
          <w:b w:val="0"/>
          <w:bCs w:val="0"/>
          <w:sz w:val="24"/>
        </w:rPr>
      </w:pPr>
      <w:r w:rsidRPr="004C511D">
        <w:rPr>
          <w:rFonts w:ascii="Times New Roman" w:hAnsi="Times New Roman"/>
          <w:b w:val="0"/>
          <w:bCs w:val="0"/>
          <w:sz w:val="24"/>
        </w:rPr>
        <w:t>7. По центру строчными буквами (</w:t>
      </w:r>
      <w:r w:rsidRPr="004C511D">
        <w:rPr>
          <w:rFonts w:ascii="Times New Roman" w:hAnsi="Times New Roman"/>
          <w:bCs w:val="0"/>
          <w:sz w:val="24"/>
        </w:rPr>
        <w:t>жирным шрифтом</w:t>
      </w:r>
      <w:r w:rsidRPr="004C511D">
        <w:rPr>
          <w:rFonts w:ascii="Times New Roman" w:hAnsi="Times New Roman"/>
          <w:b w:val="0"/>
          <w:bCs w:val="0"/>
          <w:sz w:val="24"/>
        </w:rPr>
        <w:t>) Ф.И.О. автора (</w:t>
      </w:r>
      <w:proofErr w:type="spellStart"/>
      <w:r w:rsidRPr="004C511D">
        <w:rPr>
          <w:rFonts w:ascii="Times New Roman" w:hAnsi="Times New Roman"/>
          <w:b w:val="0"/>
          <w:bCs w:val="0"/>
          <w:sz w:val="24"/>
        </w:rPr>
        <w:t>ов</w:t>
      </w:r>
      <w:proofErr w:type="spellEnd"/>
      <w:r w:rsidRPr="004C511D">
        <w:rPr>
          <w:rFonts w:ascii="Times New Roman" w:hAnsi="Times New Roman"/>
          <w:b w:val="0"/>
          <w:bCs w:val="0"/>
          <w:sz w:val="24"/>
        </w:rPr>
        <w:t>). Ф.И.О. автора (</w:t>
      </w:r>
      <w:proofErr w:type="spellStart"/>
      <w:r w:rsidRPr="004C511D">
        <w:rPr>
          <w:rFonts w:ascii="Times New Roman" w:hAnsi="Times New Roman"/>
          <w:b w:val="0"/>
          <w:bCs w:val="0"/>
          <w:sz w:val="24"/>
        </w:rPr>
        <w:t>ов</w:t>
      </w:r>
      <w:proofErr w:type="spellEnd"/>
      <w:r w:rsidRPr="004C511D">
        <w:rPr>
          <w:rFonts w:ascii="Times New Roman" w:hAnsi="Times New Roman"/>
          <w:b w:val="0"/>
          <w:bCs w:val="0"/>
          <w:sz w:val="24"/>
        </w:rPr>
        <w:t>), ученая степень, звание (при наличии)</w:t>
      </w:r>
    </w:p>
    <w:p w:rsidR="00A0239F" w:rsidRPr="004C511D" w:rsidRDefault="00A0239F" w:rsidP="00A0239F">
      <w:pPr>
        <w:pStyle w:val="WW-3"/>
        <w:ind w:firstLine="567"/>
        <w:jc w:val="both"/>
        <w:rPr>
          <w:rFonts w:ascii="Times New Roman" w:hAnsi="Times New Roman"/>
          <w:b w:val="0"/>
          <w:bCs w:val="0"/>
          <w:sz w:val="24"/>
        </w:rPr>
      </w:pPr>
      <w:r w:rsidRPr="004C511D">
        <w:rPr>
          <w:rFonts w:ascii="Times New Roman" w:hAnsi="Times New Roman"/>
          <w:b w:val="0"/>
          <w:bCs w:val="0"/>
          <w:sz w:val="24"/>
        </w:rPr>
        <w:t>8. Ниже полное</w:t>
      </w:r>
      <w:r w:rsidRPr="004C511D">
        <w:rPr>
          <w:rFonts w:ascii="Times New Roman" w:hAnsi="Times New Roman"/>
          <w:b w:val="0"/>
          <w:sz w:val="24"/>
        </w:rPr>
        <w:t xml:space="preserve"> название учреждения</w:t>
      </w:r>
      <w:r w:rsidRPr="004C511D">
        <w:rPr>
          <w:rFonts w:ascii="Times New Roman" w:hAnsi="Times New Roman"/>
          <w:b w:val="0"/>
          <w:bCs w:val="0"/>
          <w:sz w:val="24"/>
        </w:rPr>
        <w:t>, где работает автор и его должность.</w:t>
      </w:r>
    </w:p>
    <w:p w:rsidR="00A0239F" w:rsidRPr="004C511D" w:rsidRDefault="00A0239F" w:rsidP="00A0239F">
      <w:pPr>
        <w:pStyle w:val="WW-3"/>
        <w:ind w:firstLine="567"/>
        <w:jc w:val="both"/>
        <w:rPr>
          <w:rFonts w:ascii="Times New Roman" w:hAnsi="Times New Roman"/>
          <w:b w:val="0"/>
          <w:bCs w:val="0"/>
          <w:sz w:val="24"/>
        </w:rPr>
      </w:pPr>
      <w:r w:rsidRPr="004C511D">
        <w:rPr>
          <w:rFonts w:ascii="Times New Roman" w:hAnsi="Times New Roman"/>
          <w:b w:val="0"/>
          <w:sz w:val="24"/>
        </w:rPr>
        <w:lastRenderedPageBreak/>
        <w:t xml:space="preserve">9. </w:t>
      </w:r>
      <w:r w:rsidRPr="004C511D">
        <w:rPr>
          <w:rFonts w:ascii="Times New Roman" w:hAnsi="Times New Roman"/>
          <w:b w:val="0"/>
          <w:bCs w:val="0"/>
          <w:sz w:val="24"/>
        </w:rPr>
        <w:t xml:space="preserve">Под ФИО автора указывается название доклада по центру </w:t>
      </w:r>
      <w:r w:rsidRPr="004C511D">
        <w:rPr>
          <w:rFonts w:ascii="Times New Roman" w:hAnsi="Times New Roman"/>
          <w:b w:val="0"/>
          <w:sz w:val="24"/>
        </w:rPr>
        <w:t>ПРОПИСНЫМИ БУКВАМИ (</w:t>
      </w:r>
      <w:r w:rsidRPr="004C511D">
        <w:rPr>
          <w:rFonts w:ascii="Times New Roman" w:hAnsi="Times New Roman"/>
          <w:sz w:val="24"/>
        </w:rPr>
        <w:t>ЖИРНЫМ ШРИФТОМ</w:t>
      </w:r>
      <w:r w:rsidRPr="004C511D">
        <w:rPr>
          <w:rFonts w:ascii="Times New Roman" w:hAnsi="Times New Roman"/>
          <w:b w:val="0"/>
          <w:sz w:val="24"/>
        </w:rPr>
        <w:t>)</w:t>
      </w:r>
      <w:r w:rsidRPr="004C511D">
        <w:rPr>
          <w:rFonts w:ascii="Times New Roman" w:hAnsi="Times New Roman"/>
          <w:b w:val="0"/>
          <w:bCs w:val="0"/>
          <w:sz w:val="24"/>
        </w:rPr>
        <w:t xml:space="preserve"> </w:t>
      </w:r>
    </w:p>
    <w:p w:rsidR="00A0239F" w:rsidRPr="004C511D" w:rsidRDefault="00A0239F" w:rsidP="00A0239F">
      <w:pPr>
        <w:pStyle w:val="WW-3"/>
        <w:ind w:firstLine="567"/>
        <w:jc w:val="both"/>
        <w:rPr>
          <w:rFonts w:ascii="Times New Roman" w:hAnsi="Times New Roman"/>
          <w:b w:val="0"/>
          <w:bCs w:val="0"/>
          <w:sz w:val="24"/>
        </w:rPr>
      </w:pPr>
      <w:r w:rsidRPr="004C511D">
        <w:rPr>
          <w:rFonts w:ascii="Times New Roman" w:hAnsi="Times New Roman"/>
          <w:b w:val="0"/>
          <w:bCs w:val="0"/>
          <w:sz w:val="24"/>
        </w:rPr>
        <w:t>10. Через один интервал после абзацного отступа непосредственно материал доклада (статьи).</w:t>
      </w:r>
    </w:p>
    <w:p w:rsidR="00A0239F" w:rsidRPr="004C511D" w:rsidRDefault="00A0239F" w:rsidP="00A0239F">
      <w:pPr>
        <w:pStyle w:val="11"/>
        <w:shd w:val="clear" w:color="auto" w:fill="auto"/>
        <w:spacing w:before="0" w:after="0" w:line="240" w:lineRule="auto"/>
        <w:ind w:firstLine="567"/>
        <w:jc w:val="both"/>
        <w:rPr>
          <w:rFonts w:cs="Times New Roman"/>
          <w:sz w:val="24"/>
          <w:szCs w:val="24"/>
        </w:rPr>
      </w:pPr>
      <w:r w:rsidRPr="004C511D">
        <w:rPr>
          <w:rFonts w:cs="Times New Roman"/>
          <w:sz w:val="24"/>
          <w:szCs w:val="24"/>
        </w:rPr>
        <w:t xml:space="preserve">11. </w:t>
      </w:r>
      <w:r w:rsidRPr="002854B3">
        <w:rPr>
          <w:rFonts w:cs="Times New Roman"/>
          <w:bCs/>
          <w:i/>
          <w:sz w:val="24"/>
          <w:szCs w:val="24"/>
        </w:rPr>
        <w:t>Список литературы (и источников)</w:t>
      </w:r>
      <w:r w:rsidRPr="002854B3">
        <w:rPr>
          <w:rFonts w:cs="Times New Roman"/>
          <w:bCs/>
          <w:sz w:val="24"/>
          <w:szCs w:val="24"/>
        </w:rPr>
        <w:t xml:space="preserve"> помещается в конце статьи и составляется в соответствии с порядком упоминания работ. </w:t>
      </w:r>
      <w:r w:rsidRPr="004C511D">
        <w:rPr>
          <w:rFonts w:cs="Times New Roman"/>
          <w:bCs/>
          <w:spacing w:val="-10"/>
          <w:sz w:val="24"/>
          <w:szCs w:val="24"/>
        </w:rPr>
        <w:t>Ссылки в тексте оформляются в квадратных скобках в виде соответствующего номера по Списку литературы с указанием (при необходимости) страницы источника, например: [</w:t>
      </w:r>
      <w:r w:rsidRPr="004C511D">
        <w:rPr>
          <w:rFonts w:cs="Times New Roman"/>
          <w:bCs/>
          <w:spacing w:val="-10"/>
          <w:sz w:val="24"/>
          <w:szCs w:val="24"/>
          <w:lang w:val="kk-KZ"/>
        </w:rPr>
        <w:t>1</w:t>
      </w:r>
      <w:r w:rsidRPr="004C511D">
        <w:rPr>
          <w:rFonts w:cs="Times New Roman"/>
          <w:bCs/>
          <w:spacing w:val="-10"/>
          <w:sz w:val="24"/>
          <w:szCs w:val="24"/>
        </w:rPr>
        <w:t>, с. 2], [</w:t>
      </w:r>
      <w:r w:rsidRPr="004C511D">
        <w:rPr>
          <w:rFonts w:cs="Times New Roman"/>
          <w:bCs/>
          <w:spacing w:val="-10"/>
          <w:sz w:val="24"/>
          <w:szCs w:val="24"/>
          <w:lang w:val="kk-KZ"/>
        </w:rPr>
        <w:t>1</w:t>
      </w:r>
      <w:r w:rsidRPr="004C511D">
        <w:rPr>
          <w:rFonts w:cs="Times New Roman"/>
          <w:bCs/>
          <w:spacing w:val="-10"/>
          <w:sz w:val="24"/>
          <w:szCs w:val="24"/>
        </w:rPr>
        <w:t>, 2-</w:t>
      </w:r>
      <w:r w:rsidRPr="004C511D">
        <w:rPr>
          <w:rFonts w:cs="Times New Roman"/>
          <w:bCs/>
          <w:spacing w:val="-10"/>
          <w:sz w:val="24"/>
          <w:szCs w:val="24"/>
          <w:lang w:val="kk-KZ"/>
        </w:rPr>
        <w:t>б</w:t>
      </w:r>
      <w:r w:rsidRPr="004C511D">
        <w:rPr>
          <w:rFonts w:cs="Times New Roman"/>
          <w:bCs/>
          <w:spacing w:val="-10"/>
          <w:sz w:val="24"/>
          <w:szCs w:val="24"/>
        </w:rPr>
        <w:t>.]</w:t>
      </w:r>
      <w:r w:rsidRPr="004C511D">
        <w:rPr>
          <w:rFonts w:cs="Times New Roman"/>
          <w:bCs/>
          <w:spacing w:val="-10"/>
          <w:sz w:val="24"/>
          <w:szCs w:val="24"/>
          <w:lang w:val="kk-KZ"/>
        </w:rPr>
        <w:t xml:space="preserve"> или </w:t>
      </w:r>
      <w:r w:rsidRPr="004C511D">
        <w:rPr>
          <w:rFonts w:cs="Times New Roman"/>
          <w:bCs/>
          <w:spacing w:val="-10"/>
          <w:sz w:val="24"/>
          <w:szCs w:val="24"/>
        </w:rPr>
        <w:t>[</w:t>
      </w:r>
      <w:r w:rsidRPr="004C511D">
        <w:rPr>
          <w:rFonts w:cs="Times New Roman"/>
          <w:bCs/>
          <w:spacing w:val="-10"/>
          <w:sz w:val="24"/>
          <w:szCs w:val="24"/>
          <w:lang w:val="kk-KZ"/>
        </w:rPr>
        <w:t>1</w:t>
      </w:r>
      <w:r w:rsidRPr="004C511D">
        <w:rPr>
          <w:rFonts w:cs="Times New Roman"/>
          <w:bCs/>
          <w:spacing w:val="-10"/>
          <w:sz w:val="24"/>
          <w:szCs w:val="24"/>
        </w:rPr>
        <w:t xml:space="preserve">, </w:t>
      </w:r>
      <w:r w:rsidRPr="004C511D">
        <w:rPr>
          <w:rFonts w:cs="Times New Roman"/>
          <w:bCs/>
          <w:spacing w:val="-10"/>
          <w:sz w:val="24"/>
          <w:szCs w:val="24"/>
          <w:lang w:val="kk-KZ"/>
        </w:rPr>
        <w:t>р</w:t>
      </w:r>
      <w:r w:rsidRPr="004C511D">
        <w:rPr>
          <w:rFonts w:cs="Times New Roman"/>
          <w:bCs/>
          <w:spacing w:val="-10"/>
          <w:sz w:val="24"/>
          <w:szCs w:val="24"/>
        </w:rPr>
        <w:t>. 2].</w:t>
      </w:r>
      <w:r w:rsidRPr="004C511D">
        <w:rPr>
          <w:rFonts w:cs="Times New Roman"/>
          <w:sz w:val="24"/>
          <w:szCs w:val="24"/>
        </w:rPr>
        <w:t xml:space="preserve"> Все библиографические данные должны быть тщательно выверены.</w:t>
      </w:r>
    </w:p>
    <w:p w:rsidR="00A0239F" w:rsidRPr="004C511D" w:rsidRDefault="00A0239F" w:rsidP="00A0239F">
      <w:pPr>
        <w:pStyle w:val="WW-3"/>
        <w:tabs>
          <w:tab w:val="left" w:pos="851"/>
        </w:tabs>
        <w:ind w:firstLine="567"/>
        <w:jc w:val="both"/>
        <w:rPr>
          <w:rFonts w:ascii="Times New Roman" w:hAnsi="Times New Roman"/>
          <w:sz w:val="24"/>
        </w:rPr>
      </w:pPr>
      <w:r w:rsidRPr="004C511D">
        <w:rPr>
          <w:rFonts w:ascii="Times New Roman" w:hAnsi="Times New Roman"/>
          <w:b w:val="0"/>
          <w:bCs w:val="0"/>
          <w:spacing w:val="-6"/>
          <w:sz w:val="24"/>
        </w:rPr>
        <w:t xml:space="preserve">12. Таблицы, схемы, рисунки должны иметь название и быть набраны в среде </w:t>
      </w:r>
      <w:r w:rsidRPr="004C511D">
        <w:rPr>
          <w:rFonts w:ascii="Times New Roman" w:hAnsi="Times New Roman"/>
          <w:b w:val="0"/>
          <w:bCs w:val="0"/>
          <w:spacing w:val="-6"/>
          <w:sz w:val="24"/>
          <w:lang w:val="en-US"/>
        </w:rPr>
        <w:t>Windows</w:t>
      </w:r>
      <w:r w:rsidRPr="004C511D">
        <w:rPr>
          <w:rFonts w:ascii="Times New Roman" w:hAnsi="Times New Roman"/>
          <w:b w:val="0"/>
          <w:bCs w:val="0"/>
          <w:spacing w:val="-6"/>
          <w:sz w:val="24"/>
        </w:rPr>
        <w:t xml:space="preserve">. </w:t>
      </w:r>
      <w:r w:rsidRPr="004C511D">
        <w:rPr>
          <w:rFonts w:ascii="Times New Roman" w:hAnsi="Times New Roman"/>
          <w:b w:val="0"/>
          <w:spacing w:val="-6"/>
          <w:sz w:val="24"/>
        </w:rPr>
        <w:t xml:space="preserve">Все рисунки и фотографии должны иметь хороший контраст и разрешение не менее 300 </w:t>
      </w:r>
      <w:r w:rsidRPr="004C511D">
        <w:rPr>
          <w:rFonts w:ascii="Times New Roman" w:hAnsi="Times New Roman"/>
          <w:b w:val="0"/>
          <w:spacing w:val="-6"/>
          <w:sz w:val="24"/>
          <w:lang w:val="en-US"/>
        </w:rPr>
        <w:t>dpi</w:t>
      </w:r>
      <w:r w:rsidRPr="004C511D">
        <w:rPr>
          <w:rFonts w:ascii="Times New Roman" w:hAnsi="Times New Roman"/>
          <w:b w:val="0"/>
          <w:spacing w:val="-6"/>
          <w:sz w:val="24"/>
        </w:rPr>
        <w:t>.</w:t>
      </w:r>
      <w:r w:rsidRPr="004C511D">
        <w:rPr>
          <w:rFonts w:ascii="Times New Roman" w:hAnsi="Times New Roman"/>
          <w:b w:val="0"/>
          <w:sz w:val="24"/>
        </w:rPr>
        <w:t xml:space="preserve"> Все иллюстрации должны иметь сквозную нумерацию, подрисуночную подпись. Подрисуночная подпись должна быть лаконичной, но емкой по содержанию. </w:t>
      </w:r>
      <w:r w:rsidRPr="004C511D">
        <w:rPr>
          <w:rStyle w:val="aa"/>
          <w:b w:val="0"/>
          <w:sz w:val="24"/>
        </w:rPr>
        <w:t>Таблицы</w:t>
      </w:r>
      <w:r w:rsidRPr="004C511D">
        <w:rPr>
          <w:rFonts w:ascii="Times New Roman" w:hAnsi="Times New Roman"/>
          <w:b w:val="0"/>
          <w:sz w:val="24"/>
        </w:rPr>
        <w:t xml:space="preserve"> должны быть наглядными, иметь название, порядковый номер. Не нумеруются таблица или рисунок, если они в тексте единственные. На все таблицы и рисунки должны быть ссылки в тексте.</w:t>
      </w:r>
      <w:r w:rsidRPr="004C511D">
        <w:rPr>
          <w:rStyle w:val="aa"/>
          <w:b w:val="0"/>
          <w:sz w:val="24"/>
        </w:rPr>
        <w:t xml:space="preserve"> Рисунки и таблицы вставляются в тексте в нужное место.</w:t>
      </w:r>
    </w:p>
    <w:p w:rsidR="00A0239F" w:rsidRPr="004C511D" w:rsidRDefault="00A0239F" w:rsidP="00A0239F">
      <w:pPr>
        <w:pStyle w:val="11"/>
        <w:shd w:val="clear" w:color="auto" w:fill="auto"/>
        <w:spacing w:before="0" w:after="0" w:line="240" w:lineRule="auto"/>
        <w:ind w:firstLine="567"/>
        <w:jc w:val="both"/>
        <w:rPr>
          <w:rFonts w:cs="Times New Roman"/>
          <w:sz w:val="24"/>
          <w:szCs w:val="24"/>
        </w:rPr>
      </w:pPr>
      <w:r w:rsidRPr="004C511D">
        <w:rPr>
          <w:rFonts w:cs="Times New Roman"/>
          <w:sz w:val="24"/>
          <w:szCs w:val="24"/>
        </w:rPr>
        <w:t xml:space="preserve">13. </w:t>
      </w:r>
      <w:r w:rsidRPr="004C511D">
        <w:rPr>
          <w:rFonts w:cs="Times New Roman"/>
          <w:i/>
          <w:sz w:val="24"/>
          <w:szCs w:val="24"/>
        </w:rPr>
        <w:t>Сокращения слов</w:t>
      </w:r>
      <w:r w:rsidRPr="004C511D">
        <w:rPr>
          <w:rFonts w:cs="Times New Roman"/>
          <w:sz w:val="24"/>
          <w:szCs w:val="24"/>
        </w:rPr>
        <w:t xml:space="preserve"> не допускаются, </w:t>
      </w:r>
      <w:proofErr w:type="gramStart"/>
      <w:r w:rsidRPr="004C511D">
        <w:rPr>
          <w:rFonts w:cs="Times New Roman"/>
          <w:sz w:val="24"/>
          <w:szCs w:val="24"/>
        </w:rPr>
        <w:t>кроме</w:t>
      </w:r>
      <w:proofErr w:type="gramEnd"/>
      <w:r w:rsidRPr="004C511D">
        <w:rPr>
          <w:rFonts w:cs="Times New Roman"/>
          <w:sz w:val="24"/>
          <w:szCs w:val="24"/>
        </w:rPr>
        <w:t xml:space="preserve"> общепринятых. Аббревиатуры включаются в текст лишь после их первого упоминания с полной расшифровкой (например, Национальная Академия наук Республики Казахстан – НАН РК).</w:t>
      </w:r>
    </w:p>
    <w:p w:rsidR="00A0239F" w:rsidRPr="004C511D" w:rsidRDefault="00A0239F" w:rsidP="00A0239F">
      <w:pPr>
        <w:pStyle w:val="11"/>
        <w:shd w:val="clear" w:color="auto" w:fill="auto"/>
        <w:spacing w:before="0" w:after="0" w:line="240" w:lineRule="auto"/>
        <w:ind w:firstLine="567"/>
        <w:jc w:val="both"/>
        <w:rPr>
          <w:rFonts w:cs="Times New Roman"/>
          <w:sz w:val="24"/>
          <w:szCs w:val="24"/>
        </w:rPr>
      </w:pPr>
      <w:r w:rsidRPr="004C511D">
        <w:rPr>
          <w:rStyle w:val="aa"/>
          <w:sz w:val="24"/>
          <w:szCs w:val="24"/>
        </w:rPr>
        <w:t xml:space="preserve">14. Примечания </w:t>
      </w:r>
      <w:r w:rsidRPr="004C511D">
        <w:rPr>
          <w:rFonts w:cs="Times New Roman"/>
          <w:sz w:val="24"/>
          <w:szCs w:val="24"/>
        </w:rPr>
        <w:t xml:space="preserve">оформляются числами в виде верхнего индекса и должны быть последовательно пронумерованы. Тексты примечаний относят в конец статьи в раздел ПРИМЕЧАНИЯ и нумеруют числом в виде верхнего индекса. </w:t>
      </w:r>
      <w:r w:rsidRPr="004C511D">
        <w:rPr>
          <w:rStyle w:val="aa"/>
          <w:sz w:val="24"/>
          <w:szCs w:val="24"/>
          <w:u w:val="single"/>
        </w:rPr>
        <w:t>Подстрочные сноски в тексте не допускаются.</w:t>
      </w:r>
    </w:p>
    <w:p w:rsidR="00A0239F" w:rsidRPr="004C511D" w:rsidRDefault="00A0239F" w:rsidP="00A0239F">
      <w:pPr>
        <w:pStyle w:val="11"/>
        <w:shd w:val="clear" w:color="auto" w:fill="auto"/>
        <w:spacing w:before="0" w:after="0" w:line="240" w:lineRule="auto"/>
        <w:ind w:firstLine="567"/>
        <w:jc w:val="both"/>
        <w:rPr>
          <w:rFonts w:cs="Times New Roman"/>
          <w:sz w:val="24"/>
          <w:szCs w:val="24"/>
        </w:rPr>
      </w:pPr>
      <w:r w:rsidRPr="004C511D">
        <w:rPr>
          <w:rFonts w:cs="Times New Roman"/>
          <w:sz w:val="24"/>
          <w:szCs w:val="24"/>
        </w:rPr>
        <w:t xml:space="preserve">Если в статье есть и ПРИМЕЧАНИЯ, и </w:t>
      </w:r>
      <w:r w:rsidRPr="004C511D">
        <w:rPr>
          <w:rFonts w:cs="Times New Roman"/>
          <w:bCs/>
          <w:spacing w:val="-6"/>
          <w:sz w:val="24"/>
          <w:szCs w:val="24"/>
        </w:rPr>
        <w:t>СПИСОК ЛИТЕРАТУРЫ (И ИСТОЧНИКОВ)</w:t>
      </w:r>
      <w:r w:rsidRPr="004C511D">
        <w:rPr>
          <w:rFonts w:cs="Times New Roman"/>
          <w:sz w:val="24"/>
          <w:szCs w:val="24"/>
        </w:rPr>
        <w:t>, то сначала идет раздел ПРИМЕЧАНИЯ.</w:t>
      </w:r>
    </w:p>
    <w:p w:rsidR="00A0239F" w:rsidRPr="004C511D" w:rsidRDefault="00A0239F" w:rsidP="00A0239F">
      <w:pPr>
        <w:pStyle w:val="11"/>
        <w:shd w:val="clear" w:color="auto" w:fill="auto"/>
        <w:spacing w:before="0" w:after="0" w:line="240" w:lineRule="auto"/>
        <w:ind w:firstLine="567"/>
        <w:jc w:val="both"/>
        <w:rPr>
          <w:rFonts w:cs="Times New Roman"/>
          <w:sz w:val="24"/>
          <w:szCs w:val="24"/>
        </w:rPr>
      </w:pPr>
      <w:r w:rsidRPr="004C511D">
        <w:rPr>
          <w:rFonts w:cs="Times New Roman"/>
          <w:sz w:val="24"/>
          <w:szCs w:val="24"/>
        </w:rPr>
        <w:t xml:space="preserve">15. </w:t>
      </w:r>
      <w:r w:rsidRPr="004C511D">
        <w:rPr>
          <w:rFonts w:cs="Times New Roman"/>
          <w:i/>
          <w:sz w:val="24"/>
          <w:szCs w:val="24"/>
        </w:rPr>
        <w:t>Унификация знаков:</w:t>
      </w:r>
      <w:r w:rsidRPr="004C511D">
        <w:rPr>
          <w:rFonts w:cs="Times New Roman"/>
          <w:sz w:val="24"/>
          <w:szCs w:val="24"/>
        </w:rPr>
        <w:t xml:space="preserve"> кавычки</w:t>
      </w:r>
      <w:proofErr w:type="gramStart"/>
      <w:r w:rsidRPr="004C511D">
        <w:rPr>
          <w:rFonts w:cs="Times New Roman"/>
          <w:sz w:val="24"/>
          <w:szCs w:val="24"/>
        </w:rPr>
        <w:t xml:space="preserve"> – «»; </w:t>
      </w:r>
      <w:proofErr w:type="gramEnd"/>
      <w:r w:rsidRPr="004C511D">
        <w:rPr>
          <w:rFonts w:cs="Times New Roman"/>
          <w:sz w:val="24"/>
          <w:szCs w:val="24"/>
        </w:rPr>
        <w:t>века в датах – обозначать римскими цифрами, годы – арабскими. Необходимо различать использование дефиса</w:t>
      </w:r>
      <w:proofErr w:type="gramStart"/>
      <w:r w:rsidRPr="004C511D">
        <w:rPr>
          <w:rFonts w:cs="Times New Roman"/>
          <w:sz w:val="24"/>
          <w:szCs w:val="24"/>
        </w:rPr>
        <w:t xml:space="preserve"> (-) </w:t>
      </w:r>
      <w:proofErr w:type="gramEnd"/>
      <w:r w:rsidRPr="004C511D">
        <w:rPr>
          <w:rFonts w:cs="Times New Roman"/>
          <w:sz w:val="24"/>
          <w:szCs w:val="24"/>
        </w:rPr>
        <w:t xml:space="preserve">и среднего тире (–). Последнее указывается при обозначении числовых, хронологических пределов и т. п.: с. 89–92, 179–185-бб.; 1878–1879 гг.; </w:t>
      </w:r>
      <w:r w:rsidRPr="004C511D">
        <w:rPr>
          <w:rFonts w:cs="Times New Roman"/>
          <w:sz w:val="24"/>
          <w:szCs w:val="24"/>
          <w:lang w:val="en-US"/>
        </w:rPr>
        <w:t>XV</w:t>
      </w:r>
      <w:r w:rsidRPr="004C511D">
        <w:rPr>
          <w:rFonts w:cs="Times New Roman"/>
          <w:sz w:val="24"/>
          <w:szCs w:val="24"/>
        </w:rPr>
        <w:t>–</w:t>
      </w:r>
      <w:r w:rsidRPr="004C511D">
        <w:rPr>
          <w:rFonts w:cs="Times New Roman"/>
          <w:sz w:val="24"/>
          <w:szCs w:val="24"/>
          <w:lang w:val="en-US"/>
        </w:rPr>
        <w:t>XVI</w:t>
      </w:r>
      <w:r w:rsidRPr="004C511D">
        <w:rPr>
          <w:rFonts w:cs="Times New Roman"/>
          <w:sz w:val="24"/>
          <w:szCs w:val="24"/>
        </w:rPr>
        <w:t xml:space="preserve"> вв. (без отбивки), или конец </w:t>
      </w:r>
      <w:r w:rsidRPr="004C511D">
        <w:rPr>
          <w:rFonts w:cs="Times New Roman"/>
          <w:sz w:val="24"/>
          <w:szCs w:val="24"/>
          <w:lang w:val="en-US"/>
        </w:rPr>
        <w:t>XV</w:t>
      </w:r>
      <w:r w:rsidRPr="004C511D">
        <w:rPr>
          <w:rFonts w:cs="Times New Roman"/>
          <w:sz w:val="24"/>
          <w:szCs w:val="24"/>
        </w:rPr>
        <w:t xml:space="preserve"> – начало </w:t>
      </w:r>
      <w:r w:rsidRPr="004C511D">
        <w:rPr>
          <w:rFonts w:cs="Times New Roman"/>
          <w:sz w:val="24"/>
          <w:szCs w:val="24"/>
          <w:lang w:val="en-US"/>
        </w:rPr>
        <w:t>XVI</w:t>
      </w:r>
      <w:r w:rsidRPr="004C511D">
        <w:rPr>
          <w:rFonts w:cs="Times New Roman"/>
          <w:sz w:val="24"/>
          <w:szCs w:val="24"/>
        </w:rPr>
        <w:t xml:space="preserve"> вв. (с отбивкой); 7–8 км; М.–Л. и т. п.</w:t>
      </w:r>
    </w:p>
    <w:p w:rsidR="00A0239F" w:rsidRPr="004C511D" w:rsidRDefault="00A0239F" w:rsidP="00A0239F">
      <w:pPr>
        <w:ind w:firstLine="567"/>
        <w:jc w:val="both"/>
      </w:pPr>
      <w:r w:rsidRPr="004C511D">
        <w:t xml:space="preserve">16. </w:t>
      </w:r>
      <w:r w:rsidRPr="004C511D">
        <w:rPr>
          <w:b/>
        </w:rPr>
        <w:t>НЕЛЬЗЯ</w:t>
      </w:r>
      <w:r w:rsidRPr="004C511D">
        <w:t xml:space="preserve"> производить табуляцию, выделять слова разрядкой, пользоваться командами, выполняющимися в автоматическом режиме, использовать макросы, сохранять текст в виде шаблона.</w:t>
      </w:r>
    </w:p>
    <w:p w:rsidR="00A0239F" w:rsidRPr="004C511D" w:rsidRDefault="00A0239F" w:rsidP="00A0239F">
      <w:pPr>
        <w:ind w:firstLine="567"/>
        <w:jc w:val="both"/>
      </w:pPr>
      <w:r w:rsidRPr="004C511D">
        <w:t xml:space="preserve">17. Названием файлов является фамилия автора (для текстовых файлов – Омаров_заявка.doc, </w:t>
      </w:r>
      <w:proofErr w:type="spellStart"/>
      <w:r w:rsidRPr="004C511D">
        <w:t>Омаров_статья</w:t>
      </w:r>
      <w:proofErr w:type="spellEnd"/>
      <w:r w:rsidRPr="004C511D">
        <w:t>.</w:t>
      </w:r>
      <w:r w:rsidRPr="004C511D">
        <w:rPr>
          <w:lang w:val="en-US"/>
        </w:rPr>
        <w:t>doc</w:t>
      </w:r>
      <w:r w:rsidRPr="004C511D">
        <w:t>; для иллюстраций – Омаров_рис</w:t>
      </w:r>
      <w:proofErr w:type="gramStart"/>
      <w:r w:rsidRPr="004C511D">
        <w:t>1</w:t>
      </w:r>
      <w:proofErr w:type="gramEnd"/>
      <w:r w:rsidRPr="004C511D">
        <w:t>.</w:t>
      </w:r>
      <w:r w:rsidRPr="004C511D">
        <w:rPr>
          <w:lang w:val="en-US"/>
        </w:rPr>
        <w:t>jpeg</w:t>
      </w:r>
      <w:r w:rsidRPr="004C511D">
        <w:t>).</w:t>
      </w:r>
    </w:p>
    <w:p w:rsidR="00A0239F" w:rsidRPr="004C511D" w:rsidRDefault="00A0239F" w:rsidP="00A0239F">
      <w:pPr>
        <w:ind w:firstLine="567"/>
        <w:jc w:val="both"/>
      </w:pPr>
    </w:p>
    <w:p w:rsidR="00A0239F" w:rsidRPr="004C511D" w:rsidRDefault="00A0239F" w:rsidP="00A0239F">
      <w:pPr>
        <w:ind w:firstLine="567"/>
        <w:jc w:val="both"/>
      </w:pPr>
      <w:r w:rsidRPr="004C511D">
        <w:t>Редколлегия оставляет за собой право отклонить статьи, не соответствующие требованиям к оформлению</w:t>
      </w:r>
      <w:r>
        <w:t xml:space="preserve"> (ниже </w:t>
      </w:r>
      <w:proofErr w:type="gramStart"/>
      <w:r>
        <w:t>см</w:t>
      </w:r>
      <w:proofErr w:type="gramEnd"/>
      <w:r>
        <w:t>. образец)</w:t>
      </w:r>
      <w:r w:rsidRPr="004C511D">
        <w:t>.</w:t>
      </w:r>
    </w:p>
    <w:p w:rsidR="00A0239F" w:rsidRPr="004C511D" w:rsidRDefault="00A0239F" w:rsidP="00A0239F">
      <w:pPr>
        <w:ind w:firstLine="567"/>
        <w:jc w:val="both"/>
      </w:pPr>
    </w:p>
    <w:p w:rsidR="00A0239F" w:rsidRDefault="00A0239F" w:rsidP="00A0239F">
      <w:pPr>
        <w:ind w:firstLine="709"/>
        <w:jc w:val="center"/>
        <w:rPr>
          <w:b/>
        </w:rPr>
      </w:pPr>
    </w:p>
    <w:p w:rsidR="00A0239F" w:rsidRDefault="00A0239F" w:rsidP="00A0239F">
      <w:pPr>
        <w:ind w:firstLine="709"/>
        <w:jc w:val="center"/>
        <w:rPr>
          <w:b/>
        </w:rPr>
      </w:pPr>
    </w:p>
    <w:p w:rsidR="00A0239F" w:rsidRDefault="00A0239F" w:rsidP="00A0239F">
      <w:pPr>
        <w:ind w:firstLine="709"/>
        <w:jc w:val="center"/>
        <w:rPr>
          <w:b/>
        </w:rPr>
      </w:pPr>
    </w:p>
    <w:p w:rsidR="00A0239F" w:rsidRDefault="00A0239F" w:rsidP="00A0239F">
      <w:pPr>
        <w:ind w:firstLine="709"/>
        <w:jc w:val="center"/>
        <w:rPr>
          <w:b/>
        </w:rPr>
      </w:pPr>
    </w:p>
    <w:p w:rsidR="00A0239F" w:rsidRDefault="00A0239F" w:rsidP="00A0239F">
      <w:pPr>
        <w:ind w:firstLine="709"/>
        <w:jc w:val="center"/>
        <w:rPr>
          <w:b/>
        </w:rPr>
      </w:pPr>
    </w:p>
    <w:p w:rsidR="00A0239F" w:rsidRDefault="00A0239F" w:rsidP="00A0239F">
      <w:pPr>
        <w:ind w:firstLine="709"/>
        <w:jc w:val="center"/>
        <w:rPr>
          <w:b/>
        </w:rPr>
      </w:pPr>
    </w:p>
    <w:p w:rsidR="00A0239F" w:rsidRDefault="00A0239F" w:rsidP="00A0239F">
      <w:pPr>
        <w:ind w:firstLine="709"/>
        <w:jc w:val="center"/>
        <w:rPr>
          <w:b/>
        </w:rPr>
      </w:pPr>
    </w:p>
    <w:p w:rsidR="00A0239F" w:rsidRDefault="00A0239F" w:rsidP="00A0239F">
      <w:pPr>
        <w:ind w:firstLine="709"/>
        <w:jc w:val="center"/>
        <w:rPr>
          <w:b/>
        </w:rPr>
      </w:pPr>
    </w:p>
    <w:p w:rsidR="00A0239F" w:rsidRDefault="00A0239F" w:rsidP="00A0239F">
      <w:pPr>
        <w:ind w:firstLine="709"/>
        <w:jc w:val="center"/>
        <w:rPr>
          <w:b/>
        </w:rPr>
      </w:pPr>
    </w:p>
    <w:p w:rsidR="00A0239F" w:rsidRDefault="00A0239F" w:rsidP="00A0239F">
      <w:pPr>
        <w:ind w:firstLine="709"/>
        <w:jc w:val="center"/>
        <w:rPr>
          <w:b/>
        </w:rPr>
      </w:pPr>
    </w:p>
    <w:p w:rsidR="00A0239F" w:rsidRPr="004C511D" w:rsidRDefault="00A0239F" w:rsidP="00A0239F">
      <w:pPr>
        <w:ind w:firstLine="709"/>
        <w:jc w:val="center"/>
        <w:rPr>
          <w:b/>
        </w:rPr>
      </w:pPr>
      <w:r w:rsidRPr="004C511D">
        <w:rPr>
          <w:b/>
        </w:rPr>
        <w:lastRenderedPageBreak/>
        <w:t>ОБРАЗЕЦ ОФОРМЛЕНИЯ СТАТЬИ</w:t>
      </w:r>
    </w:p>
    <w:p w:rsidR="00A0239F" w:rsidRPr="004C511D" w:rsidRDefault="00A0239F" w:rsidP="00A0239F">
      <w:pPr>
        <w:ind w:firstLine="709"/>
        <w:jc w:val="cente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A0239F" w:rsidRPr="004C511D" w:rsidTr="00A611B4">
        <w:tc>
          <w:tcPr>
            <w:tcW w:w="9571" w:type="dxa"/>
            <w:shd w:val="clear" w:color="auto" w:fill="auto"/>
          </w:tcPr>
          <w:p w:rsidR="00A0239F" w:rsidRPr="004C511D" w:rsidRDefault="00A0239F" w:rsidP="00A611B4">
            <w:pPr>
              <w:jc w:val="center"/>
              <w:rPr>
                <w:b/>
              </w:rPr>
            </w:pPr>
            <w:r w:rsidRPr="004C511D">
              <w:rPr>
                <w:b/>
                <w:lang w:val="kk-KZ"/>
              </w:rPr>
              <w:t>Абдулина А</w:t>
            </w:r>
            <w:r w:rsidRPr="004C511D">
              <w:rPr>
                <w:b/>
              </w:rPr>
              <w:t>.Т., к.и.н.</w:t>
            </w:r>
          </w:p>
          <w:p w:rsidR="00A0239F" w:rsidRPr="004C511D" w:rsidRDefault="00A0239F" w:rsidP="00A611B4">
            <w:pPr>
              <w:jc w:val="center"/>
            </w:pPr>
            <w:r w:rsidRPr="004C511D">
              <w:t xml:space="preserve">Институт истории и этнологии им. Ч.Ч. Валиханова, </w:t>
            </w:r>
          </w:p>
          <w:p w:rsidR="00A0239F" w:rsidRPr="004C511D" w:rsidRDefault="00A0239F" w:rsidP="00A611B4">
            <w:pPr>
              <w:jc w:val="center"/>
            </w:pPr>
            <w:r w:rsidRPr="004C511D">
              <w:t>ведущий научный сотрудник отдела этнологии и антропологии</w:t>
            </w:r>
          </w:p>
          <w:p w:rsidR="00A0239F" w:rsidRPr="004C511D" w:rsidRDefault="00A0239F" w:rsidP="00A611B4">
            <w:pPr>
              <w:jc w:val="center"/>
              <w:rPr>
                <w:b/>
                <w:lang w:val="kk-KZ"/>
              </w:rPr>
            </w:pPr>
          </w:p>
          <w:p w:rsidR="00A0239F" w:rsidRPr="004C511D" w:rsidRDefault="00A0239F" w:rsidP="00A611B4">
            <w:pPr>
              <w:jc w:val="center"/>
              <w:rPr>
                <w:b/>
                <w:lang w:val="kk-KZ"/>
              </w:rPr>
            </w:pPr>
            <w:r w:rsidRPr="004C511D">
              <w:rPr>
                <w:b/>
                <w:lang w:val="kk-KZ"/>
              </w:rPr>
              <w:t xml:space="preserve">ЛИЧНОСТЬ В ИСТОРИИ: </w:t>
            </w:r>
          </w:p>
          <w:p w:rsidR="00A0239F" w:rsidRPr="004C511D" w:rsidRDefault="00A0239F" w:rsidP="00A611B4">
            <w:pPr>
              <w:jc w:val="center"/>
              <w:rPr>
                <w:b/>
                <w:lang w:val="kk-KZ"/>
              </w:rPr>
            </w:pPr>
            <w:r w:rsidRPr="004C511D">
              <w:rPr>
                <w:b/>
                <w:lang w:val="kk-KZ"/>
              </w:rPr>
              <w:t xml:space="preserve">МЕТОДОЛОГИЧЕСКИЕ ПОДХОДЫ ИССЛЕДОВАНИЯ  </w:t>
            </w:r>
          </w:p>
          <w:p w:rsidR="00A0239F" w:rsidRPr="004C511D" w:rsidRDefault="00A0239F" w:rsidP="00A611B4">
            <w:pPr>
              <w:jc w:val="center"/>
              <w:rPr>
                <w:b/>
                <w:lang w:val="kk-KZ"/>
              </w:rPr>
            </w:pPr>
          </w:p>
          <w:p w:rsidR="00A0239F" w:rsidRPr="004C511D" w:rsidRDefault="00A0239F" w:rsidP="00A611B4">
            <w:pPr>
              <w:ind w:firstLine="426"/>
            </w:pPr>
            <w:r w:rsidRPr="004C511D">
              <w:t>Текст доклада, текст доклада, текст доклада</w:t>
            </w:r>
          </w:p>
          <w:p w:rsidR="00A0239F" w:rsidRPr="004C511D" w:rsidRDefault="00A0239F" w:rsidP="00A611B4">
            <w:pPr>
              <w:ind w:firstLine="426"/>
              <w:jc w:val="center"/>
              <w:rPr>
                <w:b/>
              </w:rPr>
            </w:pPr>
          </w:p>
          <w:p w:rsidR="00A0239F" w:rsidRPr="004C511D" w:rsidRDefault="00A0239F" w:rsidP="00A611B4">
            <w:pPr>
              <w:ind w:firstLine="426"/>
              <w:rPr>
                <w:b/>
                <w:bCs/>
              </w:rPr>
            </w:pPr>
            <w:r w:rsidRPr="004C511D">
              <w:rPr>
                <w:b/>
                <w:bCs/>
              </w:rPr>
              <w:t>Список использованной литературы и источников:</w:t>
            </w:r>
          </w:p>
          <w:p w:rsidR="00A0239F" w:rsidRPr="004C511D" w:rsidRDefault="00A0239F" w:rsidP="00A611B4">
            <w:pPr>
              <w:ind w:firstLine="426"/>
              <w:jc w:val="both"/>
            </w:pPr>
            <w:r w:rsidRPr="004C511D">
              <w:t xml:space="preserve">1 Назарбаев Н.А. В потоке истории. – </w:t>
            </w:r>
            <w:proofErr w:type="spellStart"/>
            <w:r w:rsidRPr="004C511D">
              <w:t>Алматы</w:t>
            </w:r>
            <w:proofErr w:type="spellEnd"/>
            <w:r w:rsidRPr="004C511D">
              <w:t xml:space="preserve">: </w:t>
            </w:r>
            <w:proofErr w:type="spellStart"/>
            <w:r w:rsidRPr="004C511D">
              <w:t>Атамура</w:t>
            </w:r>
            <w:proofErr w:type="spellEnd"/>
            <w:r w:rsidRPr="004C511D">
              <w:t>, 1999. – 296 с.</w:t>
            </w:r>
          </w:p>
          <w:p w:rsidR="00A0239F" w:rsidRPr="004C511D" w:rsidRDefault="00A0239F" w:rsidP="00A611B4">
            <w:pPr>
              <w:ind w:firstLine="426"/>
              <w:jc w:val="both"/>
            </w:pPr>
            <w:r w:rsidRPr="004C511D">
              <w:t xml:space="preserve">2 </w:t>
            </w:r>
            <w:proofErr w:type="spellStart"/>
            <w:r w:rsidRPr="004C511D">
              <w:t>Абусеитова</w:t>
            </w:r>
            <w:proofErr w:type="spellEnd"/>
            <w:r w:rsidRPr="004C511D">
              <w:t xml:space="preserve"> М.Х. История Центральной Азии: концепции, методология и новые подходы // Материалы международной научно-теоретической конференции «К новым стандартам в развитии общественных наук в Центральной Азии». – </w:t>
            </w:r>
            <w:proofErr w:type="spellStart"/>
            <w:r w:rsidRPr="004C511D">
              <w:t>Алматы</w:t>
            </w:r>
            <w:proofErr w:type="spellEnd"/>
            <w:r w:rsidRPr="004C511D">
              <w:t xml:space="preserve">: </w:t>
            </w:r>
            <w:proofErr w:type="spellStart"/>
            <w:r w:rsidRPr="004C511D">
              <w:t>Дайк-Пресс</w:t>
            </w:r>
            <w:proofErr w:type="spellEnd"/>
            <w:r w:rsidRPr="004C511D">
              <w:t>, 2006. – С. 10–17.</w:t>
            </w:r>
          </w:p>
          <w:p w:rsidR="00A0239F" w:rsidRPr="004C511D" w:rsidRDefault="00A0239F" w:rsidP="00A611B4">
            <w:pPr>
              <w:ind w:firstLine="426"/>
              <w:jc w:val="both"/>
              <w:rPr>
                <w:b/>
              </w:rPr>
            </w:pPr>
            <w:r w:rsidRPr="004C511D">
              <w:t xml:space="preserve">3 </w:t>
            </w:r>
            <w:proofErr w:type="spellStart"/>
            <w:r w:rsidRPr="004C511D">
              <w:t>Байтова</w:t>
            </w:r>
            <w:proofErr w:type="spellEnd"/>
            <w:r w:rsidRPr="004C511D">
              <w:t xml:space="preserve"> А. </w:t>
            </w:r>
            <w:proofErr w:type="spellStart"/>
            <w:r w:rsidRPr="004C511D">
              <w:t>Инновационно-технологическое</w:t>
            </w:r>
            <w:proofErr w:type="spellEnd"/>
            <w:r w:rsidRPr="004C511D">
              <w:t xml:space="preserve"> развитие – ключевой фактор повышения конкурентоспособности // </w:t>
            </w:r>
            <w:proofErr w:type="gramStart"/>
            <w:r w:rsidRPr="004C511D">
              <w:t>Казахстанская</w:t>
            </w:r>
            <w:proofErr w:type="gramEnd"/>
            <w:r w:rsidRPr="004C511D">
              <w:t xml:space="preserve"> правда. – 2009. – № 269. – 28 июля.</w:t>
            </w:r>
          </w:p>
          <w:p w:rsidR="00A0239F" w:rsidRPr="004C511D" w:rsidRDefault="00A0239F" w:rsidP="00A611B4">
            <w:pPr>
              <w:ind w:firstLine="567"/>
              <w:jc w:val="both"/>
            </w:pPr>
            <w:bookmarkStart w:id="0" w:name="_GoBack"/>
            <w:bookmarkEnd w:id="0"/>
          </w:p>
        </w:tc>
      </w:tr>
    </w:tbl>
    <w:p w:rsidR="00A0239F" w:rsidRPr="004C511D" w:rsidRDefault="00A0239F" w:rsidP="00A0239F">
      <w:pPr>
        <w:pStyle w:val="WW-3"/>
        <w:ind w:firstLine="567"/>
        <w:jc w:val="both"/>
        <w:rPr>
          <w:rFonts w:ascii="Times New Roman" w:hAnsi="Times New Roman"/>
          <w:b w:val="0"/>
          <w:bCs w:val="0"/>
          <w:sz w:val="24"/>
        </w:rPr>
      </w:pPr>
    </w:p>
    <w:p w:rsidR="00A0239F" w:rsidRPr="004C511D" w:rsidRDefault="00A0239F" w:rsidP="00A0239F">
      <w:pPr>
        <w:pStyle w:val="WW-3"/>
        <w:ind w:firstLine="567"/>
        <w:jc w:val="both"/>
        <w:rPr>
          <w:rFonts w:ascii="Times New Roman" w:hAnsi="Times New Roman"/>
          <w:sz w:val="24"/>
        </w:rPr>
      </w:pPr>
      <w:r w:rsidRPr="004C511D">
        <w:rPr>
          <w:rFonts w:ascii="Times New Roman" w:hAnsi="Times New Roman"/>
          <w:sz w:val="24"/>
        </w:rPr>
        <w:t xml:space="preserve">Регистрационная форма </w:t>
      </w:r>
      <w:r w:rsidRPr="004C511D">
        <w:rPr>
          <w:rFonts w:ascii="Times New Roman" w:hAnsi="Times New Roman"/>
          <w:b w:val="0"/>
          <w:bCs w:val="0"/>
          <w:sz w:val="24"/>
        </w:rPr>
        <w:t>принимается до</w:t>
      </w:r>
      <w:r w:rsidRPr="004C511D">
        <w:rPr>
          <w:rFonts w:ascii="Times New Roman" w:hAnsi="Times New Roman"/>
          <w:sz w:val="24"/>
        </w:rPr>
        <w:t xml:space="preserve"> 20 сентября, материалы доклада </w:t>
      </w:r>
      <w:r w:rsidRPr="004C511D">
        <w:rPr>
          <w:rFonts w:ascii="Times New Roman" w:hAnsi="Times New Roman"/>
          <w:b w:val="0"/>
          <w:bCs w:val="0"/>
          <w:sz w:val="24"/>
        </w:rPr>
        <w:t>(статьи) – не позднее</w:t>
      </w:r>
      <w:r w:rsidRPr="004C511D">
        <w:rPr>
          <w:rFonts w:ascii="Times New Roman" w:hAnsi="Times New Roman"/>
          <w:sz w:val="24"/>
        </w:rPr>
        <w:t xml:space="preserve"> 25</w:t>
      </w:r>
      <w:r w:rsidRPr="004C511D">
        <w:rPr>
          <w:rFonts w:ascii="Times New Roman" w:hAnsi="Times New Roman"/>
          <w:sz w:val="24"/>
          <w:lang w:val="kk-KZ"/>
        </w:rPr>
        <w:t xml:space="preserve"> сентября </w:t>
      </w:r>
      <w:r w:rsidRPr="004C511D">
        <w:rPr>
          <w:rFonts w:ascii="Times New Roman" w:hAnsi="Times New Roman"/>
          <w:sz w:val="24"/>
        </w:rPr>
        <w:t>2021 г.</w:t>
      </w:r>
    </w:p>
    <w:p w:rsidR="00A0239F" w:rsidRPr="004C511D" w:rsidRDefault="00A0239F" w:rsidP="00A0239F">
      <w:pPr>
        <w:pStyle w:val="WW-3"/>
        <w:ind w:firstLine="567"/>
        <w:jc w:val="both"/>
        <w:rPr>
          <w:rFonts w:ascii="Times New Roman" w:hAnsi="Times New Roman"/>
          <w:sz w:val="24"/>
        </w:rPr>
      </w:pPr>
    </w:p>
    <w:p w:rsidR="00A0239F" w:rsidRPr="004C511D" w:rsidRDefault="00A0239F" w:rsidP="00A0239F">
      <w:pPr>
        <w:pStyle w:val="WW-3"/>
        <w:ind w:firstLine="567"/>
        <w:jc w:val="both"/>
        <w:rPr>
          <w:rFonts w:ascii="Times New Roman" w:hAnsi="Times New Roman"/>
          <w:sz w:val="24"/>
        </w:rPr>
      </w:pPr>
      <w:r w:rsidRPr="004C511D">
        <w:rPr>
          <w:rFonts w:ascii="Times New Roman" w:hAnsi="Times New Roman"/>
          <w:sz w:val="24"/>
        </w:rPr>
        <w:t xml:space="preserve">Командировочные расходы </w:t>
      </w:r>
    </w:p>
    <w:p w:rsidR="00A0239F" w:rsidRPr="004C511D" w:rsidRDefault="00A0239F" w:rsidP="00A0239F">
      <w:pPr>
        <w:pStyle w:val="WW-3"/>
        <w:ind w:firstLine="567"/>
        <w:jc w:val="both"/>
        <w:rPr>
          <w:rFonts w:ascii="Times New Roman" w:hAnsi="Times New Roman"/>
          <w:b w:val="0"/>
          <w:bCs w:val="0"/>
          <w:sz w:val="24"/>
        </w:rPr>
      </w:pPr>
      <w:r w:rsidRPr="004C511D">
        <w:rPr>
          <w:rFonts w:ascii="Times New Roman" w:hAnsi="Times New Roman"/>
          <w:b w:val="0"/>
          <w:bCs w:val="0"/>
          <w:sz w:val="24"/>
        </w:rPr>
        <w:t>Расходы, связанные с проездом и проживанием, осуществляются за счет командирующей стороны.</w:t>
      </w:r>
    </w:p>
    <w:p w:rsidR="00A0239F" w:rsidRPr="004C511D" w:rsidRDefault="00A0239F" w:rsidP="00A0239F">
      <w:pPr>
        <w:pStyle w:val="WW-3"/>
        <w:ind w:firstLine="567"/>
        <w:jc w:val="both"/>
        <w:rPr>
          <w:rFonts w:ascii="Times New Roman" w:hAnsi="Times New Roman"/>
          <w:bCs w:val="0"/>
          <w:sz w:val="24"/>
        </w:rPr>
      </w:pPr>
    </w:p>
    <w:p w:rsidR="00A0239F" w:rsidRPr="004C511D" w:rsidRDefault="00A0239F" w:rsidP="00A0239F">
      <w:pPr>
        <w:ind w:firstLine="567"/>
        <w:jc w:val="both"/>
        <w:rPr>
          <w:b/>
        </w:rPr>
      </w:pPr>
      <w:r w:rsidRPr="004C511D">
        <w:rPr>
          <w:b/>
        </w:rPr>
        <w:t>Доклады просим отправлять по адресу:</w:t>
      </w:r>
    </w:p>
    <w:p w:rsidR="00A0239F" w:rsidRPr="004C511D" w:rsidRDefault="00A0239F" w:rsidP="00A0239F">
      <w:pPr>
        <w:shd w:val="clear" w:color="auto" w:fill="FFFFFF"/>
        <w:ind w:firstLine="567"/>
        <w:jc w:val="both"/>
      </w:pPr>
      <w:r w:rsidRPr="004C511D">
        <w:t xml:space="preserve">Казахстан, 050010, г. </w:t>
      </w:r>
      <w:proofErr w:type="spellStart"/>
      <w:r w:rsidRPr="004C511D">
        <w:t>Алматы</w:t>
      </w:r>
      <w:proofErr w:type="spellEnd"/>
      <w:r w:rsidRPr="004C511D">
        <w:t>, ул. Шевченко, 28. Институт истории и этнологии им. Ч.Ч. Валиханова КН МОН РК, отдел этнологии и антропологии.</w:t>
      </w:r>
    </w:p>
    <w:p w:rsidR="00A0239F" w:rsidRPr="004C511D" w:rsidRDefault="00A0239F" w:rsidP="00A0239F">
      <w:pPr>
        <w:shd w:val="clear" w:color="auto" w:fill="FFFFFF"/>
        <w:ind w:firstLine="567"/>
        <w:jc w:val="both"/>
        <w:rPr>
          <w:lang w:val="it-IT"/>
        </w:rPr>
      </w:pPr>
      <w:r w:rsidRPr="004C511D">
        <w:rPr>
          <w:b/>
          <w:lang w:val="it-IT"/>
        </w:rPr>
        <w:t>E-mail:</w:t>
      </w:r>
      <w:r w:rsidRPr="004C511D">
        <w:rPr>
          <w:lang w:val="it-IT"/>
        </w:rPr>
        <w:t xml:space="preserve"> </w:t>
      </w:r>
      <w:r w:rsidRPr="004C511D">
        <w:rPr>
          <w:lang w:val="en-US"/>
        </w:rPr>
        <w:t>abd_aksunkar@mail.ru</w:t>
      </w:r>
      <w:r w:rsidRPr="004C511D">
        <w:rPr>
          <w:lang w:val="it-IT"/>
        </w:rPr>
        <w:t>.</w:t>
      </w:r>
    </w:p>
    <w:p w:rsidR="00A0239F" w:rsidRPr="004C511D" w:rsidRDefault="00A0239F" w:rsidP="00A0239F">
      <w:pPr>
        <w:ind w:firstLine="567"/>
        <w:jc w:val="both"/>
      </w:pPr>
      <w:r w:rsidRPr="004C511D">
        <w:rPr>
          <w:b/>
        </w:rPr>
        <w:t>Контактные телефоны ИИЭ:</w:t>
      </w:r>
      <w:r w:rsidRPr="004C511D">
        <w:rPr>
          <w:i/>
        </w:rPr>
        <w:t xml:space="preserve"> </w:t>
      </w:r>
      <w:r w:rsidRPr="004C511D">
        <w:t>тел./факс 8 (727) 261-67-19; тел. 261-65-57 (Отдел этнологии).</w:t>
      </w:r>
    </w:p>
    <w:p w:rsidR="00A0239F" w:rsidRPr="004C511D" w:rsidRDefault="00A0239F" w:rsidP="00A0239F">
      <w:pPr>
        <w:pStyle w:val="WW-3"/>
        <w:ind w:firstLine="567"/>
        <w:jc w:val="both"/>
        <w:rPr>
          <w:rFonts w:ascii="Times New Roman" w:hAnsi="Times New Roman"/>
          <w:sz w:val="24"/>
        </w:rPr>
      </w:pPr>
    </w:p>
    <w:p w:rsidR="00A0239F" w:rsidRPr="004C511D" w:rsidRDefault="00A0239F" w:rsidP="00A0239F">
      <w:pPr>
        <w:pStyle w:val="WW-3"/>
        <w:ind w:firstLine="567"/>
        <w:jc w:val="both"/>
        <w:rPr>
          <w:rFonts w:ascii="Times New Roman" w:hAnsi="Times New Roman"/>
          <w:sz w:val="24"/>
        </w:rPr>
      </w:pPr>
      <w:r w:rsidRPr="004C511D">
        <w:rPr>
          <w:rFonts w:ascii="Times New Roman" w:hAnsi="Times New Roman"/>
          <w:sz w:val="24"/>
        </w:rPr>
        <w:t>Контактные лица</w:t>
      </w:r>
    </w:p>
    <w:p w:rsidR="00A0239F" w:rsidRPr="004C511D" w:rsidRDefault="00A0239F" w:rsidP="00A0239F">
      <w:pPr>
        <w:pStyle w:val="WW-3"/>
        <w:ind w:firstLine="567"/>
        <w:jc w:val="both"/>
        <w:rPr>
          <w:rFonts w:ascii="Times New Roman" w:hAnsi="Times New Roman"/>
          <w:b w:val="0"/>
          <w:i/>
          <w:sz w:val="24"/>
        </w:rPr>
      </w:pPr>
      <w:r w:rsidRPr="004C511D">
        <w:rPr>
          <w:rFonts w:ascii="Times New Roman" w:hAnsi="Times New Roman"/>
          <w:b w:val="0"/>
          <w:i/>
          <w:sz w:val="24"/>
        </w:rPr>
        <w:t>(для решения научно-организационных вопросов)</w:t>
      </w:r>
    </w:p>
    <w:p w:rsidR="00A0239F" w:rsidRPr="004C511D" w:rsidRDefault="00A0239F" w:rsidP="00A0239F">
      <w:pPr>
        <w:ind w:firstLine="567"/>
        <w:jc w:val="both"/>
      </w:pPr>
      <w:r w:rsidRPr="004C511D">
        <w:t xml:space="preserve">Абдулина </w:t>
      </w:r>
      <w:proofErr w:type="spellStart"/>
      <w:r w:rsidRPr="004C511D">
        <w:t>Аксункар</w:t>
      </w:r>
      <w:proofErr w:type="spellEnd"/>
      <w:r w:rsidRPr="004C511D">
        <w:t xml:space="preserve"> </w:t>
      </w:r>
      <w:proofErr w:type="spellStart"/>
      <w:r w:rsidRPr="004C511D">
        <w:t>Турсыновна</w:t>
      </w:r>
      <w:proofErr w:type="spellEnd"/>
      <w:r w:rsidRPr="004C511D">
        <w:t xml:space="preserve"> – ВНС, </w:t>
      </w:r>
      <w:proofErr w:type="gramStart"/>
      <w:r w:rsidRPr="004C511D">
        <w:t>к</w:t>
      </w:r>
      <w:proofErr w:type="gramEnd"/>
      <w:r w:rsidRPr="004C511D">
        <w:t xml:space="preserve">.и.н. </w:t>
      </w:r>
    </w:p>
    <w:p w:rsidR="00A0239F" w:rsidRPr="004C511D" w:rsidRDefault="00A0239F" w:rsidP="00A0239F">
      <w:pPr>
        <w:ind w:firstLine="567"/>
        <w:jc w:val="both"/>
        <w:rPr>
          <w:lang w:val="en-US"/>
        </w:rPr>
      </w:pPr>
      <w:proofErr w:type="gramStart"/>
      <w:r w:rsidRPr="004C511D">
        <w:t>е</w:t>
      </w:r>
      <w:proofErr w:type="gramEnd"/>
      <w:r w:rsidRPr="004C511D">
        <w:rPr>
          <w:lang w:val="fr-FR"/>
        </w:rPr>
        <w:t xml:space="preserve">-mail: </w:t>
      </w:r>
      <w:r w:rsidRPr="004C511D">
        <w:rPr>
          <w:lang w:val="en-US"/>
        </w:rPr>
        <w:t xml:space="preserve">abd_aksunkar@mail.ru; </w:t>
      </w:r>
      <w:proofErr w:type="spellStart"/>
      <w:r w:rsidRPr="004C511D">
        <w:t>моб</w:t>
      </w:r>
      <w:proofErr w:type="spellEnd"/>
      <w:r w:rsidRPr="004C511D">
        <w:rPr>
          <w:lang w:val="fr-FR"/>
        </w:rPr>
        <w:t>.: +7 7</w:t>
      </w:r>
      <w:r w:rsidRPr="004C511D">
        <w:rPr>
          <w:lang w:val="en-US"/>
        </w:rPr>
        <w:t>77</w:t>
      </w:r>
      <w:r w:rsidRPr="004C511D">
        <w:rPr>
          <w:lang w:val="fr-FR"/>
        </w:rPr>
        <w:t xml:space="preserve"> </w:t>
      </w:r>
      <w:r w:rsidRPr="004C511D">
        <w:rPr>
          <w:lang w:val="en-US"/>
        </w:rPr>
        <w:t>3</w:t>
      </w:r>
      <w:r w:rsidRPr="004C511D">
        <w:rPr>
          <w:lang w:val="fr-FR"/>
        </w:rPr>
        <w:t>1</w:t>
      </w:r>
      <w:r w:rsidRPr="004C511D">
        <w:rPr>
          <w:lang w:val="en-US"/>
        </w:rPr>
        <w:t>2</w:t>
      </w:r>
      <w:r w:rsidRPr="004C511D">
        <w:rPr>
          <w:lang w:val="fr-FR"/>
        </w:rPr>
        <w:t xml:space="preserve"> </w:t>
      </w:r>
      <w:r w:rsidRPr="004C511D">
        <w:rPr>
          <w:lang w:val="en-US"/>
        </w:rPr>
        <w:t>20 36</w:t>
      </w:r>
    </w:p>
    <w:p w:rsidR="00A0239F" w:rsidRPr="004C511D" w:rsidRDefault="00A0239F" w:rsidP="00A0239F">
      <w:pPr>
        <w:ind w:firstLine="567"/>
        <w:jc w:val="both"/>
        <w:rPr>
          <w:lang w:val="fr-FR"/>
        </w:rPr>
      </w:pPr>
      <w:proofErr w:type="spellStart"/>
      <w:r w:rsidRPr="004C511D">
        <w:t>Смагулова</w:t>
      </w:r>
      <w:proofErr w:type="spellEnd"/>
      <w:r w:rsidRPr="004C511D">
        <w:rPr>
          <w:lang w:val="fr-FR"/>
        </w:rPr>
        <w:t xml:space="preserve"> </w:t>
      </w:r>
      <w:proofErr w:type="spellStart"/>
      <w:r w:rsidRPr="004C511D">
        <w:t>Анар</w:t>
      </w:r>
      <w:proofErr w:type="spellEnd"/>
      <w:r w:rsidRPr="004C511D">
        <w:rPr>
          <w:lang w:val="fr-FR"/>
        </w:rPr>
        <w:t xml:space="preserve"> </w:t>
      </w:r>
      <w:proofErr w:type="spellStart"/>
      <w:r w:rsidRPr="004C511D">
        <w:t>Мурзагалиевна</w:t>
      </w:r>
      <w:proofErr w:type="spellEnd"/>
      <w:r w:rsidRPr="004C511D">
        <w:rPr>
          <w:lang w:val="fr-FR"/>
        </w:rPr>
        <w:t xml:space="preserve"> – </w:t>
      </w:r>
      <w:r w:rsidRPr="004C511D">
        <w:t>НС</w:t>
      </w:r>
      <w:r w:rsidRPr="004C511D">
        <w:rPr>
          <w:lang w:val="fr-FR"/>
        </w:rPr>
        <w:t xml:space="preserve">, </w:t>
      </w:r>
      <w:r w:rsidRPr="004C511D">
        <w:t>магистр</w:t>
      </w:r>
      <w:r w:rsidRPr="004C511D">
        <w:rPr>
          <w:lang w:val="fr-FR"/>
        </w:rPr>
        <w:t xml:space="preserve">  </w:t>
      </w:r>
    </w:p>
    <w:p w:rsidR="00A0239F" w:rsidRPr="00721612" w:rsidRDefault="00A0239F" w:rsidP="00A0239F">
      <w:pPr>
        <w:ind w:firstLine="567"/>
        <w:jc w:val="both"/>
        <w:rPr>
          <w:lang w:val="en-US"/>
        </w:rPr>
      </w:pPr>
      <w:proofErr w:type="gramStart"/>
      <w:r w:rsidRPr="004C511D">
        <w:t>е</w:t>
      </w:r>
      <w:proofErr w:type="gramEnd"/>
      <w:r w:rsidRPr="004C511D">
        <w:rPr>
          <w:lang w:val="fr-FR"/>
        </w:rPr>
        <w:t xml:space="preserve">-mail: anaru6ka@mail.ru; </w:t>
      </w:r>
      <w:proofErr w:type="spellStart"/>
      <w:r w:rsidRPr="004C511D">
        <w:t>моб</w:t>
      </w:r>
      <w:proofErr w:type="spellEnd"/>
      <w:r w:rsidRPr="004C511D">
        <w:rPr>
          <w:lang w:val="fr-FR"/>
        </w:rPr>
        <w:t>.: +7 7</w:t>
      </w:r>
      <w:r w:rsidRPr="00721612">
        <w:rPr>
          <w:lang w:val="en-US"/>
        </w:rPr>
        <w:t>77</w:t>
      </w:r>
      <w:r w:rsidRPr="004C511D">
        <w:rPr>
          <w:lang w:val="fr-FR"/>
        </w:rPr>
        <w:t xml:space="preserve"> </w:t>
      </w:r>
      <w:r w:rsidRPr="00721612">
        <w:rPr>
          <w:lang w:val="en-US"/>
        </w:rPr>
        <w:t>145</w:t>
      </w:r>
      <w:r w:rsidRPr="004C511D">
        <w:rPr>
          <w:lang w:val="fr-FR"/>
        </w:rPr>
        <w:t xml:space="preserve"> </w:t>
      </w:r>
      <w:r w:rsidRPr="00721612">
        <w:rPr>
          <w:lang w:val="en-US"/>
        </w:rPr>
        <w:t>50 69</w:t>
      </w:r>
    </w:p>
    <w:p w:rsidR="00A0239F" w:rsidRPr="00721612" w:rsidRDefault="00A0239F" w:rsidP="00A0239F">
      <w:pPr>
        <w:rPr>
          <w:b/>
          <w:lang w:val="en-US"/>
        </w:rPr>
      </w:pPr>
      <w:r w:rsidRPr="00721612">
        <w:rPr>
          <w:b/>
          <w:lang w:val="en-US"/>
        </w:rPr>
        <w:br w:type="page"/>
      </w:r>
    </w:p>
    <w:p w:rsidR="00A0239F" w:rsidRPr="004C511D" w:rsidRDefault="00A0239F" w:rsidP="00A0239F">
      <w:pPr>
        <w:ind w:firstLine="567"/>
        <w:jc w:val="center"/>
        <w:rPr>
          <w:b/>
        </w:rPr>
      </w:pPr>
      <w:r w:rsidRPr="004C511D">
        <w:rPr>
          <w:b/>
        </w:rPr>
        <w:lastRenderedPageBreak/>
        <w:t>Приложение</w:t>
      </w:r>
    </w:p>
    <w:p w:rsidR="00A0239F" w:rsidRPr="004C511D" w:rsidRDefault="00A0239F" w:rsidP="00A0239F">
      <w:pPr>
        <w:ind w:firstLine="567"/>
        <w:jc w:val="both"/>
        <w:rPr>
          <w:b/>
        </w:rPr>
      </w:pPr>
      <w:r w:rsidRPr="004C511D">
        <w:rPr>
          <w:b/>
        </w:rPr>
        <w:t>Регистрационная форма (</w:t>
      </w:r>
      <w:r w:rsidRPr="004C511D">
        <w:t>на казахском или русском яз.)</w:t>
      </w:r>
    </w:p>
    <w:p w:rsidR="00A0239F" w:rsidRPr="004C511D" w:rsidRDefault="00A0239F" w:rsidP="00A0239F">
      <w:pPr>
        <w:ind w:firstLine="567"/>
        <w:jc w:val="both"/>
      </w:pPr>
      <w:r w:rsidRPr="004C511D">
        <w:t>муж</w:t>
      </w:r>
      <w:proofErr w:type="gramStart"/>
      <w:r w:rsidRPr="004C511D">
        <w:t>.</w:t>
      </w:r>
      <w:proofErr w:type="gramEnd"/>
      <w:r w:rsidRPr="004C511D">
        <w:t xml:space="preserve">  </w:t>
      </w:r>
      <w:r w:rsidRPr="004C511D">
        <w:rPr>
          <w:rFonts w:eastAsia="Arial"/>
        </w:rPr>
        <w:t>□</w:t>
      </w:r>
      <w:r w:rsidRPr="004C511D">
        <w:tab/>
      </w:r>
      <w:r w:rsidRPr="004C511D">
        <w:tab/>
      </w:r>
      <w:r w:rsidRPr="004C511D">
        <w:tab/>
      </w:r>
      <w:proofErr w:type="gramStart"/>
      <w:r w:rsidRPr="004C511D">
        <w:t>ж</w:t>
      </w:r>
      <w:proofErr w:type="gramEnd"/>
      <w:r w:rsidRPr="004C511D">
        <w:t xml:space="preserve">ен.  </w:t>
      </w:r>
      <w:r w:rsidRPr="004C511D">
        <w:rPr>
          <w:rFonts w:eastAsia="Arial"/>
        </w:rPr>
        <w:t>□</w:t>
      </w:r>
    </w:p>
    <w:p w:rsidR="00A0239F" w:rsidRPr="004C511D" w:rsidRDefault="00A0239F" w:rsidP="00A0239F">
      <w:pPr>
        <w:ind w:firstLine="567"/>
        <w:jc w:val="both"/>
      </w:pPr>
    </w:p>
    <w:tbl>
      <w:tblPr>
        <w:tblW w:w="9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835"/>
        <w:gridCol w:w="5559"/>
      </w:tblGrid>
      <w:tr w:rsidR="00A0239F" w:rsidRPr="004C511D" w:rsidTr="00A611B4">
        <w:tc>
          <w:tcPr>
            <w:tcW w:w="709" w:type="dxa"/>
          </w:tcPr>
          <w:p w:rsidR="00A0239F" w:rsidRPr="004C511D" w:rsidRDefault="00A0239F" w:rsidP="00A611B4">
            <w:pPr>
              <w:numPr>
                <w:ilvl w:val="0"/>
                <w:numId w:val="2"/>
              </w:numPr>
              <w:tabs>
                <w:tab w:val="clear" w:pos="720"/>
              </w:tabs>
              <w:ind w:left="0" w:firstLine="0"/>
              <w:jc w:val="both"/>
            </w:pPr>
            <w:r w:rsidRPr="004C511D">
              <w:t>Ч</w:t>
            </w:r>
          </w:p>
        </w:tc>
        <w:tc>
          <w:tcPr>
            <w:tcW w:w="2835" w:type="dxa"/>
          </w:tcPr>
          <w:p w:rsidR="00A0239F" w:rsidRPr="004C511D" w:rsidRDefault="00A0239F" w:rsidP="00A611B4">
            <w:r w:rsidRPr="004C511D">
              <w:t xml:space="preserve">Фамилия </w:t>
            </w:r>
          </w:p>
        </w:tc>
        <w:tc>
          <w:tcPr>
            <w:tcW w:w="5559" w:type="dxa"/>
          </w:tcPr>
          <w:p w:rsidR="00A0239F" w:rsidRPr="004C511D" w:rsidRDefault="00A0239F" w:rsidP="00A611B4">
            <w:pPr>
              <w:jc w:val="both"/>
            </w:pPr>
          </w:p>
        </w:tc>
      </w:tr>
      <w:tr w:rsidR="00A0239F" w:rsidRPr="004C511D" w:rsidTr="00A611B4">
        <w:tc>
          <w:tcPr>
            <w:tcW w:w="709" w:type="dxa"/>
          </w:tcPr>
          <w:p w:rsidR="00A0239F" w:rsidRPr="004C511D" w:rsidRDefault="00A0239F" w:rsidP="00A611B4">
            <w:pPr>
              <w:numPr>
                <w:ilvl w:val="0"/>
                <w:numId w:val="2"/>
              </w:numPr>
              <w:tabs>
                <w:tab w:val="clear" w:pos="720"/>
              </w:tabs>
              <w:ind w:left="0" w:firstLine="0"/>
              <w:jc w:val="both"/>
            </w:pPr>
          </w:p>
        </w:tc>
        <w:tc>
          <w:tcPr>
            <w:tcW w:w="2835" w:type="dxa"/>
          </w:tcPr>
          <w:p w:rsidR="00A0239F" w:rsidRPr="004C511D" w:rsidRDefault="00A0239F" w:rsidP="00A611B4">
            <w:r w:rsidRPr="004C511D">
              <w:t xml:space="preserve">Имя </w:t>
            </w:r>
          </w:p>
        </w:tc>
        <w:tc>
          <w:tcPr>
            <w:tcW w:w="5559" w:type="dxa"/>
          </w:tcPr>
          <w:p w:rsidR="00A0239F" w:rsidRPr="004C511D" w:rsidRDefault="00A0239F" w:rsidP="00A611B4">
            <w:pPr>
              <w:jc w:val="both"/>
            </w:pPr>
          </w:p>
        </w:tc>
      </w:tr>
      <w:tr w:rsidR="00A0239F" w:rsidRPr="004C511D" w:rsidTr="00A611B4">
        <w:tc>
          <w:tcPr>
            <w:tcW w:w="709" w:type="dxa"/>
          </w:tcPr>
          <w:p w:rsidR="00A0239F" w:rsidRPr="004C511D" w:rsidRDefault="00A0239F" w:rsidP="00A611B4">
            <w:pPr>
              <w:numPr>
                <w:ilvl w:val="0"/>
                <w:numId w:val="2"/>
              </w:numPr>
              <w:tabs>
                <w:tab w:val="clear" w:pos="720"/>
              </w:tabs>
              <w:ind w:left="0" w:firstLine="0"/>
              <w:jc w:val="both"/>
            </w:pPr>
          </w:p>
        </w:tc>
        <w:tc>
          <w:tcPr>
            <w:tcW w:w="2835" w:type="dxa"/>
          </w:tcPr>
          <w:p w:rsidR="00A0239F" w:rsidRPr="004C511D" w:rsidRDefault="00A0239F" w:rsidP="00A611B4">
            <w:r w:rsidRPr="004C511D">
              <w:t xml:space="preserve">Отчество </w:t>
            </w:r>
          </w:p>
        </w:tc>
        <w:tc>
          <w:tcPr>
            <w:tcW w:w="5559" w:type="dxa"/>
          </w:tcPr>
          <w:p w:rsidR="00A0239F" w:rsidRPr="004C511D" w:rsidRDefault="00A0239F" w:rsidP="00A611B4">
            <w:pPr>
              <w:jc w:val="both"/>
            </w:pPr>
          </w:p>
        </w:tc>
      </w:tr>
      <w:tr w:rsidR="00A0239F" w:rsidRPr="004C511D" w:rsidTr="00A611B4">
        <w:tc>
          <w:tcPr>
            <w:tcW w:w="709" w:type="dxa"/>
          </w:tcPr>
          <w:p w:rsidR="00A0239F" w:rsidRPr="004C511D" w:rsidRDefault="00A0239F" w:rsidP="00A611B4">
            <w:pPr>
              <w:numPr>
                <w:ilvl w:val="0"/>
                <w:numId w:val="2"/>
              </w:numPr>
              <w:tabs>
                <w:tab w:val="clear" w:pos="720"/>
              </w:tabs>
              <w:ind w:left="0" w:firstLine="0"/>
              <w:jc w:val="both"/>
            </w:pPr>
          </w:p>
        </w:tc>
        <w:tc>
          <w:tcPr>
            <w:tcW w:w="2835" w:type="dxa"/>
          </w:tcPr>
          <w:p w:rsidR="00A0239F" w:rsidRPr="004C511D" w:rsidRDefault="00A0239F" w:rsidP="00A611B4">
            <w:r w:rsidRPr="004C511D">
              <w:t xml:space="preserve">Ученая степень, должность  </w:t>
            </w:r>
          </w:p>
        </w:tc>
        <w:tc>
          <w:tcPr>
            <w:tcW w:w="5559" w:type="dxa"/>
          </w:tcPr>
          <w:p w:rsidR="00A0239F" w:rsidRPr="004C511D" w:rsidRDefault="00A0239F" w:rsidP="00A611B4">
            <w:pPr>
              <w:jc w:val="both"/>
            </w:pPr>
          </w:p>
        </w:tc>
      </w:tr>
      <w:tr w:rsidR="00A0239F" w:rsidRPr="004C511D" w:rsidTr="00A611B4">
        <w:tc>
          <w:tcPr>
            <w:tcW w:w="709" w:type="dxa"/>
          </w:tcPr>
          <w:p w:rsidR="00A0239F" w:rsidRPr="004C511D" w:rsidRDefault="00A0239F" w:rsidP="00A611B4">
            <w:pPr>
              <w:numPr>
                <w:ilvl w:val="0"/>
                <w:numId w:val="2"/>
              </w:numPr>
              <w:tabs>
                <w:tab w:val="clear" w:pos="720"/>
              </w:tabs>
              <w:ind w:left="0" w:firstLine="0"/>
              <w:jc w:val="both"/>
            </w:pPr>
          </w:p>
        </w:tc>
        <w:tc>
          <w:tcPr>
            <w:tcW w:w="2835" w:type="dxa"/>
          </w:tcPr>
          <w:p w:rsidR="00A0239F" w:rsidRPr="004C511D" w:rsidRDefault="00A0239F" w:rsidP="00A611B4">
            <w:r w:rsidRPr="004C511D">
              <w:t xml:space="preserve">Организация (наименование научного учреждения, вуза и т.п., его местонахождение) </w:t>
            </w:r>
          </w:p>
        </w:tc>
        <w:tc>
          <w:tcPr>
            <w:tcW w:w="5559" w:type="dxa"/>
          </w:tcPr>
          <w:p w:rsidR="00A0239F" w:rsidRPr="004C511D" w:rsidRDefault="00A0239F" w:rsidP="00A611B4">
            <w:pPr>
              <w:jc w:val="both"/>
            </w:pPr>
          </w:p>
        </w:tc>
      </w:tr>
      <w:tr w:rsidR="00A0239F" w:rsidRPr="004C511D" w:rsidTr="00A611B4">
        <w:tc>
          <w:tcPr>
            <w:tcW w:w="709" w:type="dxa"/>
          </w:tcPr>
          <w:p w:rsidR="00A0239F" w:rsidRPr="004C511D" w:rsidRDefault="00A0239F" w:rsidP="00A611B4">
            <w:pPr>
              <w:numPr>
                <w:ilvl w:val="0"/>
                <w:numId w:val="2"/>
              </w:numPr>
              <w:tabs>
                <w:tab w:val="clear" w:pos="720"/>
              </w:tabs>
              <w:ind w:left="0" w:firstLine="0"/>
              <w:jc w:val="both"/>
            </w:pPr>
          </w:p>
        </w:tc>
        <w:tc>
          <w:tcPr>
            <w:tcW w:w="2835" w:type="dxa"/>
          </w:tcPr>
          <w:p w:rsidR="00A0239F" w:rsidRPr="004C511D" w:rsidRDefault="00A0239F" w:rsidP="00A611B4">
            <w:proofErr w:type="spellStart"/>
            <w:r w:rsidRPr="004C511D">
              <w:t>E-mail</w:t>
            </w:r>
            <w:proofErr w:type="spellEnd"/>
            <w:r w:rsidRPr="004C511D">
              <w:t xml:space="preserve"> </w:t>
            </w:r>
          </w:p>
        </w:tc>
        <w:tc>
          <w:tcPr>
            <w:tcW w:w="5559" w:type="dxa"/>
          </w:tcPr>
          <w:p w:rsidR="00A0239F" w:rsidRPr="004C511D" w:rsidRDefault="00A0239F" w:rsidP="00A611B4">
            <w:pPr>
              <w:jc w:val="both"/>
            </w:pPr>
          </w:p>
        </w:tc>
      </w:tr>
      <w:tr w:rsidR="00A0239F" w:rsidRPr="004C511D" w:rsidTr="00A611B4">
        <w:tc>
          <w:tcPr>
            <w:tcW w:w="709" w:type="dxa"/>
          </w:tcPr>
          <w:p w:rsidR="00A0239F" w:rsidRPr="004C511D" w:rsidRDefault="00A0239F" w:rsidP="00A611B4">
            <w:pPr>
              <w:numPr>
                <w:ilvl w:val="0"/>
                <w:numId w:val="2"/>
              </w:numPr>
              <w:tabs>
                <w:tab w:val="clear" w:pos="720"/>
              </w:tabs>
              <w:ind w:left="0" w:firstLine="0"/>
              <w:jc w:val="both"/>
            </w:pPr>
          </w:p>
        </w:tc>
        <w:tc>
          <w:tcPr>
            <w:tcW w:w="2835" w:type="dxa"/>
          </w:tcPr>
          <w:p w:rsidR="00A0239F" w:rsidRPr="004C511D" w:rsidRDefault="00A0239F" w:rsidP="00A611B4">
            <w:r w:rsidRPr="004C511D">
              <w:t>Телефон/факс (с кодом международной связи)</w:t>
            </w:r>
          </w:p>
        </w:tc>
        <w:tc>
          <w:tcPr>
            <w:tcW w:w="5559" w:type="dxa"/>
          </w:tcPr>
          <w:p w:rsidR="00A0239F" w:rsidRPr="004C511D" w:rsidRDefault="00A0239F" w:rsidP="00A611B4">
            <w:pPr>
              <w:jc w:val="both"/>
            </w:pPr>
          </w:p>
        </w:tc>
      </w:tr>
      <w:tr w:rsidR="00A0239F" w:rsidRPr="004C511D" w:rsidTr="00A611B4">
        <w:tc>
          <w:tcPr>
            <w:tcW w:w="709" w:type="dxa"/>
          </w:tcPr>
          <w:p w:rsidR="00A0239F" w:rsidRPr="004C511D" w:rsidRDefault="00A0239F" w:rsidP="00A611B4">
            <w:pPr>
              <w:numPr>
                <w:ilvl w:val="0"/>
                <w:numId w:val="2"/>
              </w:numPr>
              <w:tabs>
                <w:tab w:val="clear" w:pos="720"/>
              </w:tabs>
              <w:ind w:left="0" w:firstLine="0"/>
              <w:jc w:val="both"/>
            </w:pPr>
          </w:p>
        </w:tc>
        <w:tc>
          <w:tcPr>
            <w:tcW w:w="2835" w:type="dxa"/>
          </w:tcPr>
          <w:p w:rsidR="00A0239F" w:rsidRPr="004C511D" w:rsidRDefault="00A0239F" w:rsidP="00A611B4">
            <w:r w:rsidRPr="004C511D">
              <w:t xml:space="preserve">Название доклада </w:t>
            </w:r>
          </w:p>
        </w:tc>
        <w:tc>
          <w:tcPr>
            <w:tcW w:w="5559" w:type="dxa"/>
          </w:tcPr>
          <w:p w:rsidR="00A0239F" w:rsidRPr="004C511D" w:rsidRDefault="00A0239F" w:rsidP="00A611B4">
            <w:pPr>
              <w:jc w:val="both"/>
            </w:pPr>
          </w:p>
        </w:tc>
      </w:tr>
      <w:tr w:rsidR="00A0239F" w:rsidRPr="004C511D" w:rsidTr="00A611B4">
        <w:tc>
          <w:tcPr>
            <w:tcW w:w="709" w:type="dxa"/>
          </w:tcPr>
          <w:p w:rsidR="00A0239F" w:rsidRPr="004C511D" w:rsidRDefault="00A0239F" w:rsidP="00A611B4">
            <w:pPr>
              <w:numPr>
                <w:ilvl w:val="0"/>
                <w:numId w:val="2"/>
              </w:numPr>
              <w:tabs>
                <w:tab w:val="clear" w:pos="720"/>
              </w:tabs>
              <w:ind w:left="0" w:firstLine="0"/>
              <w:jc w:val="center"/>
            </w:pPr>
          </w:p>
        </w:tc>
        <w:tc>
          <w:tcPr>
            <w:tcW w:w="2835" w:type="dxa"/>
          </w:tcPr>
          <w:p w:rsidR="00A0239F" w:rsidRPr="004C511D" w:rsidRDefault="00A0239F" w:rsidP="00A611B4">
            <w:r w:rsidRPr="004C511D">
              <w:t>Необходимые технические средства</w:t>
            </w:r>
          </w:p>
        </w:tc>
        <w:tc>
          <w:tcPr>
            <w:tcW w:w="5559" w:type="dxa"/>
          </w:tcPr>
          <w:p w:rsidR="00A0239F" w:rsidRPr="004C511D" w:rsidRDefault="00A0239F" w:rsidP="00A611B4">
            <w:pPr>
              <w:jc w:val="both"/>
            </w:pPr>
          </w:p>
        </w:tc>
      </w:tr>
      <w:tr w:rsidR="00A0239F" w:rsidRPr="004C511D" w:rsidTr="00A611B4">
        <w:tc>
          <w:tcPr>
            <w:tcW w:w="709" w:type="dxa"/>
          </w:tcPr>
          <w:p w:rsidR="00A0239F" w:rsidRPr="004C511D" w:rsidRDefault="00A0239F" w:rsidP="00A611B4">
            <w:pPr>
              <w:numPr>
                <w:ilvl w:val="0"/>
                <w:numId w:val="2"/>
              </w:numPr>
              <w:tabs>
                <w:tab w:val="clear" w:pos="720"/>
              </w:tabs>
              <w:ind w:left="0" w:firstLine="0"/>
              <w:jc w:val="center"/>
            </w:pPr>
          </w:p>
        </w:tc>
        <w:tc>
          <w:tcPr>
            <w:tcW w:w="2835" w:type="dxa"/>
          </w:tcPr>
          <w:p w:rsidR="00A0239F" w:rsidRPr="004C511D" w:rsidRDefault="00A0239F" w:rsidP="00A611B4">
            <w:r w:rsidRPr="004C511D">
              <w:t>Необходимость бронирования номера в гостинице (да/нет)</w:t>
            </w:r>
          </w:p>
        </w:tc>
        <w:tc>
          <w:tcPr>
            <w:tcW w:w="5559" w:type="dxa"/>
          </w:tcPr>
          <w:p w:rsidR="00A0239F" w:rsidRPr="004C511D" w:rsidRDefault="00A0239F" w:rsidP="00A611B4">
            <w:pPr>
              <w:jc w:val="both"/>
            </w:pPr>
          </w:p>
        </w:tc>
      </w:tr>
    </w:tbl>
    <w:p w:rsidR="00A0239F" w:rsidRPr="004C511D" w:rsidRDefault="00A0239F" w:rsidP="00A0239F">
      <w:pPr>
        <w:jc w:val="both"/>
        <w:rPr>
          <w:lang w:val="kk-KZ"/>
        </w:rPr>
      </w:pPr>
    </w:p>
    <w:p w:rsidR="00A0239F" w:rsidRPr="004C511D" w:rsidRDefault="00A0239F" w:rsidP="00A0239F">
      <w:pPr>
        <w:ind w:firstLine="426"/>
        <w:jc w:val="center"/>
        <w:rPr>
          <w:b/>
          <w:lang w:val="kk-KZ"/>
        </w:rPr>
      </w:pPr>
    </w:p>
    <w:p w:rsidR="00A0239F" w:rsidRPr="004C511D" w:rsidRDefault="00A0239F" w:rsidP="00A0239F">
      <w:pPr>
        <w:ind w:firstLine="426"/>
        <w:jc w:val="right"/>
        <w:rPr>
          <w:b/>
        </w:rPr>
      </w:pPr>
      <w:r w:rsidRPr="004C511D">
        <w:rPr>
          <w:b/>
        </w:rPr>
        <w:t>С уважением, оргкомитет</w:t>
      </w:r>
    </w:p>
    <w:p w:rsidR="00A0239F" w:rsidRPr="004C511D" w:rsidRDefault="00A0239F" w:rsidP="00A0239F">
      <w:pPr>
        <w:rPr>
          <w:b/>
        </w:rPr>
      </w:pPr>
    </w:p>
    <w:p w:rsidR="00A0239F" w:rsidRDefault="00A0239F" w:rsidP="00B2104B">
      <w:pPr>
        <w:pStyle w:val="1"/>
        <w:ind w:firstLine="426"/>
        <w:rPr>
          <w:bCs w:val="0"/>
          <w:color w:val="000000"/>
          <w:sz w:val="26"/>
          <w:szCs w:val="26"/>
          <w:lang w:val="en-US"/>
        </w:rPr>
      </w:pPr>
    </w:p>
    <w:p w:rsidR="00A0239F" w:rsidRDefault="00A0239F" w:rsidP="00A0239F">
      <w:pPr>
        <w:rPr>
          <w:lang w:val="en-US"/>
        </w:rPr>
      </w:pPr>
    </w:p>
    <w:p w:rsidR="00A0239F" w:rsidRDefault="00A0239F" w:rsidP="00A0239F">
      <w:pPr>
        <w:rPr>
          <w:lang w:val="en-US"/>
        </w:rPr>
      </w:pPr>
    </w:p>
    <w:p w:rsidR="00A0239F" w:rsidRDefault="00A0239F" w:rsidP="00A0239F">
      <w:pPr>
        <w:rPr>
          <w:lang w:val="en-US"/>
        </w:rPr>
      </w:pPr>
    </w:p>
    <w:p w:rsidR="00A0239F" w:rsidRDefault="00A0239F" w:rsidP="00A0239F">
      <w:pPr>
        <w:rPr>
          <w:lang w:val="en-US"/>
        </w:rPr>
      </w:pPr>
    </w:p>
    <w:p w:rsidR="00A0239F" w:rsidRDefault="00A0239F" w:rsidP="00A0239F">
      <w:pPr>
        <w:rPr>
          <w:lang w:val="en-US"/>
        </w:rPr>
      </w:pPr>
    </w:p>
    <w:p w:rsidR="00A0239F" w:rsidRDefault="00A0239F" w:rsidP="00A0239F">
      <w:pPr>
        <w:rPr>
          <w:lang w:val="en-US"/>
        </w:rPr>
      </w:pPr>
    </w:p>
    <w:p w:rsidR="00A0239F" w:rsidRDefault="00A0239F" w:rsidP="00A0239F">
      <w:pPr>
        <w:rPr>
          <w:lang w:val="en-US"/>
        </w:rPr>
      </w:pPr>
    </w:p>
    <w:p w:rsidR="00A0239F" w:rsidRDefault="00A0239F" w:rsidP="00A0239F">
      <w:pPr>
        <w:rPr>
          <w:lang w:val="en-US"/>
        </w:rPr>
      </w:pPr>
    </w:p>
    <w:p w:rsidR="00A0239F" w:rsidRDefault="00A0239F" w:rsidP="00A0239F">
      <w:pPr>
        <w:rPr>
          <w:lang w:val="en-US"/>
        </w:rPr>
      </w:pPr>
    </w:p>
    <w:p w:rsidR="00A0239F" w:rsidRDefault="00A0239F" w:rsidP="00A0239F">
      <w:pPr>
        <w:rPr>
          <w:lang w:val="en-US"/>
        </w:rPr>
      </w:pPr>
    </w:p>
    <w:p w:rsidR="00A0239F" w:rsidRDefault="00A0239F" w:rsidP="00A0239F">
      <w:pPr>
        <w:rPr>
          <w:lang w:val="en-US"/>
        </w:rPr>
      </w:pPr>
    </w:p>
    <w:p w:rsidR="00A0239F" w:rsidRDefault="00A0239F" w:rsidP="00A0239F">
      <w:pPr>
        <w:rPr>
          <w:lang w:val="en-US"/>
        </w:rPr>
      </w:pPr>
    </w:p>
    <w:p w:rsidR="00A0239F" w:rsidRDefault="00A0239F" w:rsidP="00A0239F">
      <w:pPr>
        <w:rPr>
          <w:lang w:val="en-US"/>
        </w:rPr>
      </w:pPr>
    </w:p>
    <w:p w:rsidR="00A0239F" w:rsidRDefault="00A0239F" w:rsidP="00A0239F">
      <w:pPr>
        <w:rPr>
          <w:lang w:val="en-US"/>
        </w:rPr>
      </w:pPr>
    </w:p>
    <w:p w:rsidR="00A0239F" w:rsidRDefault="00A0239F" w:rsidP="00A0239F">
      <w:pPr>
        <w:rPr>
          <w:lang w:val="en-US"/>
        </w:rPr>
      </w:pPr>
    </w:p>
    <w:p w:rsidR="00A0239F" w:rsidRDefault="00A0239F" w:rsidP="00A0239F">
      <w:pPr>
        <w:rPr>
          <w:lang w:val="en-US"/>
        </w:rPr>
      </w:pPr>
    </w:p>
    <w:p w:rsidR="00A0239F" w:rsidRDefault="00A0239F" w:rsidP="00A0239F">
      <w:pPr>
        <w:rPr>
          <w:lang w:val="en-US"/>
        </w:rPr>
      </w:pPr>
    </w:p>
    <w:p w:rsidR="00A0239F" w:rsidRDefault="00A0239F" w:rsidP="00A0239F">
      <w:pPr>
        <w:rPr>
          <w:lang w:val="en-US"/>
        </w:rPr>
      </w:pPr>
    </w:p>
    <w:p w:rsidR="00A0239F" w:rsidRPr="00A0239F" w:rsidRDefault="00A0239F" w:rsidP="00A0239F">
      <w:pPr>
        <w:rPr>
          <w:lang w:val="en-US"/>
        </w:rPr>
      </w:pPr>
    </w:p>
    <w:p w:rsidR="00A0239F" w:rsidRDefault="00A0239F" w:rsidP="00B2104B">
      <w:pPr>
        <w:pStyle w:val="1"/>
        <w:ind w:firstLine="426"/>
        <w:rPr>
          <w:bCs w:val="0"/>
          <w:color w:val="000000"/>
          <w:sz w:val="26"/>
          <w:szCs w:val="26"/>
          <w:lang w:val="en-US"/>
        </w:rPr>
      </w:pPr>
    </w:p>
    <w:p w:rsidR="00A0239F" w:rsidRDefault="00A0239F" w:rsidP="00B2104B">
      <w:pPr>
        <w:pStyle w:val="1"/>
        <w:ind w:firstLine="426"/>
        <w:rPr>
          <w:bCs w:val="0"/>
          <w:color w:val="000000"/>
          <w:sz w:val="26"/>
          <w:szCs w:val="26"/>
          <w:lang w:val="en-US"/>
        </w:rPr>
      </w:pPr>
    </w:p>
    <w:p w:rsidR="00B2104B" w:rsidRPr="00F467B4" w:rsidRDefault="00B2104B" w:rsidP="00B2104B">
      <w:pPr>
        <w:pStyle w:val="1"/>
        <w:ind w:firstLine="426"/>
        <w:rPr>
          <w:bCs w:val="0"/>
          <w:color w:val="000000"/>
          <w:sz w:val="26"/>
          <w:szCs w:val="26"/>
          <w:lang w:val="kk-KZ"/>
        </w:rPr>
      </w:pPr>
      <w:r w:rsidRPr="00F467B4">
        <w:rPr>
          <w:bCs w:val="0"/>
          <w:color w:val="000000"/>
          <w:sz w:val="26"/>
          <w:szCs w:val="26"/>
          <w:lang w:val="kk-KZ"/>
        </w:rPr>
        <w:t>ҚАЗАҚСТАН РЕСПУБЛИКАСЫ БІЛІМ ЖӘНЕ ҒЫЛЫМ МИНИСТРЛІГІ</w:t>
      </w:r>
    </w:p>
    <w:p w:rsidR="00B2104B" w:rsidRPr="00F467B4" w:rsidRDefault="00B2104B" w:rsidP="00B2104B">
      <w:pPr>
        <w:pStyle w:val="1"/>
        <w:ind w:firstLine="426"/>
        <w:rPr>
          <w:bCs w:val="0"/>
          <w:color w:val="000000"/>
          <w:sz w:val="26"/>
          <w:szCs w:val="26"/>
          <w:lang w:val="kk-KZ"/>
        </w:rPr>
      </w:pPr>
      <w:r w:rsidRPr="00F467B4">
        <w:rPr>
          <w:bCs w:val="0"/>
          <w:color w:val="000000"/>
          <w:sz w:val="26"/>
          <w:szCs w:val="26"/>
          <w:lang w:val="kk-KZ"/>
        </w:rPr>
        <w:t>ҒЫЛЫМ КОМИТЕТІ</w:t>
      </w:r>
    </w:p>
    <w:p w:rsidR="00B2104B" w:rsidRDefault="00B2104B" w:rsidP="00B2104B">
      <w:pPr>
        <w:pStyle w:val="1"/>
        <w:ind w:firstLine="426"/>
        <w:rPr>
          <w:bCs w:val="0"/>
          <w:color w:val="000000"/>
          <w:sz w:val="26"/>
          <w:szCs w:val="26"/>
          <w:lang w:val="kk-KZ"/>
        </w:rPr>
      </w:pPr>
      <w:r w:rsidRPr="00F467B4">
        <w:rPr>
          <w:bCs w:val="0"/>
          <w:color w:val="000000"/>
          <w:sz w:val="26"/>
          <w:szCs w:val="26"/>
          <w:lang w:val="kk-KZ"/>
        </w:rPr>
        <w:t>Ш.Ш. УӘЛИХАНОВ АТЫНДАҒЫ ТАРИХ ЖӘНЕ ЭТНОЛОГИЯ ИНСТИТУТЫ</w:t>
      </w:r>
    </w:p>
    <w:p w:rsidR="00F467B4" w:rsidRPr="00F467B4" w:rsidRDefault="00F467B4" w:rsidP="00F467B4">
      <w:pPr>
        <w:rPr>
          <w:lang w:val="kk-KZ"/>
        </w:rPr>
      </w:pPr>
    </w:p>
    <w:p w:rsidR="00556A78" w:rsidRPr="00617E2A" w:rsidRDefault="00556A78" w:rsidP="00B2104B">
      <w:pPr>
        <w:pStyle w:val="1"/>
        <w:ind w:firstLine="426"/>
        <w:rPr>
          <w:szCs w:val="28"/>
          <w:lang w:eastAsia="en-US"/>
        </w:rPr>
      </w:pPr>
      <w:r w:rsidRPr="00617E2A">
        <w:rPr>
          <w:b w:val="0"/>
          <w:noProof/>
          <w:color w:val="000000"/>
          <w:szCs w:val="28"/>
        </w:rPr>
        <w:drawing>
          <wp:inline distT="0" distB="0" distL="0" distR="0">
            <wp:extent cx="1095375" cy="1095375"/>
            <wp:effectExtent l="19050" t="0" r="9525" b="0"/>
            <wp:docPr id="1" name="Рисунок 2" descr="C:\Users\user\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Pictures\logo.jpg"/>
                    <pic:cNvPicPr>
                      <a:picLocks noChangeAspect="1" noChangeArrowheads="1"/>
                    </pic:cNvPicPr>
                  </pic:nvPicPr>
                  <pic:blipFill>
                    <a:blip r:embed="rId5"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p w:rsidR="00556A78" w:rsidRPr="00617E2A" w:rsidRDefault="00556A78" w:rsidP="00556A78">
      <w:pPr>
        <w:pStyle w:val="1"/>
        <w:ind w:firstLine="426"/>
        <w:rPr>
          <w:szCs w:val="28"/>
          <w:lang w:eastAsia="en-US"/>
        </w:rPr>
      </w:pPr>
    </w:p>
    <w:p w:rsidR="00B2104B" w:rsidRPr="00F467B4" w:rsidRDefault="00B2104B" w:rsidP="00B2104B">
      <w:pPr>
        <w:autoSpaceDE w:val="0"/>
        <w:autoSpaceDN w:val="0"/>
        <w:adjustRightInd w:val="0"/>
        <w:ind w:firstLine="426"/>
        <w:jc w:val="center"/>
        <w:rPr>
          <w:b/>
          <w:sz w:val="26"/>
          <w:szCs w:val="26"/>
          <w:lang w:val="kk-KZ"/>
        </w:rPr>
      </w:pPr>
      <w:r w:rsidRPr="00F467B4">
        <w:rPr>
          <w:b/>
          <w:sz w:val="26"/>
          <w:szCs w:val="26"/>
          <w:lang w:val="kk-KZ"/>
        </w:rPr>
        <w:t>АҚПАРАТТЫҚ ХАТ</w:t>
      </w:r>
    </w:p>
    <w:p w:rsidR="00B2104B" w:rsidRPr="00F467B4" w:rsidRDefault="00B2104B" w:rsidP="00B2104B">
      <w:pPr>
        <w:autoSpaceDE w:val="0"/>
        <w:autoSpaceDN w:val="0"/>
        <w:adjustRightInd w:val="0"/>
        <w:ind w:firstLine="426"/>
        <w:jc w:val="center"/>
        <w:rPr>
          <w:b/>
          <w:sz w:val="26"/>
          <w:szCs w:val="26"/>
          <w:lang w:val="kk-KZ"/>
        </w:rPr>
      </w:pPr>
    </w:p>
    <w:p w:rsidR="00556A78" w:rsidRPr="00F467B4" w:rsidRDefault="00B2104B" w:rsidP="00B2104B">
      <w:pPr>
        <w:autoSpaceDE w:val="0"/>
        <w:autoSpaceDN w:val="0"/>
        <w:adjustRightInd w:val="0"/>
        <w:ind w:firstLine="426"/>
        <w:jc w:val="center"/>
        <w:rPr>
          <w:b/>
          <w:sz w:val="26"/>
          <w:szCs w:val="26"/>
          <w:lang w:val="kk-KZ"/>
        </w:rPr>
      </w:pPr>
      <w:r w:rsidRPr="00F467B4">
        <w:rPr>
          <w:b/>
          <w:sz w:val="26"/>
          <w:szCs w:val="26"/>
          <w:lang w:val="kk-KZ"/>
        </w:rPr>
        <w:t>ҚҰРМЕТТІ ӘРІПТЕСТЕР!</w:t>
      </w:r>
    </w:p>
    <w:p w:rsidR="00B2104B" w:rsidRPr="00F467B4" w:rsidRDefault="00B2104B" w:rsidP="00B2104B">
      <w:pPr>
        <w:autoSpaceDE w:val="0"/>
        <w:autoSpaceDN w:val="0"/>
        <w:adjustRightInd w:val="0"/>
        <w:ind w:firstLine="426"/>
        <w:jc w:val="center"/>
      </w:pPr>
    </w:p>
    <w:p w:rsidR="00B2104B" w:rsidRPr="00F467B4" w:rsidRDefault="00B2104B" w:rsidP="00AB32F8">
      <w:pPr>
        <w:pStyle w:val="a7"/>
        <w:spacing w:before="0" w:beforeAutospacing="0" w:after="0" w:afterAutospacing="0"/>
        <w:ind w:firstLine="567"/>
        <w:jc w:val="both"/>
      </w:pPr>
      <w:r w:rsidRPr="00F467B4">
        <w:t>Қ</w:t>
      </w:r>
      <w:proofErr w:type="gramStart"/>
      <w:r w:rsidRPr="00F467B4">
        <w:t>Р</w:t>
      </w:r>
      <w:proofErr w:type="gramEnd"/>
      <w:r w:rsidRPr="00F467B4">
        <w:t xml:space="preserve"> БҒМ ҒК Ш.Ш. Уәлихановатындағы</w:t>
      </w:r>
      <w:r w:rsidR="00721612">
        <w:t xml:space="preserve"> </w:t>
      </w:r>
      <w:proofErr w:type="spellStart"/>
      <w:r w:rsidRPr="00F467B4">
        <w:t>Тарих</w:t>
      </w:r>
      <w:proofErr w:type="spellEnd"/>
      <w:r w:rsidR="00721612">
        <w:t xml:space="preserve"> </w:t>
      </w:r>
      <w:r w:rsidRPr="00F467B4">
        <w:t>және этнология институты</w:t>
      </w:r>
      <w:r w:rsidR="0055745C" w:rsidRPr="00F467B4">
        <w:rPr>
          <w:lang w:val="kk-KZ"/>
        </w:rPr>
        <w:t xml:space="preserve"> Сіздерді «Шетелдік аудитория үшін Қазақстанның қысқаша тарихын әзірлеу» мемлекеттік тапсырма мен бағдарламалық-нысаналы қаржыландырудың ғылыми жобасын орындау шеңберінде</w:t>
      </w:r>
      <w:r w:rsidR="00721612">
        <w:rPr>
          <w:lang w:val="kk-KZ"/>
        </w:rPr>
        <w:t xml:space="preserve"> </w:t>
      </w:r>
      <w:r w:rsidRPr="00F467B4">
        <w:rPr>
          <w:b/>
        </w:rPr>
        <w:t>2021 жылғы 2</w:t>
      </w:r>
      <w:r w:rsidR="0055745C" w:rsidRPr="00F467B4">
        <w:rPr>
          <w:b/>
        </w:rPr>
        <w:t>8</w:t>
      </w:r>
      <w:r w:rsidR="00FB4E2F" w:rsidRPr="00FB4E2F">
        <w:rPr>
          <w:b/>
        </w:rPr>
        <w:t xml:space="preserve"> </w:t>
      </w:r>
      <w:r w:rsidR="0055745C" w:rsidRPr="00F467B4">
        <w:rPr>
          <w:b/>
          <w:lang w:val="kk-KZ"/>
        </w:rPr>
        <w:t xml:space="preserve">қыркүйекте </w:t>
      </w:r>
      <w:r w:rsidR="0055745C" w:rsidRPr="00F467B4">
        <w:rPr>
          <w:bCs/>
          <w:lang w:val="kk-KZ"/>
        </w:rPr>
        <w:t>ұйымдастырылатын</w:t>
      </w:r>
      <w:r w:rsidR="00FB4E2F" w:rsidRPr="00FB4E2F">
        <w:rPr>
          <w:bCs/>
        </w:rPr>
        <w:t xml:space="preserve"> </w:t>
      </w:r>
      <w:r w:rsidR="0055745C" w:rsidRPr="00F467B4">
        <w:rPr>
          <w:b/>
          <w:bCs/>
          <w:i/>
          <w:iCs/>
          <w:lang w:val="kk-KZ"/>
        </w:rPr>
        <w:t>«</w:t>
      </w:r>
      <w:r w:rsidR="0055745C" w:rsidRPr="00F467B4">
        <w:rPr>
          <w:b/>
          <w:bCs/>
          <w:i/>
          <w:iCs/>
        </w:rPr>
        <w:t>Қ.-Ж.К. Тоқаевтың</w:t>
      </w:r>
      <w:r w:rsidR="00FB4E2F" w:rsidRPr="00FB4E2F">
        <w:rPr>
          <w:b/>
          <w:bCs/>
          <w:i/>
          <w:iCs/>
        </w:rPr>
        <w:t xml:space="preserve"> </w:t>
      </w:r>
      <w:r w:rsidR="0055745C" w:rsidRPr="00F467B4">
        <w:rPr>
          <w:b/>
          <w:bCs/>
          <w:i/>
          <w:iCs/>
          <w:lang w:val="kk-KZ"/>
        </w:rPr>
        <w:t>«Т</w:t>
      </w:r>
      <w:r w:rsidR="0055745C" w:rsidRPr="00F467B4">
        <w:rPr>
          <w:b/>
          <w:bCs/>
          <w:i/>
          <w:iCs/>
        </w:rPr>
        <w:t>әуелсіздікбәрінен</w:t>
      </w:r>
      <w:r w:rsidR="0055745C" w:rsidRPr="00F467B4">
        <w:rPr>
          <w:b/>
          <w:bCs/>
          <w:i/>
          <w:iCs/>
          <w:lang w:val="kk-KZ"/>
        </w:rPr>
        <w:t xml:space="preserve">қымбат» </w:t>
      </w:r>
      <w:r w:rsidR="0055745C" w:rsidRPr="00F467B4">
        <w:rPr>
          <w:b/>
          <w:bCs/>
          <w:i/>
          <w:iCs/>
        </w:rPr>
        <w:t>мақаласынісжүзіндежүзегеасыруаясындашетелді</w:t>
      </w:r>
      <w:proofErr w:type="gramStart"/>
      <w:r w:rsidR="0055745C" w:rsidRPr="00F467B4">
        <w:rPr>
          <w:b/>
          <w:bCs/>
          <w:i/>
          <w:iCs/>
        </w:rPr>
        <w:t>к</w:t>
      </w:r>
      <w:proofErr w:type="gramEnd"/>
      <w:r w:rsidR="0055745C" w:rsidRPr="00F467B4">
        <w:rPr>
          <w:b/>
          <w:bCs/>
          <w:i/>
          <w:iCs/>
        </w:rPr>
        <w:t xml:space="preserve"> аудитория үшін</w:t>
      </w:r>
      <w:r w:rsidR="00FB4E2F" w:rsidRPr="00FB4E2F">
        <w:rPr>
          <w:b/>
          <w:bCs/>
          <w:i/>
          <w:iCs/>
        </w:rPr>
        <w:t xml:space="preserve"> </w:t>
      </w:r>
      <w:r w:rsidR="0055745C" w:rsidRPr="00F467B4">
        <w:rPr>
          <w:b/>
          <w:bCs/>
          <w:i/>
          <w:iCs/>
        </w:rPr>
        <w:t>Қазақстанныңқысқашатарихынәзірлеудіңөзектілігі</w:t>
      </w:r>
      <w:r w:rsidR="0055745C" w:rsidRPr="00F467B4">
        <w:rPr>
          <w:b/>
          <w:bCs/>
          <w:i/>
          <w:iCs/>
          <w:lang w:val="kk-KZ"/>
        </w:rPr>
        <w:t>»</w:t>
      </w:r>
      <w:r w:rsidR="00721612">
        <w:rPr>
          <w:b/>
          <w:bCs/>
          <w:i/>
          <w:iCs/>
          <w:lang w:val="kk-KZ"/>
        </w:rPr>
        <w:t xml:space="preserve"> </w:t>
      </w:r>
      <w:proofErr w:type="spellStart"/>
      <w:r w:rsidRPr="00F467B4">
        <w:t>атты</w:t>
      </w:r>
      <w:proofErr w:type="spellEnd"/>
      <w:r w:rsidR="00721612">
        <w:t xml:space="preserve"> </w:t>
      </w:r>
      <w:r w:rsidR="0055745C" w:rsidRPr="00F467B4">
        <w:rPr>
          <w:lang w:val="kk-KZ"/>
        </w:rPr>
        <w:t>Республикалық ғылыми</w:t>
      </w:r>
      <w:r w:rsidR="0055745C" w:rsidRPr="00F467B4">
        <w:t>-</w:t>
      </w:r>
      <w:r w:rsidR="0055745C" w:rsidRPr="00F467B4">
        <w:rPr>
          <w:lang w:val="kk-KZ"/>
        </w:rPr>
        <w:t>практикалық конференция жұмысына қатысуға шақырады</w:t>
      </w:r>
      <w:r w:rsidRPr="00F467B4">
        <w:t>.</w:t>
      </w:r>
    </w:p>
    <w:p w:rsidR="00B2104B" w:rsidRPr="00F467B4" w:rsidRDefault="00B2104B" w:rsidP="00556A78">
      <w:pPr>
        <w:ind w:firstLine="567"/>
        <w:jc w:val="both"/>
        <w:rPr>
          <w:bCs/>
          <w:lang w:val="kk-KZ"/>
        </w:rPr>
      </w:pPr>
      <w:r w:rsidRPr="00F467B4">
        <w:rPr>
          <w:bCs/>
          <w:lang w:val="kk-KZ"/>
        </w:rPr>
        <w:t xml:space="preserve">2021 жылғы 5 қаңтарда ҚР Президенті Қ.-Ж.К. Тоқаевтың </w:t>
      </w:r>
      <w:r w:rsidR="0055745C" w:rsidRPr="00F467B4">
        <w:rPr>
          <w:bCs/>
          <w:lang w:val="kk-KZ"/>
        </w:rPr>
        <w:t>«</w:t>
      </w:r>
      <w:r w:rsidRPr="00F467B4">
        <w:rPr>
          <w:bCs/>
          <w:lang w:val="kk-KZ"/>
        </w:rPr>
        <w:t xml:space="preserve">Тәуелсіздік бәрінен </w:t>
      </w:r>
      <w:r w:rsidR="0055745C" w:rsidRPr="00F467B4">
        <w:rPr>
          <w:bCs/>
          <w:lang w:val="kk-KZ"/>
        </w:rPr>
        <w:t>қымбат»</w:t>
      </w:r>
      <w:r w:rsidRPr="00F467B4">
        <w:rPr>
          <w:bCs/>
          <w:lang w:val="kk-KZ"/>
        </w:rPr>
        <w:t xml:space="preserve"> атты бағдарламалық мақаласы жарық көрді, онда шетелдік аудитория үшін Қазақстанның қысқаша тарихын жазу қажеттілігіне назар аударылды. Жаңа тұжырымдамалық көзқарас тұрғысынан және шетелдік </w:t>
      </w:r>
      <w:r w:rsidR="00470295" w:rsidRPr="00F467B4">
        <w:rPr>
          <w:bCs/>
          <w:lang w:val="kk-KZ"/>
        </w:rPr>
        <w:t>архивтер</w:t>
      </w:r>
      <w:r w:rsidRPr="00F467B4">
        <w:rPr>
          <w:bCs/>
          <w:lang w:val="kk-KZ"/>
        </w:rPr>
        <w:t xml:space="preserve"> мен кітапханаларда жаңадан анықталған тарихи дереккөздерді талдау негізінде дайындалған бұл академиялық басылым көптеген пікірталас </w:t>
      </w:r>
      <w:r w:rsidR="00470295" w:rsidRPr="00F467B4">
        <w:rPr>
          <w:bCs/>
          <w:lang w:val="kk-KZ"/>
        </w:rPr>
        <w:t>мәселелерін</w:t>
      </w:r>
      <w:r w:rsidRPr="00F467B4">
        <w:rPr>
          <w:bCs/>
          <w:lang w:val="kk-KZ"/>
        </w:rPr>
        <w:t xml:space="preserve"> сапалы қайта қарауға мүмкіндік береді, </w:t>
      </w:r>
      <w:r w:rsidR="00470295" w:rsidRPr="00F467B4">
        <w:rPr>
          <w:bCs/>
          <w:lang w:val="kk-KZ"/>
        </w:rPr>
        <w:t>сонымен қатар</w:t>
      </w:r>
      <w:r w:rsidRPr="00F467B4">
        <w:rPr>
          <w:bCs/>
          <w:lang w:val="kk-KZ"/>
        </w:rPr>
        <w:t xml:space="preserve"> Қазақстан Республикасы Тәуелсіздігінің 30 жылдығына арналған іс-шаралар шеңберінде әлемдік тарих контексінде қазақ халқының мыңдаған жылдық тарихы туралы объективті білімді қалыптастыруға елеулі үлес қосады. Президент атап өткендей: </w:t>
      </w:r>
      <w:r w:rsidR="00470295" w:rsidRPr="00F467B4">
        <w:rPr>
          <w:bCs/>
          <w:lang w:val="kk-KZ"/>
        </w:rPr>
        <w:t>«</w:t>
      </w:r>
      <w:r w:rsidRPr="00F467B4">
        <w:rPr>
          <w:bCs/>
          <w:lang w:val="kk-KZ"/>
        </w:rPr>
        <w:t>Бұл әлемге қазақ халқының шынайы көпғасырлық тарихын айтудың жалғыз жолы. Әрбір халық жат идеологияның ықпалына берілмей, өз тарихын өзі жазуға тиіс</w:t>
      </w:r>
      <w:r w:rsidR="00470295" w:rsidRPr="00F467B4">
        <w:rPr>
          <w:bCs/>
          <w:lang w:val="kk-KZ"/>
        </w:rPr>
        <w:t>»</w:t>
      </w:r>
      <w:r w:rsidRPr="00F467B4">
        <w:rPr>
          <w:bCs/>
          <w:lang w:val="kk-KZ"/>
        </w:rPr>
        <w:t>.</w:t>
      </w:r>
    </w:p>
    <w:p w:rsidR="00B2104B" w:rsidRPr="00F467B4" w:rsidRDefault="00F467B4" w:rsidP="00F467B4">
      <w:pPr>
        <w:ind w:firstLine="567"/>
        <w:jc w:val="both"/>
        <w:rPr>
          <w:bCs/>
          <w:lang w:val="kk-KZ"/>
        </w:rPr>
      </w:pPr>
      <w:r w:rsidRPr="00F467B4">
        <w:rPr>
          <w:bCs/>
          <w:lang w:val="kk-KZ"/>
        </w:rPr>
        <w:t>Осы жобаны орындау шеңберінде тұжырымдама, шетелдік аудитория үшін Қазақстанның қысқаша тарихын әзірлеу бойынша материалды (параграфты) дайындау және ресімдеу қағидалары дайындалды, әдіснамалық дөңгелек үстел өткізілді, онда шетелдік аудитория үшін Қазақстанның қысқаша тарихының мазмұнына тұжырымдамалық және әдіснамалық тәсілдер, кітаптың құрылымы, материалды баяндау стилі, авторлардың материалдарды беру әдістемесі және т. б. талқыланды.</w:t>
      </w:r>
    </w:p>
    <w:p w:rsidR="00B2104B" w:rsidRDefault="00F467B4" w:rsidP="00F467B4">
      <w:pPr>
        <w:ind w:firstLine="567"/>
        <w:jc w:val="both"/>
        <w:rPr>
          <w:bCs/>
          <w:lang w:val="kk-KZ"/>
        </w:rPr>
      </w:pPr>
      <w:r w:rsidRPr="00F467B4">
        <w:rPr>
          <w:bCs/>
          <w:lang w:val="kk-KZ"/>
        </w:rPr>
        <w:t xml:space="preserve">Конференцияда тарих ғылымы және этнология саласындағы жетекші мамандардан тұратын жұмыс тобы, академиялық Тарих және этнология институтының басшылығымен атқарған жұмыстардың негізгі нәтижелерін талқылау жоспарлануда. Аталған бас институтпен қатар жобаны іске асыруға жанама түрде (өз қызметкерлері арқылы) БҒМ Ғылым комитеті мен ҚР Президенті әкімшілігінің тікелей бақылауымен Мемлекет тарихы институты, </w:t>
      </w:r>
      <w:r w:rsidRPr="00F467B4">
        <w:rPr>
          <w:bCs/>
          <w:lang w:val="kk-KZ"/>
        </w:rPr>
        <w:lastRenderedPageBreak/>
        <w:t>Академик Е.А. Бөкетов атындағы Қарағанды мемлекеттік университеті және т.б. сондай сияқты жетекші ғылыми-зерттеу және оқу орындары қатысты.</w:t>
      </w:r>
    </w:p>
    <w:p w:rsidR="00F467B4" w:rsidRPr="00F467B4" w:rsidRDefault="00F467B4" w:rsidP="00F467B4">
      <w:pPr>
        <w:ind w:firstLine="567"/>
        <w:jc w:val="both"/>
        <w:rPr>
          <w:bCs/>
          <w:lang w:val="kk-KZ"/>
        </w:rPr>
      </w:pPr>
    </w:p>
    <w:p w:rsidR="00F467B4" w:rsidRPr="00F467B4" w:rsidRDefault="00F467B4" w:rsidP="00F467B4">
      <w:pPr>
        <w:ind w:firstLine="567"/>
        <w:jc w:val="both"/>
        <w:rPr>
          <w:b/>
          <w:lang w:val="kk-KZ"/>
        </w:rPr>
      </w:pPr>
      <w:r w:rsidRPr="00F467B4">
        <w:rPr>
          <w:b/>
          <w:lang w:val="kk-KZ"/>
        </w:rPr>
        <w:t>Конференцияда келесі бағыттар бойынша мәселелерді талқылау жоспарлануда:</w:t>
      </w:r>
    </w:p>
    <w:p w:rsidR="00F467B4" w:rsidRPr="000E6E96" w:rsidRDefault="00F467B4" w:rsidP="000E6E96">
      <w:pPr>
        <w:pStyle w:val="a3"/>
        <w:numPr>
          <w:ilvl w:val="0"/>
          <w:numId w:val="3"/>
        </w:numPr>
        <w:ind w:left="0" w:firstLine="426"/>
        <w:jc w:val="both"/>
        <w:rPr>
          <w:bCs/>
          <w:lang w:val="kk-KZ"/>
        </w:rPr>
      </w:pPr>
      <w:r w:rsidRPr="000E6E96">
        <w:rPr>
          <w:bCs/>
          <w:lang w:val="kk-KZ"/>
        </w:rPr>
        <w:t>Шетелдік аудитория үшін Қазақстанның қысқаша тарихының мазмұнына тұжырымдамалық және әдіснамалық тәсілдер.</w:t>
      </w:r>
    </w:p>
    <w:p w:rsidR="00F467B4" w:rsidRPr="000E6E96" w:rsidRDefault="00F467B4" w:rsidP="000E6E96">
      <w:pPr>
        <w:pStyle w:val="a3"/>
        <w:numPr>
          <w:ilvl w:val="0"/>
          <w:numId w:val="3"/>
        </w:numPr>
        <w:ind w:left="0" w:firstLine="426"/>
        <w:jc w:val="both"/>
        <w:rPr>
          <w:bCs/>
          <w:lang w:val="kk-KZ"/>
        </w:rPr>
      </w:pPr>
      <w:r w:rsidRPr="000E6E96">
        <w:rPr>
          <w:bCs/>
          <w:lang w:val="kk-KZ"/>
        </w:rPr>
        <w:t>Қазақстан тарихын зерттеудегі тарихнаманың, Деректанудың жетістіктері және иллюстрацияланған басылымдарды дайындау.</w:t>
      </w:r>
    </w:p>
    <w:p w:rsidR="00F467B4" w:rsidRPr="000E6E96" w:rsidRDefault="00F467B4" w:rsidP="000E6E96">
      <w:pPr>
        <w:pStyle w:val="a3"/>
        <w:numPr>
          <w:ilvl w:val="0"/>
          <w:numId w:val="3"/>
        </w:numPr>
        <w:ind w:left="0" w:firstLine="426"/>
        <w:jc w:val="both"/>
        <w:rPr>
          <w:bCs/>
          <w:lang w:val="kk-KZ"/>
        </w:rPr>
      </w:pPr>
      <w:r w:rsidRPr="000E6E96">
        <w:rPr>
          <w:bCs/>
          <w:lang w:val="kk-KZ"/>
        </w:rPr>
        <w:t>Ұлттық мемлекеттердің қысқаша тарихын жариялаудағы халықаралық тәжірибе.</w:t>
      </w:r>
    </w:p>
    <w:p w:rsidR="00F467B4" w:rsidRPr="000E6E96" w:rsidRDefault="00F467B4" w:rsidP="000E6E96">
      <w:pPr>
        <w:pStyle w:val="a3"/>
        <w:numPr>
          <w:ilvl w:val="0"/>
          <w:numId w:val="3"/>
        </w:numPr>
        <w:ind w:left="0" w:firstLine="426"/>
        <w:jc w:val="both"/>
        <w:rPr>
          <w:bCs/>
          <w:lang w:val="kk-KZ"/>
        </w:rPr>
      </w:pPr>
      <w:r w:rsidRPr="000E6E96">
        <w:rPr>
          <w:bCs/>
          <w:lang w:val="kk-KZ"/>
        </w:rPr>
        <w:t>Ұлы даладағы мемлекеттіліктің мыңдаған жылдық дәстүрі.</w:t>
      </w:r>
    </w:p>
    <w:p w:rsidR="00F467B4" w:rsidRPr="000E6E96" w:rsidRDefault="00F467B4" w:rsidP="000E6E96">
      <w:pPr>
        <w:pStyle w:val="a3"/>
        <w:numPr>
          <w:ilvl w:val="0"/>
          <w:numId w:val="3"/>
        </w:numPr>
        <w:ind w:left="0" w:firstLine="426"/>
        <w:jc w:val="both"/>
        <w:rPr>
          <w:bCs/>
          <w:lang w:val="kk-KZ"/>
        </w:rPr>
      </w:pPr>
      <w:r w:rsidRPr="000E6E96">
        <w:rPr>
          <w:bCs/>
          <w:lang w:val="kk-KZ"/>
        </w:rPr>
        <w:t>Алтын Орда мен Қазақ хандығының сабақтастығы мәселелері.</w:t>
      </w:r>
    </w:p>
    <w:p w:rsidR="00F467B4" w:rsidRPr="000E6E96" w:rsidRDefault="00F467B4" w:rsidP="000E6E96">
      <w:pPr>
        <w:pStyle w:val="a3"/>
        <w:numPr>
          <w:ilvl w:val="0"/>
          <w:numId w:val="3"/>
        </w:numPr>
        <w:ind w:left="0" w:firstLine="426"/>
        <w:jc w:val="both"/>
        <w:rPr>
          <w:bCs/>
          <w:lang w:val="kk-KZ"/>
        </w:rPr>
      </w:pPr>
      <w:r w:rsidRPr="000E6E96">
        <w:rPr>
          <w:bCs/>
          <w:lang w:val="kk-KZ"/>
        </w:rPr>
        <w:t>Ұлы Дала мен Қазақ хандығының тарихы ұлы билеушілердің, билердің, батырлардың және т.б. қызметі призмасы арқылы.</w:t>
      </w:r>
    </w:p>
    <w:p w:rsidR="00F467B4" w:rsidRPr="000E6E96" w:rsidRDefault="00F467B4" w:rsidP="000E6E96">
      <w:pPr>
        <w:pStyle w:val="a3"/>
        <w:numPr>
          <w:ilvl w:val="0"/>
          <w:numId w:val="3"/>
        </w:numPr>
        <w:ind w:left="0" w:firstLine="426"/>
        <w:jc w:val="both"/>
        <w:rPr>
          <w:bCs/>
          <w:lang w:val="kk-KZ"/>
        </w:rPr>
      </w:pPr>
      <w:r w:rsidRPr="000E6E96">
        <w:rPr>
          <w:bCs/>
          <w:lang w:val="kk-KZ"/>
        </w:rPr>
        <w:t>Қазақстан Ресей империясының орбитасында.</w:t>
      </w:r>
    </w:p>
    <w:p w:rsidR="00F467B4" w:rsidRPr="000E6E96" w:rsidRDefault="00F467B4" w:rsidP="000E6E96">
      <w:pPr>
        <w:pStyle w:val="a3"/>
        <w:numPr>
          <w:ilvl w:val="0"/>
          <w:numId w:val="3"/>
        </w:numPr>
        <w:ind w:left="0" w:firstLine="426"/>
        <w:jc w:val="both"/>
        <w:rPr>
          <w:bCs/>
          <w:lang w:val="kk-KZ"/>
        </w:rPr>
      </w:pPr>
      <w:r w:rsidRPr="000E6E96">
        <w:rPr>
          <w:bCs/>
          <w:lang w:val="kk-KZ"/>
        </w:rPr>
        <w:t>Қазақстандағы 1921-1922, 1931-1933 жылдардағы ашаршылықтың аз зерттелген беттері.</w:t>
      </w:r>
    </w:p>
    <w:p w:rsidR="00F467B4" w:rsidRPr="000E6E96" w:rsidRDefault="00F467B4" w:rsidP="000E6E96">
      <w:pPr>
        <w:pStyle w:val="a3"/>
        <w:numPr>
          <w:ilvl w:val="0"/>
          <w:numId w:val="3"/>
        </w:numPr>
        <w:ind w:left="0" w:firstLine="426"/>
        <w:jc w:val="both"/>
        <w:rPr>
          <w:bCs/>
          <w:lang w:val="kk-KZ"/>
        </w:rPr>
      </w:pPr>
      <w:r w:rsidRPr="000E6E96">
        <w:rPr>
          <w:bCs/>
          <w:lang w:val="kk-KZ"/>
        </w:rPr>
        <w:t>Қазақстандағы 1920-1950 жылдардағы жаппай саяси қуғын-сүргін және қуғын-сүргін құрбандарын толық ақтау мәселесі.</w:t>
      </w:r>
    </w:p>
    <w:p w:rsidR="00F467B4" w:rsidRPr="000E6E96" w:rsidRDefault="000E6E96" w:rsidP="000E6E96">
      <w:pPr>
        <w:pStyle w:val="a3"/>
        <w:numPr>
          <w:ilvl w:val="0"/>
          <w:numId w:val="3"/>
        </w:numPr>
        <w:ind w:left="0" w:firstLine="426"/>
        <w:jc w:val="both"/>
        <w:rPr>
          <w:bCs/>
          <w:lang w:val="kk-KZ"/>
        </w:rPr>
      </w:pPr>
      <w:r w:rsidRPr="000E6E96">
        <w:rPr>
          <w:bCs/>
          <w:lang w:val="kk-KZ"/>
        </w:rPr>
        <w:t>Кеңестік Қазақстан тарихының өзекті мәселелері.</w:t>
      </w:r>
    </w:p>
    <w:p w:rsidR="000E6E96" w:rsidRPr="000E6E96" w:rsidRDefault="000E6E96" w:rsidP="000E6E96">
      <w:pPr>
        <w:pStyle w:val="a3"/>
        <w:numPr>
          <w:ilvl w:val="0"/>
          <w:numId w:val="3"/>
        </w:numPr>
        <w:ind w:left="0" w:firstLine="426"/>
        <w:jc w:val="both"/>
        <w:rPr>
          <w:bCs/>
          <w:lang w:val="kk-KZ"/>
        </w:rPr>
      </w:pPr>
      <w:r w:rsidRPr="000E6E96">
        <w:rPr>
          <w:bCs/>
          <w:lang w:val="kk-KZ"/>
        </w:rPr>
        <w:t>Қазақстан этнологиялық ғылымының өзекті мәселелері. Қазақстанның жаһандық әлемдегі заманауи мәдениеті.</w:t>
      </w:r>
    </w:p>
    <w:p w:rsidR="00B2104B" w:rsidRDefault="00B2104B" w:rsidP="00B2104B">
      <w:pPr>
        <w:ind w:firstLine="426"/>
        <w:jc w:val="both"/>
        <w:rPr>
          <w:b/>
          <w:iCs/>
          <w:color w:val="auto"/>
          <w:sz w:val="28"/>
          <w:szCs w:val="28"/>
          <w:lang w:val="kk-KZ"/>
        </w:rPr>
      </w:pPr>
    </w:p>
    <w:p w:rsidR="000E6E96" w:rsidRDefault="000E6E96" w:rsidP="000E6E96">
      <w:pPr>
        <w:ind w:firstLine="567"/>
        <w:jc w:val="both"/>
        <w:rPr>
          <w:bCs/>
          <w:iCs/>
          <w:color w:val="auto"/>
          <w:lang w:val="kk-KZ"/>
        </w:rPr>
      </w:pPr>
      <w:r w:rsidRPr="000E6E96">
        <w:rPr>
          <w:bCs/>
          <w:iCs/>
          <w:color w:val="auto"/>
          <w:lang w:val="kk-KZ"/>
        </w:rPr>
        <w:t xml:space="preserve">Конференцияға қатысуға тарихшылар, ғылыми-зерттеу институттарының ғалымдары, жоғары оқу орындарының, профессор-оқытушылар құрамының, мемлекеттік билік органдарының өкілдері, докторанттар, жас ғалымдар, БАҚ өкілдері </w:t>
      </w:r>
      <w:r w:rsidRPr="000E6E96">
        <w:rPr>
          <w:b/>
          <w:i/>
          <w:color w:val="auto"/>
          <w:lang w:val="kk-KZ"/>
        </w:rPr>
        <w:t>шақырылады</w:t>
      </w:r>
      <w:r w:rsidRPr="000E6E96">
        <w:rPr>
          <w:bCs/>
          <w:iCs/>
          <w:color w:val="auto"/>
          <w:lang w:val="kk-KZ"/>
        </w:rPr>
        <w:t>.</w:t>
      </w:r>
    </w:p>
    <w:p w:rsidR="000E6E96" w:rsidRDefault="000E6E96" w:rsidP="000E6E96">
      <w:pPr>
        <w:ind w:firstLine="567"/>
        <w:jc w:val="both"/>
      </w:pPr>
      <w:r w:rsidRPr="000E6E96">
        <w:rPr>
          <w:b/>
          <w:iCs/>
          <w:color w:val="auto"/>
          <w:lang w:val="kk-KZ"/>
        </w:rPr>
        <w:t>Мекен</w:t>
      </w:r>
      <w:r w:rsidRPr="000E6E96">
        <w:rPr>
          <w:b/>
          <w:iCs/>
          <w:color w:val="auto"/>
        </w:rPr>
        <w:t>-жайы:</w:t>
      </w:r>
      <w:r w:rsidRPr="004C511D">
        <w:t>050100</w:t>
      </w:r>
      <w:r>
        <w:t>,</w:t>
      </w:r>
      <w:r w:rsidRPr="004C511D">
        <w:t xml:space="preserve"> </w:t>
      </w:r>
      <w:proofErr w:type="spellStart"/>
      <w:r w:rsidRPr="004C511D">
        <w:t>Алматы</w:t>
      </w:r>
      <w:proofErr w:type="spellEnd"/>
      <w:r>
        <w:rPr>
          <w:lang w:val="kk-KZ"/>
        </w:rPr>
        <w:t xml:space="preserve"> қ.</w:t>
      </w:r>
      <w:r w:rsidRPr="004C511D">
        <w:t>, Шевченко</w:t>
      </w:r>
      <w:r>
        <w:rPr>
          <w:lang w:val="kk-KZ"/>
        </w:rPr>
        <w:t xml:space="preserve"> көш.</w:t>
      </w:r>
      <w:r w:rsidRPr="004C511D">
        <w:t>, 28.</w:t>
      </w:r>
    </w:p>
    <w:p w:rsidR="000E6E96" w:rsidRDefault="000E6E96" w:rsidP="000E6E96">
      <w:pPr>
        <w:ind w:firstLine="567"/>
        <w:jc w:val="both"/>
        <w:rPr>
          <w:bCs/>
          <w:iCs/>
          <w:color w:val="auto"/>
        </w:rPr>
      </w:pPr>
      <w:r w:rsidRPr="000E6E96">
        <w:rPr>
          <w:bCs/>
          <w:iCs/>
          <w:color w:val="auto"/>
        </w:rPr>
        <w:t>Басқақалаларданкелгенавторларүшінконференцияғасырттайқатысу</w:t>
      </w:r>
      <w:r>
        <w:rPr>
          <w:bCs/>
          <w:iCs/>
          <w:color w:val="auto"/>
          <w:lang w:val="kk-KZ"/>
        </w:rPr>
        <w:t>ы</w:t>
      </w:r>
      <w:r w:rsidRPr="000E6E96">
        <w:rPr>
          <w:bCs/>
          <w:iCs/>
          <w:color w:val="auto"/>
        </w:rPr>
        <w:t>қарастырылған. Қажетболғанжағдайдажинақты ПДФ форматындаэлектрондықпоштамекенжайынажіберукөзделген.</w:t>
      </w:r>
    </w:p>
    <w:p w:rsidR="000E6E96" w:rsidRDefault="000E6E96" w:rsidP="000E6E96">
      <w:pPr>
        <w:ind w:firstLine="567"/>
        <w:jc w:val="both"/>
        <w:rPr>
          <w:bCs/>
          <w:iCs/>
          <w:color w:val="auto"/>
        </w:rPr>
      </w:pPr>
      <w:r w:rsidRPr="000E6E96">
        <w:rPr>
          <w:b/>
          <w:i/>
          <w:color w:val="auto"/>
        </w:rPr>
        <w:t>Ұйымдастырукомитеті форум материалдарыныңжинағынжариялаудыжоспарлапотыр.</w:t>
      </w:r>
      <w:r w:rsidRPr="000E6E96">
        <w:rPr>
          <w:bCs/>
          <w:iCs/>
          <w:color w:val="auto"/>
        </w:rPr>
        <w:t xml:space="preserve"> Конференция бағдарламасынаенгізуүшінұйымдастырукомитетініңмекен-жайынақатысушыныңтіркеуформасынұсынуқажет (қосымшанықараңыз). Жариялауға</w:t>
      </w:r>
      <w:r>
        <w:rPr>
          <w:bCs/>
          <w:iCs/>
          <w:color w:val="auto"/>
          <w:lang w:val="kk-KZ"/>
        </w:rPr>
        <w:t>м</w:t>
      </w:r>
      <w:r w:rsidRPr="000E6E96">
        <w:rPr>
          <w:bCs/>
          <w:iCs/>
          <w:color w:val="auto"/>
        </w:rPr>
        <w:t>ұқиятшегерілгенжәнередакцияланғанмәтіндерқабылданады.</w:t>
      </w:r>
    </w:p>
    <w:p w:rsidR="000E6E96" w:rsidRDefault="000E6E96" w:rsidP="000E6E96">
      <w:pPr>
        <w:ind w:firstLine="567"/>
        <w:jc w:val="both"/>
        <w:rPr>
          <w:bCs/>
          <w:iCs/>
          <w:color w:val="auto"/>
        </w:rPr>
      </w:pPr>
    </w:p>
    <w:p w:rsidR="000E6E96" w:rsidRPr="000E6E96" w:rsidRDefault="000E6E96" w:rsidP="000E6E96">
      <w:pPr>
        <w:jc w:val="center"/>
        <w:rPr>
          <w:b/>
          <w:iCs/>
          <w:color w:val="auto"/>
          <w:lang w:val="kk-KZ"/>
        </w:rPr>
      </w:pPr>
      <w:r w:rsidRPr="000E6E96">
        <w:rPr>
          <w:b/>
          <w:iCs/>
          <w:color w:val="auto"/>
          <w:lang w:val="kk-KZ"/>
        </w:rPr>
        <w:t>Қатысу шарттары</w:t>
      </w:r>
    </w:p>
    <w:p w:rsidR="000E6E96" w:rsidRDefault="000E6E96" w:rsidP="000E6E96">
      <w:pPr>
        <w:ind w:firstLine="567"/>
        <w:jc w:val="both"/>
        <w:rPr>
          <w:bCs/>
          <w:iCs/>
          <w:color w:val="auto"/>
          <w:lang w:val="kk-KZ"/>
        </w:rPr>
      </w:pPr>
      <w:r w:rsidRPr="000E6E96">
        <w:rPr>
          <w:bCs/>
          <w:iCs/>
          <w:color w:val="auto"/>
          <w:lang w:val="kk-KZ"/>
        </w:rPr>
        <w:t>Баяндаманы (мақалаларды, тезистерді) жариялау үшін материалдар қатаң түрде мынадай талаптарға сәйкес ресімделуі тиіс: баяндама мәтіні (конференция тақырыбына байланысты және көлемі 7 беттен аспайтын) қазақ, орыс (немесе ағылшын) тілдерінде, тіркеу нысаны MS Word мәтіндік редакторында терілуі тиіс; файлдың аты және JPEG форматындағы суреттердің жеке файлдары автордың тегі</w:t>
      </w:r>
      <w:r>
        <w:rPr>
          <w:bCs/>
          <w:iCs/>
          <w:color w:val="auto"/>
          <w:lang w:val="kk-KZ"/>
        </w:rPr>
        <w:t>мен</w:t>
      </w:r>
      <w:r w:rsidRPr="000E6E96">
        <w:rPr>
          <w:bCs/>
          <w:iCs/>
          <w:color w:val="auto"/>
          <w:lang w:val="kk-KZ"/>
        </w:rPr>
        <w:t xml:space="preserve"> аталуы тиіс.</w:t>
      </w:r>
    </w:p>
    <w:p w:rsidR="000E6E96" w:rsidRPr="0051045F" w:rsidRDefault="000E6E96" w:rsidP="000E6E96">
      <w:pPr>
        <w:pStyle w:val="WW-3"/>
        <w:ind w:firstLine="567"/>
        <w:jc w:val="both"/>
        <w:rPr>
          <w:rFonts w:ascii="Times New Roman" w:hAnsi="Times New Roman"/>
          <w:b w:val="0"/>
          <w:bCs w:val="0"/>
          <w:sz w:val="24"/>
          <w:lang w:val="kk-KZ"/>
        </w:rPr>
      </w:pPr>
      <w:r w:rsidRPr="0051045F">
        <w:rPr>
          <w:rFonts w:ascii="Times New Roman" w:hAnsi="Times New Roman"/>
          <w:b w:val="0"/>
          <w:bCs w:val="0"/>
          <w:sz w:val="24"/>
          <w:lang w:val="kk-KZ"/>
        </w:rPr>
        <w:t xml:space="preserve">1. </w:t>
      </w:r>
      <w:r>
        <w:rPr>
          <w:rFonts w:ascii="Times New Roman" w:hAnsi="Times New Roman"/>
          <w:b w:val="0"/>
          <w:bCs w:val="0"/>
          <w:sz w:val="24"/>
          <w:lang w:val="kk-KZ"/>
        </w:rPr>
        <w:t>Кестелер</w:t>
      </w:r>
      <w:r w:rsidRPr="0051045F">
        <w:rPr>
          <w:rFonts w:ascii="Times New Roman" w:hAnsi="Times New Roman"/>
          <w:b w:val="0"/>
          <w:bCs w:val="0"/>
          <w:sz w:val="24"/>
          <w:lang w:val="kk-KZ"/>
        </w:rPr>
        <w:t>, схем</w:t>
      </w:r>
      <w:r>
        <w:rPr>
          <w:rFonts w:ascii="Times New Roman" w:hAnsi="Times New Roman"/>
          <w:b w:val="0"/>
          <w:bCs w:val="0"/>
          <w:sz w:val="24"/>
          <w:lang w:val="kk-KZ"/>
        </w:rPr>
        <w:t>алар</w:t>
      </w:r>
      <w:r w:rsidRPr="0051045F">
        <w:rPr>
          <w:rFonts w:ascii="Times New Roman" w:hAnsi="Times New Roman"/>
          <w:b w:val="0"/>
          <w:bCs w:val="0"/>
          <w:sz w:val="24"/>
          <w:lang w:val="kk-KZ"/>
        </w:rPr>
        <w:t xml:space="preserve">, </w:t>
      </w:r>
      <w:r>
        <w:rPr>
          <w:rFonts w:ascii="Times New Roman" w:hAnsi="Times New Roman"/>
          <w:b w:val="0"/>
          <w:bCs w:val="0"/>
          <w:sz w:val="24"/>
          <w:lang w:val="kk-KZ"/>
        </w:rPr>
        <w:t xml:space="preserve">суреттердің атаулары болу тиіс </w:t>
      </w:r>
      <w:r w:rsidRPr="000E6E96">
        <w:rPr>
          <w:rFonts w:ascii="Times New Roman" w:hAnsi="Times New Roman"/>
          <w:b w:val="0"/>
          <w:bCs w:val="0"/>
          <w:sz w:val="24"/>
          <w:lang w:val="kk-KZ"/>
        </w:rPr>
        <w:t>және Windows ортасында терілуі керек.</w:t>
      </w:r>
    </w:p>
    <w:p w:rsidR="000E6E96" w:rsidRPr="0051045F" w:rsidRDefault="000E6E96" w:rsidP="000E6E96">
      <w:pPr>
        <w:pStyle w:val="WW-3"/>
        <w:ind w:firstLine="567"/>
        <w:jc w:val="both"/>
        <w:rPr>
          <w:rFonts w:ascii="Times New Roman" w:hAnsi="Times New Roman"/>
          <w:b w:val="0"/>
          <w:bCs w:val="0"/>
          <w:sz w:val="24"/>
          <w:lang w:val="kk-KZ"/>
        </w:rPr>
      </w:pPr>
      <w:r w:rsidRPr="0051045F">
        <w:rPr>
          <w:rFonts w:ascii="Times New Roman" w:hAnsi="Times New Roman"/>
          <w:b w:val="0"/>
          <w:bCs w:val="0"/>
          <w:sz w:val="24"/>
          <w:lang w:val="kk-KZ"/>
        </w:rPr>
        <w:t xml:space="preserve">2. </w:t>
      </w:r>
      <w:r>
        <w:rPr>
          <w:rFonts w:ascii="Times New Roman" w:hAnsi="Times New Roman"/>
          <w:b w:val="0"/>
          <w:bCs w:val="0"/>
          <w:sz w:val="24"/>
          <w:lang w:val="kk-KZ"/>
        </w:rPr>
        <w:t>Беттер пішімі</w:t>
      </w:r>
      <w:r w:rsidRPr="0051045F">
        <w:rPr>
          <w:rFonts w:ascii="Times New Roman" w:hAnsi="Times New Roman"/>
          <w:b w:val="0"/>
          <w:bCs w:val="0"/>
          <w:sz w:val="24"/>
          <w:lang w:val="kk-KZ"/>
        </w:rPr>
        <w:t>: А4.</w:t>
      </w:r>
    </w:p>
    <w:p w:rsidR="000E6E96" w:rsidRPr="0051045F" w:rsidRDefault="000E6E96" w:rsidP="000E6E96">
      <w:pPr>
        <w:pStyle w:val="WW-3"/>
        <w:ind w:firstLine="567"/>
        <w:jc w:val="both"/>
        <w:rPr>
          <w:rFonts w:ascii="Times New Roman" w:hAnsi="Times New Roman"/>
          <w:b w:val="0"/>
          <w:bCs w:val="0"/>
          <w:sz w:val="24"/>
          <w:lang w:val="kk-KZ"/>
        </w:rPr>
      </w:pPr>
      <w:r w:rsidRPr="0051045F">
        <w:rPr>
          <w:rFonts w:ascii="Times New Roman" w:hAnsi="Times New Roman"/>
          <w:b w:val="0"/>
          <w:bCs w:val="0"/>
          <w:sz w:val="24"/>
          <w:lang w:val="kk-KZ"/>
        </w:rPr>
        <w:t xml:space="preserve">3. </w:t>
      </w:r>
      <w:r w:rsidR="0007723B">
        <w:rPr>
          <w:rFonts w:ascii="Times New Roman" w:hAnsi="Times New Roman"/>
          <w:b w:val="0"/>
          <w:bCs w:val="0"/>
          <w:sz w:val="24"/>
          <w:lang w:val="kk-KZ"/>
        </w:rPr>
        <w:t>Шекаралары:жоғарғы</w:t>
      </w:r>
      <w:r w:rsidRPr="0051045F">
        <w:rPr>
          <w:rFonts w:ascii="Times New Roman" w:hAnsi="Times New Roman"/>
          <w:b w:val="0"/>
          <w:bCs w:val="0"/>
          <w:sz w:val="24"/>
          <w:lang w:val="kk-KZ"/>
        </w:rPr>
        <w:t xml:space="preserve"> – 2 см, </w:t>
      </w:r>
      <w:r w:rsidR="0007723B">
        <w:rPr>
          <w:rFonts w:ascii="Times New Roman" w:hAnsi="Times New Roman"/>
          <w:b w:val="0"/>
          <w:bCs w:val="0"/>
          <w:sz w:val="24"/>
          <w:lang w:val="kk-KZ"/>
        </w:rPr>
        <w:t>төмеңгі</w:t>
      </w:r>
      <w:r w:rsidRPr="0051045F">
        <w:rPr>
          <w:rFonts w:ascii="Times New Roman" w:hAnsi="Times New Roman"/>
          <w:b w:val="0"/>
          <w:bCs w:val="0"/>
          <w:sz w:val="24"/>
          <w:lang w:val="kk-KZ"/>
        </w:rPr>
        <w:t xml:space="preserve"> – 2 см, </w:t>
      </w:r>
      <w:r w:rsidR="0007723B">
        <w:rPr>
          <w:rFonts w:ascii="Times New Roman" w:hAnsi="Times New Roman"/>
          <w:b w:val="0"/>
          <w:bCs w:val="0"/>
          <w:sz w:val="24"/>
          <w:lang w:val="kk-KZ"/>
        </w:rPr>
        <w:t>оң</w:t>
      </w:r>
      <w:r w:rsidRPr="0051045F">
        <w:rPr>
          <w:rFonts w:ascii="Times New Roman" w:hAnsi="Times New Roman"/>
          <w:b w:val="0"/>
          <w:bCs w:val="0"/>
          <w:sz w:val="24"/>
          <w:lang w:val="kk-KZ"/>
        </w:rPr>
        <w:t xml:space="preserve"> – 1 см, </w:t>
      </w:r>
      <w:r w:rsidR="0007723B">
        <w:rPr>
          <w:rFonts w:ascii="Times New Roman" w:hAnsi="Times New Roman"/>
          <w:b w:val="0"/>
          <w:bCs w:val="0"/>
          <w:sz w:val="24"/>
          <w:lang w:val="kk-KZ"/>
        </w:rPr>
        <w:t>сол</w:t>
      </w:r>
      <w:r w:rsidRPr="0051045F">
        <w:rPr>
          <w:rFonts w:ascii="Times New Roman" w:hAnsi="Times New Roman"/>
          <w:b w:val="0"/>
          <w:bCs w:val="0"/>
          <w:sz w:val="24"/>
          <w:lang w:val="kk-KZ"/>
        </w:rPr>
        <w:t xml:space="preserve"> – 3 см.</w:t>
      </w:r>
    </w:p>
    <w:p w:rsidR="000E6E96" w:rsidRPr="004C511D" w:rsidRDefault="000E6E96" w:rsidP="000E6E96">
      <w:pPr>
        <w:pStyle w:val="WW-3"/>
        <w:ind w:firstLine="567"/>
        <w:jc w:val="both"/>
        <w:rPr>
          <w:rFonts w:ascii="Times New Roman" w:hAnsi="Times New Roman"/>
          <w:b w:val="0"/>
          <w:bCs w:val="0"/>
          <w:sz w:val="24"/>
          <w:lang w:val="en-US"/>
        </w:rPr>
      </w:pPr>
      <w:r w:rsidRPr="004C511D">
        <w:rPr>
          <w:rFonts w:ascii="Times New Roman" w:hAnsi="Times New Roman"/>
          <w:b w:val="0"/>
          <w:bCs w:val="0"/>
          <w:sz w:val="24"/>
          <w:lang w:val="en-US"/>
        </w:rPr>
        <w:t xml:space="preserve">4. </w:t>
      </w:r>
      <w:r w:rsidRPr="004C511D">
        <w:rPr>
          <w:rFonts w:ascii="Times New Roman" w:hAnsi="Times New Roman"/>
          <w:b w:val="0"/>
          <w:bCs w:val="0"/>
          <w:sz w:val="24"/>
        </w:rPr>
        <w:t>Шрифт</w:t>
      </w:r>
      <w:r w:rsidRPr="004C511D">
        <w:rPr>
          <w:rFonts w:ascii="Times New Roman" w:hAnsi="Times New Roman"/>
          <w:b w:val="0"/>
          <w:bCs w:val="0"/>
          <w:sz w:val="24"/>
          <w:lang w:val="en-US"/>
        </w:rPr>
        <w:t xml:space="preserve">: Times New Roman, KZ Times New Roman, </w:t>
      </w:r>
      <w:r w:rsidRPr="004C511D">
        <w:rPr>
          <w:rFonts w:ascii="Times New Roman" w:hAnsi="Times New Roman"/>
          <w:b w:val="0"/>
          <w:bCs w:val="0"/>
          <w:sz w:val="24"/>
        </w:rPr>
        <w:t>кегль</w:t>
      </w:r>
      <w:r w:rsidRPr="004C511D">
        <w:rPr>
          <w:rFonts w:ascii="Times New Roman" w:hAnsi="Times New Roman"/>
          <w:b w:val="0"/>
          <w:bCs w:val="0"/>
          <w:sz w:val="24"/>
          <w:lang w:val="en-US"/>
        </w:rPr>
        <w:t xml:space="preserve"> – 12.</w:t>
      </w:r>
    </w:p>
    <w:p w:rsidR="000E6E96" w:rsidRPr="00946FCA" w:rsidRDefault="000E6E96" w:rsidP="000E6E96">
      <w:pPr>
        <w:pStyle w:val="WW-3"/>
        <w:ind w:firstLine="567"/>
        <w:jc w:val="both"/>
        <w:rPr>
          <w:rFonts w:ascii="Times New Roman" w:hAnsi="Times New Roman"/>
          <w:b w:val="0"/>
          <w:bCs w:val="0"/>
          <w:sz w:val="24"/>
          <w:lang w:val="en-US"/>
        </w:rPr>
      </w:pPr>
      <w:r w:rsidRPr="00946FCA">
        <w:rPr>
          <w:rFonts w:ascii="Times New Roman" w:hAnsi="Times New Roman"/>
          <w:b w:val="0"/>
          <w:bCs w:val="0"/>
          <w:sz w:val="24"/>
          <w:lang w:val="en-US"/>
        </w:rPr>
        <w:t xml:space="preserve">5. </w:t>
      </w:r>
      <w:r w:rsidR="00946FCA">
        <w:rPr>
          <w:rFonts w:ascii="Times New Roman" w:hAnsi="Times New Roman"/>
          <w:b w:val="0"/>
          <w:bCs w:val="0"/>
          <w:sz w:val="24"/>
          <w:lang w:val="kk-KZ"/>
        </w:rPr>
        <w:t>Жоларалық интервал</w:t>
      </w:r>
      <w:r w:rsidRPr="00946FCA">
        <w:rPr>
          <w:rFonts w:ascii="Times New Roman" w:hAnsi="Times New Roman"/>
          <w:b w:val="0"/>
          <w:bCs w:val="0"/>
          <w:sz w:val="24"/>
          <w:lang w:val="en-US"/>
        </w:rPr>
        <w:t xml:space="preserve"> – </w:t>
      </w:r>
      <w:r w:rsidR="00946FCA">
        <w:rPr>
          <w:rFonts w:ascii="Times New Roman" w:hAnsi="Times New Roman"/>
          <w:b w:val="0"/>
          <w:bCs w:val="0"/>
          <w:sz w:val="24"/>
          <w:lang w:val="kk-KZ"/>
        </w:rPr>
        <w:t>бір</w:t>
      </w:r>
      <w:r w:rsidRPr="00946FCA">
        <w:rPr>
          <w:rFonts w:ascii="Times New Roman" w:hAnsi="Times New Roman"/>
          <w:b w:val="0"/>
          <w:bCs w:val="0"/>
          <w:sz w:val="24"/>
          <w:lang w:val="en-US"/>
        </w:rPr>
        <w:t>.</w:t>
      </w:r>
    </w:p>
    <w:p w:rsidR="000E6E96" w:rsidRPr="00946FCA" w:rsidRDefault="000E6E96" w:rsidP="000E6E96">
      <w:pPr>
        <w:pStyle w:val="WW-3"/>
        <w:ind w:firstLine="567"/>
        <w:jc w:val="both"/>
        <w:rPr>
          <w:rFonts w:ascii="Times New Roman" w:hAnsi="Times New Roman"/>
          <w:b w:val="0"/>
          <w:bCs w:val="0"/>
          <w:sz w:val="24"/>
          <w:lang w:val="en-US"/>
        </w:rPr>
      </w:pPr>
      <w:r w:rsidRPr="00946FCA">
        <w:rPr>
          <w:rFonts w:ascii="Times New Roman" w:hAnsi="Times New Roman"/>
          <w:b w:val="0"/>
          <w:bCs w:val="0"/>
          <w:sz w:val="24"/>
          <w:lang w:val="en-US"/>
        </w:rPr>
        <w:t xml:space="preserve">6. </w:t>
      </w:r>
      <w:r w:rsidR="00946FCA" w:rsidRPr="00946FCA">
        <w:rPr>
          <w:rFonts w:ascii="Times New Roman" w:hAnsi="Times New Roman"/>
          <w:b w:val="0"/>
          <w:bCs w:val="0"/>
          <w:sz w:val="24"/>
        </w:rPr>
        <w:t>Қызылжолшегінісі</w:t>
      </w:r>
      <w:r w:rsidRPr="00946FCA">
        <w:rPr>
          <w:rFonts w:ascii="Times New Roman" w:hAnsi="Times New Roman"/>
          <w:b w:val="0"/>
          <w:bCs w:val="0"/>
          <w:sz w:val="24"/>
          <w:lang w:val="en-US"/>
        </w:rPr>
        <w:t xml:space="preserve">: </w:t>
      </w:r>
      <w:r w:rsidRPr="00946FCA">
        <w:rPr>
          <w:rFonts w:ascii="Times New Roman" w:hAnsi="Times New Roman"/>
          <w:b w:val="0"/>
          <w:sz w:val="24"/>
          <w:lang w:val="en-US"/>
        </w:rPr>
        <w:t xml:space="preserve">1,0 </w:t>
      </w:r>
      <w:r w:rsidRPr="004C511D">
        <w:rPr>
          <w:rFonts w:ascii="Times New Roman" w:hAnsi="Times New Roman"/>
          <w:b w:val="0"/>
          <w:sz w:val="24"/>
        </w:rPr>
        <w:t>см</w:t>
      </w:r>
      <w:r w:rsidRPr="00946FCA">
        <w:rPr>
          <w:rFonts w:ascii="Times New Roman" w:hAnsi="Times New Roman"/>
          <w:b w:val="0"/>
          <w:bCs w:val="0"/>
          <w:sz w:val="24"/>
          <w:lang w:val="en-US"/>
        </w:rPr>
        <w:t>.</w:t>
      </w:r>
    </w:p>
    <w:p w:rsidR="000E6E96" w:rsidRPr="00946FCA" w:rsidRDefault="000E6E96" w:rsidP="000E6E96">
      <w:pPr>
        <w:pStyle w:val="WW-3"/>
        <w:ind w:firstLine="567"/>
        <w:jc w:val="both"/>
        <w:rPr>
          <w:rFonts w:ascii="Times New Roman" w:hAnsi="Times New Roman"/>
          <w:b w:val="0"/>
          <w:bCs w:val="0"/>
          <w:sz w:val="24"/>
          <w:lang w:val="kk-KZ"/>
        </w:rPr>
      </w:pPr>
      <w:r w:rsidRPr="00946FCA">
        <w:rPr>
          <w:rFonts w:ascii="Times New Roman" w:hAnsi="Times New Roman"/>
          <w:b w:val="0"/>
          <w:bCs w:val="0"/>
          <w:sz w:val="24"/>
          <w:lang w:val="en-US"/>
        </w:rPr>
        <w:lastRenderedPageBreak/>
        <w:t xml:space="preserve">7. </w:t>
      </w:r>
      <w:r w:rsidR="00946FCA" w:rsidRPr="00946FCA">
        <w:rPr>
          <w:rFonts w:ascii="Times New Roman" w:hAnsi="Times New Roman"/>
          <w:b w:val="0"/>
          <w:bCs w:val="0"/>
          <w:sz w:val="24"/>
        </w:rPr>
        <w:t>Ортасындакішіәріптермен</w:t>
      </w:r>
      <w:r w:rsidRPr="00946FCA">
        <w:rPr>
          <w:rFonts w:ascii="Times New Roman" w:hAnsi="Times New Roman"/>
          <w:b w:val="0"/>
          <w:bCs w:val="0"/>
          <w:sz w:val="24"/>
          <w:lang w:val="en-US"/>
        </w:rPr>
        <w:t>(</w:t>
      </w:r>
      <w:r w:rsidR="00946FCA">
        <w:rPr>
          <w:rFonts w:ascii="Times New Roman" w:hAnsi="Times New Roman"/>
          <w:bCs w:val="0"/>
          <w:sz w:val="24"/>
          <w:lang w:val="kk-KZ"/>
        </w:rPr>
        <w:t>қалың қаріппен</w:t>
      </w:r>
      <w:r w:rsidRPr="00946FCA">
        <w:rPr>
          <w:rFonts w:ascii="Times New Roman" w:hAnsi="Times New Roman"/>
          <w:b w:val="0"/>
          <w:bCs w:val="0"/>
          <w:sz w:val="24"/>
          <w:lang w:val="en-US"/>
        </w:rPr>
        <w:t xml:space="preserve">) </w:t>
      </w:r>
      <w:r w:rsidR="00946FCA">
        <w:rPr>
          <w:rFonts w:ascii="Times New Roman" w:hAnsi="Times New Roman"/>
          <w:b w:val="0"/>
          <w:bCs w:val="0"/>
          <w:sz w:val="24"/>
          <w:lang w:val="kk-KZ"/>
        </w:rPr>
        <w:t>автордың (авторлардың) аты</w:t>
      </w:r>
      <w:r w:rsidR="00946FCA" w:rsidRPr="00946FCA">
        <w:rPr>
          <w:rFonts w:ascii="Times New Roman" w:hAnsi="Times New Roman"/>
          <w:b w:val="0"/>
          <w:bCs w:val="0"/>
          <w:sz w:val="24"/>
          <w:lang w:val="en-US"/>
        </w:rPr>
        <w:t>-</w:t>
      </w:r>
      <w:r w:rsidR="00946FCA">
        <w:rPr>
          <w:rFonts w:ascii="Times New Roman" w:hAnsi="Times New Roman"/>
          <w:b w:val="0"/>
          <w:bCs w:val="0"/>
          <w:sz w:val="24"/>
          <w:lang w:val="kk-KZ"/>
        </w:rPr>
        <w:t>жөні</w:t>
      </w:r>
      <w:r w:rsidRPr="00946FCA">
        <w:rPr>
          <w:rFonts w:ascii="Times New Roman" w:hAnsi="Times New Roman"/>
          <w:b w:val="0"/>
          <w:bCs w:val="0"/>
          <w:sz w:val="24"/>
          <w:lang w:val="en-US"/>
        </w:rPr>
        <w:t xml:space="preserve">, </w:t>
      </w:r>
      <w:r w:rsidR="00946FCA">
        <w:rPr>
          <w:rFonts w:ascii="Times New Roman" w:hAnsi="Times New Roman"/>
          <w:b w:val="0"/>
          <w:bCs w:val="0"/>
          <w:sz w:val="24"/>
          <w:lang w:val="kk-KZ"/>
        </w:rPr>
        <w:t>ғылыми дәрежесі</w:t>
      </w:r>
      <w:r w:rsidRPr="00946FCA">
        <w:rPr>
          <w:rFonts w:ascii="Times New Roman" w:hAnsi="Times New Roman"/>
          <w:b w:val="0"/>
          <w:bCs w:val="0"/>
          <w:sz w:val="24"/>
          <w:lang w:val="en-US"/>
        </w:rPr>
        <w:t>,</w:t>
      </w:r>
      <w:r w:rsidR="00946FCA">
        <w:rPr>
          <w:rFonts w:ascii="Times New Roman" w:hAnsi="Times New Roman"/>
          <w:b w:val="0"/>
          <w:bCs w:val="0"/>
          <w:sz w:val="24"/>
          <w:lang w:val="kk-KZ"/>
        </w:rPr>
        <w:t xml:space="preserve"> атағы</w:t>
      </w:r>
      <w:r w:rsidRPr="00946FCA">
        <w:rPr>
          <w:rFonts w:ascii="Times New Roman" w:hAnsi="Times New Roman"/>
          <w:b w:val="0"/>
          <w:bCs w:val="0"/>
          <w:sz w:val="24"/>
          <w:lang w:val="en-US"/>
        </w:rPr>
        <w:t xml:space="preserve"> (</w:t>
      </w:r>
      <w:r w:rsidR="00946FCA">
        <w:rPr>
          <w:rFonts w:ascii="Times New Roman" w:hAnsi="Times New Roman"/>
          <w:b w:val="0"/>
          <w:bCs w:val="0"/>
          <w:sz w:val="24"/>
          <w:lang w:val="kk-KZ"/>
        </w:rPr>
        <w:t>бар болған жағдайда</w:t>
      </w:r>
      <w:r w:rsidRPr="00946FCA">
        <w:rPr>
          <w:rFonts w:ascii="Times New Roman" w:hAnsi="Times New Roman"/>
          <w:b w:val="0"/>
          <w:bCs w:val="0"/>
          <w:sz w:val="24"/>
          <w:lang w:val="en-US"/>
        </w:rPr>
        <w:t>)</w:t>
      </w:r>
      <w:r w:rsidR="00946FCA">
        <w:rPr>
          <w:rFonts w:ascii="Times New Roman" w:hAnsi="Times New Roman"/>
          <w:b w:val="0"/>
          <w:bCs w:val="0"/>
          <w:sz w:val="24"/>
          <w:lang w:val="kk-KZ"/>
        </w:rPr>
        <w:t>.</w:t>
      </w:r>
    </w:p>
    <w:p w:rsidR="000E6E96" w:rsidRPr="00946FCA" w:rsidRDefault="000E6E96" w:rsidP="000E6E96">
      <w:pPr>
        <w:pStyle w:val="WW-3"/>
        <w:ind w:firstLine="567"/>
        <w:jc w:val="both"/>
        <w:rPr>
          <w:rFonts w:ascii="Times New Roman" w:hAnsi="Times New Roman"/>
          <w:b w:val="0"/>
          <w:bCs w:val="0"/>
          <w:sz w:val="24"/>
          <w:lang w:val="kk-KZ"/>
        </w:rPr>
      </w:pPr>
      <w:r w:rsidRPr="00946FCA">
        <w:rPr>
          <w:rFonts w:ascii="Times New Roman" w:hAnsi="Times New Roman"/>
          <w:b w:val="0"/>
          <w:bCs w:val="0"/>
          <w:sz w:val="24"/>
          <w:lang w:val="kk-KZ"/>
        </w:rPr>
        <w:t xml:space="preserve">8. </w:t>
      </w:r>
      <w:r w:rsidR="00946FCA" w:rsidRPr="00946FCA">
        <w:rPr>
          <w:rFonts w:ascii="Times New Roman" w:hAnsi="Times New Roman"/>
          <w:b w:val="0"/>
          <w:bCs w:val="0"/>
          <w:sz w:val="24"/>
          <w:lang w:val="kk-KZ"/>
        </w:rPr>
        <w:t>Төменде автор мен оның лауазымы жұмыс істейтін мекеменің толық атауы берілген.</w:t>
      </w:r>
    </w:p>
    <w:p w:rsidR="000E6E96" w:rsidRPr="0051045F" w:rsidRDefault="000E6E96" w:rsidP="000E6E96">
      <w:pPr>
        <w:pStyle w:val="WW-3"/>
        <w:ind w:firstLine="567"/>
        <w:jc w:val="both"/>
        <w:rPr>
          <w:rFonts w:ascii="Times New Roman" w:hAnsi="Times New Roman"/>
          <w:b w:val="0"/>
          <w:bCs w:val="0"/>
          <w:sz w:val="24"/>
          <w:lang w:val="kk-KZ"/>
        </w:rPr>
      </w:pPr>
      <w:r w:rsidRPr="00946FCA">
        <w:rPr>
          <w:rFonts w:ascii="Times New Roman" w:hAnsi="Times New Roman"/>
          <w:b w:val="0"/>
          <w:sz w:val="24"/>
          <w:lang w:val="kk-KZ"/>
        </w:rPr>
        <w:t>9.</w:t>
      </w:r>
      <w:r w:rsidR="00946FCA">
        <w:rPr>
          <w:rFonts w:ascii="Times New Roman" w:hAnsi="Times New Roman"/>
          <w:b w:val="0"/>
          <w:sz w:val="24"/>
          <w:lang w:val="kk-KZ"/>
        </w:rPr>
        <w:t xml:space="preserve"> Автордың аты</w:t>
      </w:r>
      <w:r w:rsidR="00946FCA" w:rsidRPr="00946FCA">
        <w:rPr>
          <w:rFonts w:ascii="Times New Roman" w:hAnsi="Times New Roman"/>
          <w:b w:val="0"/>
          <w:sz w:val="24"/>
          <w:lang w:val="kk-KZ"/>
        </w:rPr>
        <w:t>-</w:t>
      </w:r>
      <w:r w:rsidR="00946FCA">
        <w:rPr>
          <w:rFonts w:ascii="Times New Roman" w:hAnsi="Times New Roman"/>
          <w:b w:val="0"/>
          <w:sz w:val="24"/>
          <w:lang w:val="kk-KZ"/>
        </w:rPr>
        <w:t xml:space="preserve">жөнінен төмен ортасында БАС ӘРІПТЕРМЕН </w:t>
      </w:r>
      <w:r w:rsidR="00946FCA" w:rsidRPr="00946FCA">
        <w:rPr>
          <w:rFonts w:ascii="Times New Roman" w:hAnsi="Times New Roman"/>
          <w:bCs w:val="0"/>
          <w:sz w:val="24"/>
          <w:lang w:val="kk-KZ"/>
        </w:rPr>
        <w:t>(ҚАЛЫҢ ҚАРПІМЕН)</w:t>
      </w:r>
      <w:r w:rsidR="00946FCA">
        <w:rPr>
          <w:rFonts w:ascii="Times New Roman" w:hAnsi="Times New Roman"/>
          <w:b w:val="0"/>
          <w:sz w:val="24"/>
          <w:lang w:val="kk-KZ"/>
        </w:rPr>
        <w:t xml:space="preserve"> баяндаманың атауы көрсетіледі.</w:t>
      </w:r>
    </w:p>
    <w:p w:rsidR="000E6E96" w:rsidRPr="004C511D" w:rsidRDefault="000E6E96" w:rsidP="000E6E96">
      <w:pPr>
        <w:pStyle w:val="WW-3"/>
        <w:ind w:firstLine="567"/>
        <w:jc w:val="both"/>
        <w:rPr>
          <w:rFonts w:ascii="Times New Roman" w:hAnsi="Times New Roman"/>
          <w:b w:val="0"/>
          <w:bCs w:val="0"/>
          <w:sz w:val="24"/>
        </w:rPr>
      </w:pPr>
      <w:r w:rsidRPr="004C511D">
        <w:rPr>
          <w:rFonts w:ascii="Times New Roman" w:hAnsi="Times New Roman"/>
          <w:b w:val="0"/>
          <w:bCs w:val="0"/>
          <w:sz w:val="24"/>
        </w:rPr>
        <w:t xml:space="preserve">10. </w:t>
      </w:r>
      <w:proofErr w:type="spellStart"/>
      <w:r w:rsidR="00946FCA" w:rsidRPr="00946FCA">
        <w:rPr>
          <w:rFonts w:ascii="Times New Roman" w:hAnsi="Times New Roman"/>
          <w:b w:val="0"/>
          <w:bCs w:val="0"/>
          <w:sz w:val="24"/>
        </w:rPr>
        <w:t>Азат</w:t>
      </w:r>
      <w:proofErr w:type="spellEnd"/>
      <w:r w:rsidR="00946FCA" w:rsidRPr="00946FCA">
        <w:rPr>
          <w:rFonts w:ascii="Times New Roman" w:hAnsi="Times New Roman"/>
          <w:b w:val="0"/>
          <w:bCs w:val="0"/>
          <w:sz w:val="24"/>
        </w:rPr>
        <w:t xml:space="preserve"> </w:t>
      </w:r>
      <w:proofErr w:type="spellStart"/>
      <w:r w:rsidR="00946FCA" w:rsidRPr="00946FCA">
        <w:rPr>
          <w:rFonts w:ascii="Times New Roman" w:hAnsi="Times New Roman"/>
          <w:b w:val="0"/>
          <w:bCs w:val="0"/>
          <w:sz w:val="24"/>
        </w:rPr>
        <w:t>жол</w:t>
      </w:r>
      <w:proofErr w:type="spellEnd"/>
      <w:r w:rsidR="00946FCA">
        <w:rPr>
          <w:rFonts w:ascii="Times New Roman" w:hAnsi="Times New Roman"/>
          <w:b w:val="0"/>
          <w:bCs w:val="0"/>
          <w:sz w:val="24"/>
          <w:lang w:val="kk-KZ"/>
        </w:rPr>
        <w:t xml:space="preserve"> мен</w:t>
      </w:r>
      <w:proofErr w:type="spellStart"/>
      <w:r w:rsidR="00946FCA" w:rsidRPr="00946FCA">
        <w:rPr>
          <w:rFonts w:ascii="Times New Roman" w:hAnsi="Times New Roman"/>
          <w:b w:val="0"/>
          <w:bCs w:val="0"/>
          <w:sz w:val="24"/>
        </w:rPr>
        <w:t>біринтервалданкейінтікелейбаяндама</w:t>
      </w:r>
      <w:proofErr w:type="spellEnd"/>
      <w:r w:rsidR="00946FCA" w:rsidRPr="00946FCA">
        <w:rPr>
          <w:rFonts w:ascii="Times New Roman" w:hAnsi="Times New Roman"/>
          <w:b w:val="0"/>
          <w:bCs w:val="0"/>
          <w:sz w:val="24"/>
        </w:rPr>
        <w:t xml:space="preserve"> (мақала) материалы</w:t>
      </w:r>
      <w:r w:rsidR="00946FCA">
        <w:rPr>
          <w:rFonts w:ascii="Times New Roman" w:hAnsi="Times New Roman"/>
          <w:b w:val="0"/>
          <w:bCs w:val="0"/>
          <w:sz w:val="24"/>
          <w:lang w:val="kk-KZ"/>
        </w:rPr>
        <w:t xml:space="preserve"> болады</w:t>
      </w:r>
      <w:r w:rsidR="00946FCA" w:rsidRPr="00946FCA">
        <w:rPr>
          <w:rFonts w:ascii="Times New Roman" w:hAnsi="Times New Roman"/>
          <w:b w:val="0"/>
          <w:bCs w:val="0"/>
          <w:sz w:val="24"/>
        </w:rPr>
        <w:t>.</w:t>
      </w:r>
    </w:p>
    <w:p w:rsidR="000E6E96" w:rsidRPr="004C511D" w:rsidRDefault="000E6E96" w:rsidP="000E6E96">
      <w:pPr>
        <w:pStyle w:val="11"/>
        <w:shd w:val="clear" w:color="auto" w:fill="auto"/>
        <w:spacing w:before="0" w:after="0" w:line="240" w:lineRule="auto"/>
        <w:ind w:firstLine="567"/>
        <w:jc w:val="both"/>
        <w:rPr>
          <w:rFonts w:cs="Times New Roman"/>
          <w:sz w:val="24"/>
          <w:szCs w:val="24"/>
        </w:rPr>
      </w:pPr>
      <w:r w:rsidRPr="004C511D">
        <w:rPr>
          <w:rFonts w:cs="Times New Roman"/>
          <w:sz w:val="24"/>
          <w:szCs w:val="24"/>
        </w:rPr>
        <w:t xml:space="preserve">11. </w:t>
      </w:r>
      <w:r w:rsidR="00946FCA" w:rsidRPr="00946FCA">
        <w:rPr>
          <w:rFonts w:cs="Times New Roman"/>
          <w:bCs/>
          <w:i/>
          <w:sz w:val="24"/>
          <w:szCs w:val="24"/>
        </w:rPr>
        <w:t>Әдебиеттер (жәнедереккөздер) тізімі</w:t>
      </w:r>
      <w:r w:rsidR="00946FCA" w:rsidRPr="00946FCA">
        <w:rPr>
          <w:rFonts w:cs="Times New Roman"/>
          <w:bCs/>
          <w:iCs/>
          <w:sz w:val="24"/>
          <w:szCs w:val="24"/>
        </w:rPr>
        <w:t>мақаланыңсоңындаорналастырыладыжәнежұмыстардыатапөтутәртібінесәйкесжасалады.</w:t>
      </w:r>
      <w:r w:rsidR="0051045F" w:rsidRPr="0051045F">
        <w:rPr>
          <w:rFonts w:cs="Times New Roman"/>
          <w:bCs/>
          <w:spacing w:val="-10"/>
          <w:sz w:val="24"/>
          <w:szCs w:val="24"/>
        </w:rPr>
        <w:t xml:space="preserve">Мәтіндегісілтемелертікжақшадаәдебиеттертізімібойыншадереккөздіңбетін (қажетболғанжағдайда) көрсетеотырып, тиістінөміртүрінде </w:t>
      </w:r>
      <w:proofErr w:type="spellStart"/>
      <w:r w:rsidR="0051045F" w:rsidRPr="0051045F">
        <w:rPr>
          <w:rFonts w:cs="Times New Roman"/>
          <w:bCs/>
          <w:spacing w:val="-10"/>
          <w:sz w:val="24"/>
          <w:szCs w:val="24"/>
        </w:rPr>
        <w:t>р</w:t>
      </w:r>
      <w:proofErr w:type="spellEnd"/>
      <w:r w:rsidR="0051045F">
        <w:rPr>
          <w:rFonts w:cs="Times New Roman"/>
          <w:bCs/>
          <w:spacing w:val="-10"/>
          <w:sz w:val="24"/>
          <w:szCs w:val="24"/>
          <w:lang w:val="kk-KZ"/>
        </w:rPr>
        <w:t>ә</w:t>
      </w:r>
      <w:proofErr w:type="spellStart"/>
      <w:r w:rsidR="0051045F" w:rsidRPr="0051045F">
        <w:rPr>
          <w:rFonts w:cs="Times New Roman"/>
          <w:bCs/>
          <w:spacing w:val="-10"/>
          <w:sz w:val="24"/>
          <w:szCs w:val="24"/>
        </w:rPr>
        <w:t>сімделеді</w:t>
      </w:r>
      <w:proofErr w:type="spellEnd"/>
      <w:r w:rsidRPr="004C511D">
        <w:rPr>
          <w:rFonts w:cs="Times New Roman"/>
          <w:bCs/>
          <w:spacing w:val="-10"/>
          <w:sz w:val="24"/>
          <w:szCs w:val="24"/>
        </w:rPr>
        <w:t>,</w:t>
      </w:r>
      <w:r w:rsidR="0051045F">
        <w:rPr>
          <w:rFonts w:cs="Times New Roman"/>
          <w:bCs/>
          <w:spacing w:val="-10"/>
          <w:sz w:val="24"/>
          <w:szCs w:val="24"/>
          <w:lang w:val="kk-KZ"/>
        </w:rPr>
        <w:t>мысалы</w:t>
      </w:r>
      <w:r w:rsidRPr="004C511D">
        <w:rPr>
          <w:rFonts w:cs="Times New Roman"/>
          <w:bCs/>
          <w:spacing w:val="-10"/>
          <w:sz w:val="24"/>
          <w:szCs w:val="24"/>
        </w:rPr>
        <w:t>: [</w:t>
      </w:r>
      <w:r w:rsidRPr="004C511D">
        <w:rPr>
          <w:rFonts w:cs="Times New Roman"/>
          <w:bCs/>
          <w:spacing w:val="-10"/>
          <w:sz w:val="24"/>
          <w:szCs w:val="24"/>
          <w:lang w:val="kk-KZ"/>
        </w:rPr>
        <w:t>1</w:t>
      </w:r>
      <w:r w:rsidRPr="004C511D">
        <w:rPr>
          <w:rFonts w:cs="Times New Roman"/>
          <w:bCs/>
          <w:spacing w:val="-10"/>
          <w:sz w:val="24"/>
          <w:szCs w:val="24"/>
        </w:rPr>
        <w:t>, с. 2], [</w:t>
      </w:r>
      <w:r w:rsidRPr="004C511D">
        <w:rPr>
          <w:rFonts w:cs="Times New Roman"/>
          <w:bCs/>
          <w:spacing w:val="-10"/>
          <w:sz w:val="24"/>
          <w:szCs w:val="24"/>
          <w:lang w:val="kk-KZ"/>
        </w:rPr>
        <w:t>1</w:t>
      </w:r>
      <w:r w:rsidRPr="004C511D">
        <w:rPr>
          <w:rFonts w:cs="Times New Roman"/>
          <w:bCs/>
          <w:spacing w:val="-10"/>
          <w:sz w:val="24"/>
          <w:szCs w:val="24"/>
        </w:rPr>
        <w:t>, 2-</w:t>
      </w:r>
      <w:r w:rsidRPr="004C511D">
        <w:rPr>
          <w:rFonts w:cs="Times New Roman"/>
          <w:bCs/>
          <w:spacing w:val="-10"/>
          <w:sz w:val="24"/>
          <w:szCs w:val="24"/>
          <w:lang w:val="kk-KZ"/>
        </w:rPr>
        <w:t>б</w:t>
      </w:r>
      <w:r w:rsidRPr="004C511D">
        <w:rPr>
          <w:rFonts w:cs="Times New Roman"/>
          <w:bCs/>
          <w:spacing w:val="-10"/>
          <w:sz w:val="24"/>
          <w:szCs w:val="24"/>
        </w:rPr>
        <w:t>.]</w:t>
      </w:r>
      <w:r w:rsidRPr="004C511D">
        <w:rPr>
          <w:rFonts w:cs="Times New Roman"/>
          <w:bCs/>
          <w:spacing w:val="-10"/>
          <w:sz w:val="24"/>
          <w:szCs w:val="24"/>
          <w:lang w:val="kk-KZ"/>
        </w:rPr>
        <w:t xml:space="preserve"> или </w:t>
      </w:r>
      <w:r w:rsidRPr="004C511D">
        <w:rPr>
          <w:rFonts w:cs="Times New Roman"/>
          <w:bCs/>
          <w:spacing w:val="-10"/>
          <w:sz w:val="24"/>
          <w:szCs w:val="24"/>
        </w:rPr>
        <w:t>[</w:t>
      </w:r>
      <w:r w:rsidRPr="004C511D">
        <w:rPr>
          <w:rFonts w:cs="Times New Roman"/>
          <w:bCs/>
          <w:spacing w:val="-10"/>
          <w:sz w:val="24"/>
          <w:szCs w:val="24"/>
          <w:lang w:val="kk-KZ"/>
        </w:rPr>
        <w:t>1</w:t>
      </w:r>
      <w:r w:rsidRPr="004C511D">
        <w:rPr>
          <w:rFonts w:cs="Times New Roman"/>
          <w:bCs/>
          <w:spacing w:val="-10"/>
          <w:sz w:val="24"/>
          <w:szCs w:val="24"/>
        </w:rPr>
        <w:t xml:space="preserve">, </w:t>
      </w:r>
      <w:r w:rsidRPr="004C511D">
        <w:rPr>
          <w:rFonts w:cs="Times New Roman"/>
          <w:bCs/>
          <w:spacing w:val="-10"/>
          <w:sz w:val="24"/>
          <w:szCs w:val="24"/>
          <w:lang w:val="kk-KZ"/>
        </w:rPr>
        <w:t>р</w:t>
      </w:r>
      <w:r w:rsidRPr="004C511D">
        <w:rPr>
          <w:rFonts w:cs="Times New Roman"/>
          <w:bCs/>
          <w:spacing w:val="-10"/>
          <w:sz w:val="24"/>
          <w:szCs w:val="24"/>
        </w:rPr>
        <w:t>. 2].</w:t>
      </w:r>
      <w:proofErr w:type="spellStart"/>
      <w:r w:rsidR="0051045F" w:rsidRPr="0051045F">
        <w:rPr>
          <w:rFonts w:cs="Times New Roman"/>
          <w:sz w:val="24"/>
          <w:szCs w:val="24"/>
        </w:rPr>
        <w:t>Барлықбиблиографиялықмәліметтермұқияттексерілуі</w:t>
      </w:r>
      <w:proofErr w:type="spellEnd"/>
      <w:r w:rsidR="0051045F" w:rsidRPr="0051045F">
        <w:rPr>
          <w:rFonts w:cs="Times New Roman"/>
          <w:sz w:val="24"/>
          <w:szCs w:val="24"/>
        </w:rPr>
        <w:t xml:space="preserve"> </w:t>
      </w:r>
      <w:proofErr w:type="spellStart"/>
      <w:r w:rsidR="0051045F" w:rsidRPr="0051045F">
        <w:rPr>
          <w:rFonts w:cs="Times New Roman"/>
          <w:sz w:val="24"/>
          <w:szCs w:val="24"/>
        </w:rPr>
        <w:t>керек</w:t>
      </w:r>
      <w:proofErr w:type="spellEnd"/>
      <w:r w:rsidR="0051045F" w:rsidRPr="0051045F">
        <w:rPr>
          <w:rFonts w:cs="Times New Roman"/>
          <w:sz w:val="24"/>
          <w:szCs w:val="24"/>
        </w:rPr>
        <w:t>.</w:t>
      </w:r>
    </w:p>
    <w:p w:rsidR="000E6E96" w:rsidRPr="0051045F" w:rsidRDefault="000E6E96" w:rsidP="000E6E96">
      <w:pPr>
        <w:pStyle w:val="WW-3"/>
        <w:tabs>
          <w:tab w:val="left" w:pos="851"/>
        </w:tabs>
        <w:ind w:firstLine="567"/>
        <w:jc w:val="both"/>
        <w:rPr>
          <w:rFonts w:ascii="Times New Roman" w:hAnsi="Times New Roman"/>
          <w:i/>
          <w:iCs/>
          <w:sz w:val="24"/>
        </w:rPr>
      </w:pPr>
      <w:r w:rsidRPr="004C511D">
        <w:rPr>
          <w:rFonts w:ascii="Times New Roman" w:hAnsi="Times New Roman"/>
          <w:b w:val="0"/>
          <w:bCs w:val="0"/>
          <w:spacing w:val="-6"/>
          <w:sz w:val="24"/>
        </w:rPr>
        <w:t xml:space="preserve">12. </w:t>
      </w:r>
      <w:proofErr w:type="spellStart"/>
      <w:r w:rsidR="0051045F" w:rsidRPr="0051045F">
        <w:rPr>
          <w:rFonts w:ascii="Times New Roman" w:hAnsi="Times New Roman"/>
          <w:b w:val="0"/>
          <w:bCs w:val="0"/>
          <w:spacing w:val="-6"/>
          <w:sz w:val="24"/>
        </w:rPr>
        <w:t>Кестелер</w:t>
      </w:r>
      <w:proofErr w:type="spellEnd"/>
      <w:r w:rsidR="0051045F" w:rsidRPr="0051045F">
        <w:rPr>
          <w:rFonts w:ascii="Times New Roman" w:hAnsi="Times New Roman"/>
          <w:b w:val="0"/>
          <w:bCs w:val="0"/>
          <w:spacing w:val="-6"/>
          <w:sz w:val="24"/>
        </w:rPr>
        <w:t xml:space="preserve">, </w:t>
      </w:r>
      <w:proofErr w:type="spellStart"/>
      <w:r w:rsidR="0051045F" w:rsidRPr="0051045F">
        <w:rPr>
          <w:rFonts w:ascii="Times New Roman" w:hAnsi="Times New Roman"/>
          <w:b w:val="0"/>
          <w:bCs w:val="0"/>
          <w:spacing w:val="-6"/>
          <w:sz w:val="24"/>
        </w:rPr>
        <w:t>сызбалар</w:t>
      </w:r>
      <w:proofErr w:type="spellEnd"/>
      <w:r w:rsidR="0051045F">
        <w:rPr>
          <w:rFonts w:ascii="Times New Roman" w:hAnsi="Times New Roman"/>
          <w:b w:val="0"/>
          <w:bCs w:val="0"/>
          <w:spacing w:val="-6"/>
          <w:sz w:val="24"/>
        </w:rPr>
        <w:t xml:space="preserve">, </w:t>
      </w:r>
      <w:r w:rsidR="0051045F">
        <w:rPr>
          <w:rFonts w:ascii="Times New Roman" w:hAnsi="Times New Roman"/>
          <w:b w:val="0"/>
          <w:bCs w:val="0"/>
          <w:spacing w:val="-6"/>
          <w:sz w:val="24"/>
          <w:lang w:val="kk-KZ"/>
        </w:rPr>
        <w:t>суреттердің</w:t>
      </w:r>
      <w:proofErr w:type="spellStart"/>
      <w:r w:rsidR="0051045F" w:rsidRPr="0051045F">
        <w:rPr>
          <w:rFonts w:ascii="Times New Roman" w:hAnsi="Times New Roman"/>
          <w:b w:val="0"/>
          <w:bCs w:val="0"/>
          <w:spacing w:val="-6"/>
          <w:sz w:val="24"/>
        </w:rPr>
        <w:t>атау</w:t>
      </w:r>
      <w:proofErr w:type="spellEnd"/>
      <w:r w:rsidR="0051045F">
        <w:rPr>
          <w:rFonts w:ascii="Times New Roman" w:hAnsi="Times New Roman"/>
          <w:b w:val="0"/>
          <w:bCs w:val="0"/>
          <w:spacing w:val="-6"/>
          <w:sz w:val="24"/>
          <w:lang w:val="kk-KZ"/>
        </w:rPr>
        <w:t>лар</w:t>
      </w:r>
      <w:proofErr w:type="spellStart"/>
      <w:r w:rsidR="0051045F" w:rsidRPr="0051045F">
        <w:rPr>
          <w:rFonts w:ascii="Times New Roman" w:hAnsi="Times New Roman"/>
          <w:b w:val="0"/>
          <w:bCs w:val="0"/>
          <w:spacing w:val="-6"/>
          <w:sz w:val="24"/>
        </w:rPr>
        <w:t>ы</w:t>
      </w:r>
      <w:proofErr w:type="spellEnd"/>
      <w:r w:rsidR="0051045F" w:rsidRPr="0051045F">
        <w:rPr>
          <w:rFonts w:ascii="Times New Roman" w:hAnsi="Times New Roman"/>
          <w:b w:val="0"/>
          <w:bCs w:val="0"/>
          <w:spacing w:val="-6"/>
          <w:sz w:val="24"/>
        </w:rPr>
        <w:t xml:space="preserve"> </w:t>
      </w:r>
      <w:proofErr w:type="spellStart"/>
      <w:r w:rsidR="0051045F" w:rsidRPr="0051045F">
        <w:rPr>
          <w:rFonts w:ascii="Times New Roman" w:hAnsi="Times New Roman"/>
          <w:b w:val="0"/>
          <w:bCs w:val="0"/>
          <w:spacing w:val="-6"/>
          <w:sz w:val="24"/>
        </w:rPr>
        <w:t>болы</w:t>
      </w:r>
      <w:proofErr w:type="spellEnd"/>
      <w:r w:rsidR="0051045F">
        <w:rPr>
          <w:rFonts w:ascii="Times New Roman" w:hAnsi="Times New Roman"/>
          <w:b w:val="0"/>
          <w:bCs w:val="0"/>
          <w:spacing w:val="-6"/>
          <w:sz w:val="24"/>
          <w:lang w:val="kk-KZ"/>
        </w:rPr>
        <w:t>п,</w:t>
      </w:r>
      <w:r w:rsidR="0051045F" w:rsidRPr="0051045F">
        <w:rPr>
          <w:rFonts w:ascii="Times New Roman" w:hAnsi="Times New Roman"/>
          <w:b w:val="0"/>
          <w:bCs w:val="0"/>
          <w:spacing w:val="-6"/>
          <w:sz w:val="24"/>
        </w:rPr>
        <w:t xml:space="preserve"> </w:t>
      </w:r>
      <w:proofErr w:type="spellStart"/>
      <w:r w:rsidR="0051045F" w:rsidRPr="0051045F">
        <w:rPr>
          <w:rFonts w:ascii="Times New Roman" w:hAnsi="Times New Roman"/>
          <w:b w:val="0"/>
          <w:bCs w:val="0"/>
          <w:spacing w:val="-6"/>
          <w:sz w:val="24"/>
        </w:rPr>
        <w:t>Windows</w:t>
      </w:r>
      <w:proofErr w:type="spellEnd"/>
      <w:r w:rsidR="0051045F" w:rsidRPr="0051045F">
        <w:rPr>
          <w:rFonts w:ascii="Times New Roman" w:hAnsi="Times New Roman"/>
          <w:b w:val="0"/>
          <w:bCs w:val="0"/>
          <w:spacing w:val="-6"/>
          <w:sz w:val="24"/>
        </w:rPr>
        <w:t xml:space="preserve"> </w:t>
      </w:r>
      <w:proofErr w:type="spellStart"/>
      <w:r w:rsidR="0051045F" w:rsidRPr="0051045F">
        <w:rPr>
          <w:rFonts w:ascii="Times New Roman" w:hAnsi="Times New Roman"/>
          <w:b w:val="0"/>
          <w:bCs w:val="0"/>
          <w:spacing w:val="-6"/>
          <w:sz w:val="24"/>
        </w:rPr>
        <w:t>ортасындатерілуі</w:t>
      </w:r>
      <w:proofErr w:type="spellEnd"/>
      <w:r w:rsidR="0051045F" w:rsidRPr="0051045F">
        <w:rPr>
          <w:rFonts w:ascii="Times New Roman" w:hAnsi="Times New Roman"/>
          <w:b w:val="0"/>
          <w:bCs w:val="0"/>
          <w:spacing w:val="-6"/>
          <w:sz w:val="24"/>
        </w:rPr>
        <w:t xml:space="preserve"> </w:t>
      </w:r>
      <w:proofErr w:type="spellStart"/>
      <w:r w:rsidR="0051045F" w:rsidRPr="0051045F">
        <w:rPr>
          <w:rFonts w:ascii="Times New Roman" w:hAnsi="Times New Roman"/>
          <w:b w:val="0"/>
          <w:bCs w:val="0"/>
          <w:spacing w:val="-6"/>
          <w:sz w:val="24"/>
        </w:rPr>
        <w:t>керек</w:t>
      </w:r>
      <w:proofErr w:type="spellEnd"/>
      <w:r w:rsidRPr="004C511D">
        <w:rPr>
          <w:rFonts w:ascii="Times New Roman" w:hAnsi="Times New Roman"/>
          <w:b w:val="0"/>
          <w:bCs w:val="0"/>
          <w:spacing w:val="-6"/>
          <w:sz w:val="24"/>
        </w:rPr>
        <w:t xml:space="preserve">. </w:t>
      </w:r>
      <w:r w:rsidR="0051045F" w:rsidRPr="0051045F">
        <w:rPr>
          <w:rFonts w:ascii="Times New Roman" w:hAnsi="Times New Roman"/>
          <w:b w:val="0"/>
          <w:spacing w:val="-6"/>
          <w:sz w:val="24"/>
        </w:rPr>
        <w:t xml:space="preserve">Барлықсуреттер мен фотосуреттержақсы контраст пен кем </w:t>
      </w:r>
      <w:proofErr w:type="spellStart"/>
      <w:r w:rsidR="0051045F" w:rsidRPr="0051045F">
        <w:rPr>
          <w:rFonts w:ascii="Times New Roman" w:hAnsi="Times New Roman"/>
          <w:b w:val="0"/>
          <w:spacing w:val="-6"/>
          <w:sz w:val="24"/>
        </w:rPr>
        <w:t>дегенде</w:t>
      </w:r>
      <w:proofErr w:type="spellEnd"/>
      <w:r w:rsidR="0051045F" w:rsidRPr="0051045F">
        <w:rPr>
          <w:rFonts w:ascii="Times New Roman" w:hAnsi="Times New Roman"/>
          <w:b w:val="0"/>
          <w:spacing w:val="-6"/>
          <w:sz w:val="24"/>
        </w:rPr>
        <w:t xml:space="preserve"> 300 dpiажыратымдылыққаиеболуы</w:t>
      </w:r>
      <w:r w:rsidR="0051045F">
        <w:rPr>
          <w:rFonts w:ascii="Times New Roman" w:hAnsi="Times New Roman"/>
          <w:b w:val="0"/>
          <w:spacing w:val="-6"/>
          <w:sz w:val="24"/>
          <w:lang w:val="kk-KZ"/>
        </w:rPr>
        <w:t>тиіс</w:t>
      </w:r>
      <w:r w:rsidR="0051045F" w:rsidRPr="0051045F">
        <w:rPr>
          <w:rFonts w:ascii="Times New Roman" w:hAnsi="Times New Roman"/>
          <w:b w:val="0"/>
          <w:spacing w:val="-6"/>
          <w:sz w:val="24"/>
        </w:rPr>
        <w:t>.</w:t>
      </w:r>
      <w:r w:rsidR="0051045F" w:rsidRPr="0051045F">
        <w:rPr>
          <w:rFonts w:ascii="Times New Roman" w:hAnsi="Times New Roman"/>
          <w:b w:val="0"/>
          <w:sz w:val="24"/>
        </w:rPr>
        <w:t xml:space="preserve">Барлықсуреттерденөмірлеу, суретастындағықолтаңбаболуы </w:t>
      </w:r>
      <w:proofErr w:type="spellStart"/>
      <w:r w:rsidR="0051045F" w:rsidRPr="0051045F">
        <w:rPr>
          <w:rFonts w:ascii="Times New Roman" w:hAnsi="Times New Roman"/>
          <w:b w:val="0"/>
          <w:sz w:val="24"/>
        </w:rPr>
        <w:t>керек.Сурет</w:t>
      </w:r>
      <w:proofErr w:type="spellEnd"/>
      <w:r w:rsidR="0051045F" w:rsidRPr="0051045F">
        <w:rPr>
          <w:rFonts w:ascii="Times New Roman" w:hAnsi="Times New Roman"/>
          <w:b w:val="0"/>
          <w:sz w:val="24"/>
        </w:rPr>
        <w:t xml:space="preserve"> астындағықолтаңбақысқа, бірақмазмұндыболуы</w:t>
      </w:r>
      <w:r w:rsidR="0051045F">
        <w:rPr>
          <w:rFonts w:ascii="Times New Roman" w:hAnsi="Times New Roman"/>
          <w:b w:val="0"/>
          <w:sz w:val="24"/>
          <w:lang w:val="kk-KZ"/>
        </w:rPr>
        <w:t>тиіс</w:t>
      </w:r>
      <w:r w:rsidR="0051045F" w:rsidRPr="0051045F">
        <w:rPr>
          <w:rFonts w:ascii="Times New Roman" w:hAnsi="Times New Roman"/>
          <w:b w:val="0"/>
          <w:sz w:val="24"/>
        </w:rPr>
        <w:t>.</w:t>
      </w:r>
      <w:r w:rsidR="0051045F" w:rsidRPr="0051045F">
        <w:rPr>
          <w:rStyle w:val="aa"/>
          <w:b w:val="0"/>
          <w:sz w:val="24"/>
        </w:rPr>
        <w:t>Кестелер</w:t>
      </w:r>
      <w:r w:rsidR="0051045F" w:rsidRPr="0051045F">
        <w:rPr>
          <w:rStyle w:val="aa"/>
          <w:b w:val="0"/>
          <w:i w:val="0"/>
          <w:iCs w:val="0"/>
          <w:sz w:val="24"/>
        </w:rPr>
        <w:t>көрнекі бол</w:t>
      </w:r>
      <w:r w:rsidR="0051045F">
        <w:rPr>
          <w:rStyle w:val="aa"/>
          <w:b w:val="0"/>
          <w:i w:val="0"/>
          <w:iCs w:val="0"/>
          <w:sz w:val="24"/>
          <w:lang w:val="kk-KZ"/>
        </w:rPr>
        <w:t>ып</w:t>
      </w:r>
      <w:r w:rsidR="0051045F" w:rsidRPr="0051045F">
        <w:rPr>
          <w:rStyle w:val="aa"/>
          <w:b w:val="0"/>
          <w:i w:val="0"/>
          <w:iCs w:val="0"/>
          <w:sz w:val="24"/>
        </w:rPr>
        <w:t>,</w:t>
      </w:r>
      <w:r w:rsidR="0051045F">
        <w:rPr>
          <w:rStyle w:val="aa"/>
          <w:b w:val="0"/>
          <w:i w:val="0"/>
          <w:iCs w:val="0"/>
          <w:sz w:val="24"/>
          <w:lang w:val="kk-KZ"/>
        </w:rPr>
        <w:t xml:space="preserve"> олардың</w:t>
      </w:r>
      <w:proofErr w:type="spellStart"/>
      <w:r w:rsidR="0051045F" w:rsidRPr="0051045F">
        <w:rPr>
          <w:rStyle w:val="aa"/>
          <w:b w:val="0"/>
          <w:i w:val="0"/>
          <w:iCs w:val="0"/>
          <w:sz w:val="24"/>
        </w:rPr>
        <w:t>атауы</w:t>
      </w:r>
      <w:proofErr w:type="spellEnd"/>
      <w:r w:rsidR="0051045F" w:rsidRPr="0051045F">
        <w:rPr>
          <w:rStyle w:val="aa"/>
          <w:b w:val="0"/>
          <w:i w:val="0"/>
          <w:iCs w:val="0"/>
          <w:sz w:val="24"/>
        </w:rPr>
        <w:t>, сериялықнөмір</w:t>
      </w:r>
      <w:r w:rsidR="0051045F">
        <w:rPr>
          <w:rStyle w:val="aa"/>
          <w:b w:val="0"/>
          <w:i w:val="0"/>
          <w:iCs w:val="0"/>
          <w:sz w:val="24"/>
          <w:lang w:val="kk-KZ"/>
        </w:rPr>
        <w:t>лер</w:t>
      </w:r>
      <w:proofErr w:type="spellStart"/>
      <w:r w:rsidR="0051045F" w:rsidRPr="0051045F">
        <w:rPr>
          <w:rStyle w:val="aa"/>
          <w:b w:val="0"/>
          <w:i w:val="0"/>
          <w:iCs w:val="0"/>
          <w:sz w:val="24"/>
        </w:rPr>
        <w:t>і</w:t>
      </w:r>
      <w:proofErr w:type="spellEnd"/>
      <w:r w:rsidR="0051045F" w:rsidRPr="0051045F">
        <w:rPr>
          <w:rStyle w:val="aa"/>
          <w:b w:val="0"/>
          <w:i w:val="0"/>
          <w:iCs w:val="0"/>
          <w:sz w:val="24"/>
        </w:rPr>
        <w:t xml:space="preserve"> </w:t>
      </w:r>
      <w:proofErr w:type="spellStart"/>
      <w:r w:rsidR="0051045F" w:rsidRPr="0051045F">
        <w:rPr>
          <w:rStyle w:val="aa"/>
          <w:b w:val="0"/>
          <w:i w:val="0"/>
          <w:iCs w:val="0"/>
          <w:sz w:val="24"/>
        </w:rPr>
        <w:t>болуы</w:t>
      </w:r>
      <w:proofErr w:type="spellEnd"/>
      <w:r w:rsidR="0051045F" w:rsidRPr="0051045F">
        <w:rPr>
          <w:rStyle w:val="aa"/>
          <w:b w:val="0"/>
          <w:i w:val="0"/>
          <w:iCs w:val="0"/>
          <w:sz w:val="24"/>
        </w:rPr>
        <w:t xml:space="preserve"> керек.</w:t>
      </w:r>
      <w:r w:rsidR="0051045F" w:rsidRPr="0051045F">
        <w:rPr>
          <w:rFonts w:ascii="Times New Roman" w:hAnsi="Times New Roman"/>
          <w:b w:val="0"/>
          <w:sz w:val="24"/>
        </w:rPr>
        <w:t xml:space="preserve">Егеролармәтіндежалғызболса, кестенемесесуретнөмірленбейді. Мәтіндебарлықкестелер мен </w:t>
      </w:r>
      <w:proofErr w:type="spellStart"/>
      <w:r w:rsidR="0051045F" w:rsidRPr="0051045F">
        <w:rPr>
          <w:rFonts w:ascii="Times New Roman" w:hAnsi="Times New Roman"/>
          <w:b w:val="0"/>
          <w:sz w:val="24"/>
        </w:rPr>
        <w:t>суреттергесілтемелерболуы</w:t>
      </w:r>
      <w:proofErr w:type="spellEnd"/>
      <w:r w:rsidR="0051045F" w:rsidRPr="0051045F">
        <w:rPr>
          <w:rFonts w:ascii="Times New Roman" w:hAnsi="Times New Roman"/>
          <w:b w:val="0"/>
          <w:sz w:val="24"/>
        </w:rPr>
        <w:t xml:space="preserve"> </w:t>
      </w:r>
      <w:proofErr w:type="spellStart"/>
      <w:r w:rsidR="0051045F" w:rsidRPr="0051045F">
        <w:rPr>
          <w:rFonts w:ascii="Times New Roman" w:hAnsi="Times New Roman"/>
          <w:b w:val="0"/>
          <w:sz w:val="24"/>
        </w:rPr>
        <w:t>керек</w:t>
      </w:r>
      <w:proofErr w:type="spellEnd"/>
      <w:r w:rsidR="0051045F" w:rsidRPr="0051045F">
        <w:rPr>
          <w:rFonts w:ascii="Times New Roman" w:hAnsi="Times New Roman"/>
          <w:b w:val="0"/>
          <w:sz w:val="24"/>
        </w:rPr>
        <w:t xml:space="preserve">. </w:t>
      </w:r>
      <w:proofErr w:type="spellStart"/>
      <w:r w:rsidR="0051045F" w:rsidRPr="0051045F">
        <w:rPr>
          <w:rFonts w:ascii="Times New Roman" w:hAnsi="Times New Roman"/>
          <w:b w:val="0"/>
          <w:i/>
          <w:iCs/>
          <w:sz w:val="24"/>
        </w:rPr>
        <w:t>Суреттер</w:t>
      </w:r>
      <w:proofErr w:type="spellEnd"/>
      <w:r w:rsidR="0051045F" w:rsidRPr="0051045F">
        <w:rPr>
          <w:rFonts w:ascii="Times New Roman" w:hAnsi="Times New Roman"/>
          <w:b w:val="0"/>
          <w:i/>
          <w:iCs/>
          <w:sz w:val="24"/>
        </w:rPr>
        <w:t xml:space="preserve"> мен кестелермәтінгеқажеттіжергеқойылады.</w:t>
      </w:r>
    </w:p>
    <w:p w:rsidR="000E6E96" w:rsidRPr="009D3D3C" w:rsidRDefault="000E6E96" w:rsidP="000E6E96">
      <w:pPr>
        <w:pStyle w:val="11"/>
        <w:shd w:val="clear" w:color="auto" w:fill="auto"/>
        <w:spacing w:before="0" w:after="0" w:line="240" w:lineRule="auto"/>
        <w:ind w:firstLine="567"/>
        <w:jc w:val="both"/>
        <w:rPr>
          <w:rFonts w:cs="Times New Roman"/>
          <w:iCs/>
          <w:sz w:val="24"/>
          <w:szCs w:val="24"/>
        </w:rPr>
      </w:pPr>
      <w:r w:rsidRPr="004C511D">
        <w:rPr>
          <w:rFonts w:cs="Times New Roman"/>
          <w:sz w:val="24"/>
          <w:szCs w:val="24"/>
        </w:rPr>
        <w:t xml:space="preserve">13. </w:t>
      </w:r>
      <w:r w:rsidR="0051045F" w:rsidRPr="009D3D3C">
        <w:rPr>
          <w:rFonts w:cs="Times New Roman"/>
          <w:iCs/>
          <w:sz w:val="24"/>
          <w:szCs w:val="24"/>
        </w:rPr>
        <w:t>Жалпықабылданғандарданбасқасөздердіқысқартуғажолберілмейді. Аббревиатуралармәтінгеалғашреттолықмағынасынашқаннанкейінғанаенгізіледі (</w:t>
      </w:r>
      <w:proofErr w:type="spellStart"/>
      <w:r w:rsidR="0051045F" w:rsidRPr="009D3D3C">
        <w:rPr>
          <w:rFonts w:cs="Times New Roman"/>
          <w:iCs/>
          <w:sz w:val="24"/>
          <w:szCs w:val="24"/>
        </w:rPr>
        <w:t>мысалы</w:t>
      </w:r>
      <w:proofErr w:type="spellEnd"/>
      <w:r w:rsidR="0051045F" w:rsidRPr="009D3D3C">
        <w:rPr>
          <w:rFonts w:cs="Times New Roman"/>
          <w:iCs/>
          <w:sz w:val="24"/>
          <w:szCs w:val="24"/>
        </w:rPr>
        <w:t>, ҚазақстанРеспубликасыныңҰлттық</w:t>
      </w:r>
      <w:r w:rsidR="009D3D3C">
        <w:rPr>
          <w:rFonts w:cs="Times New Roman"/>
          <w:iCs/>
          <w:sz w:val="24"/>
          <w:szCs w:val="24"/>
          <w:lang w:val="kk-KZ"/>
        </w:rPr>
        <w:t>ғ</w:t>
      </w:r>
      <w:proofErr w:type="spellStart"/>
      <w:r w:rsidR="0051045F" w:rsidRPr="009D3D3C">
        <w:rPr>
          <w:rFonts w:cs="Times New Roman"/>
          <w:iCs/>
          <w:sz w:val="24"/>
          <w:szCs w:val="24"/>
        </w:rPr>
        <w:t>ылымакадемиясы</w:t>
      </w:r>
      <w:proofErr w:type="spellEnd"/>
      <w:r w:rsidR="0051045F" w:rsidRPr="009D3D3C">
        <w:rPr>
          <w:rFonts w:cs="Times New Roman"/>
          <w:iCs/>
          <w:sz w:val="24"/>
          <w:szCs w:val="24"/>
        </w:rPr>
        <w:t xml:space="preserve"> – ҚР ҰҒА).</w:t>
      </w:r>
    </w:p>
    <w:p w:rsidR="000E6E96" w:rsidRPr="009D3D3C" w:rsidRDefault="000E6E96" w:rsidP="000E6E96">
      <w:pPr>
        <w:pStyle w:val="11"/>
        <w:shd w:val="clear" w:color="auto" w:fill="auto"/>
        <w:spacing w:before="0" w:after="0" w:line="240" w:lineRule="auto"/>
        <w:ind w:firstLine="567"/>
        <w:jc w:val="both"/>
        <w:rPr>
          <w:rFonts w:cs="Times New Roman"/>
          <w:i/>
          <w:iCs/>
          <w:sz w:val="24"/>
          <w:szCs w:val="24"/>
        </w:rPr>
      </w:pPr>
      <w:r w:rsidRPr="004C511D">
        <w:rPr>
          <w:rStyle w:val="aa"/>
          <w:sz w:val="24"/>
          <w:szCs w:val="24"/>
        </w:rPr>
        <w:t xml:space="preserve">14. </w:t>
      </w:r>
      <w:r w:rsidR="009D3D3C" w:rsidRPr="009D3D3C">
        <w:rPr>
          <w:rStyle w:val="aa"/>
          <w:sz w:val="24"/>
          <w:szCs w:val="24"/>
        </w:rPr>
        <w:t>Ескертпелер</w:t>
      </w:r>
      <w:r w:rsidR="009D3D3C" w:rsidRPr="009D3D3C">
        <w:rPr>
          <w:rStyle w:val="aa"/>
          <w:i w:val="0"/>
          <w:iCs w:val="0"/>
          <w:sz w:val="24"/>
          <w:szCs w:val="24"/>
        </w:rPr>
        <w:t xml:space="preserve">жоғарғы индекс түріндегісандармен </w:t>
      </w:r>
      <w:proofErr w:type="spellStart"/>
      <w:r w:rsidR="009D3D3C" w:rsidRPr="009D3D3C">
        <w:rPr>
          <w:rStyle w:val="aa"/>
          <w:i w:val="0"/>
          <w:iCs w:val="0"/>
          <w:sz w:val="24"/>
          <w:szCs w:val="24"/>
        </w:rPr>
        <w:t>р</w:t>
      </w:r>
      <w:proofErr w:type="spellEnd"/>
      <w:r w:rsidR="009D3D3C">
        <w:rPr>
          <w:rStyle w:val="aa"/>
          <w:i w:val="0"/>
          <w:iCs w:val="0"/>
          <w:sz w:val="24"/>
          <w:szCs w:val="24"/>
          <w:lang w:val="kk-KZ"/>
        </w:rPr>
        <w:t>ә</w:t>
      </w:r>
      <w:r w:rsidR="009D3D3C" w:rsidRPr="009D3D3C">
        <w:rPr>
          <w:rStyle w:val="aa"/>
          <w:i w:val="0"/>
          <w:iCs w:val="0"/>
          <w:sz w:val="24"/>
          <w:szCs w:val="24"/>
        </w:rPr>
        <w:t>сімделедіжәнерет-ретіменнөмірленуітиіс. Ескертпемәтіндерімақаланыңсоңында Е</w:t>
      </w:r>
      <w:r w:rsidR="009D3D3C">
        <w:rPr>
          <w:rStyle w:val="aa"/>
          <w:i w:val="0"/>
          <w:iCs w:val="0"/>
          <w:sz w:val="24"/>
          <w:szCs w:val="24"/>
          <w:lang w:val="kk-KZ"/>
        </w:rPr>
        <w:t>СКЕРТПЕ</w:t>
      </w:r>
      <w:r w:rsidR="009D3D3C" w:rsidRPr="009D3D3C">
        <w:rPr>
          <w:rStyle w:val="aa"/>
          <w:i w:val="0"/>
          <w:iCs w:val="0"/>
          <w:sz w:val="24"/>
          <w:szCs w:val="24"/>
        </w:rPr>
        <w:t xml:space="preserve">бөлімінежатқызылып, жоғарғы индекс түріндесанменнөмірленеді. </w:t>
      </w:r>
      <w:r w:rsidR="009D3D3C" w:rsidRPr="009D3D3C">
        <w:rPr>
          <w:rStyle w:val="aa"/>
          <w:sz w:val="24"/>
          <w:szCs w:val="24"/>
          <w:u w:val="single"/>
        </w:rPr>
        <w:t>Мәтіндежолсілтемелерін</w:t>
      </w:r>
      <w:r w:rsidR="009D3D3C" w:rsidRPr="009D3D3C">
        <w:rPr>
          <w:rStyle w:val="aa"/>
          <w:sz w:val="24"/>
          <w:szCs w:val="24"/>
          <w:u w:val="single"/>
          <w:lang w:val="kk-KZ"/>
        </w:rPr>
        <w:t>қоюға болмайды</w:t>
      </w:r>
      <w:r w:rsidR="009D3D3C" w:rsidRPr="009D3D3C">
        <w:rPr>
          <w:rStyle w:val="aa"/>
          <w:sz w:val="24"/>
          <w:szCs w:val="24"/>
          <w:u w:val="single"/>
        </w:rPr>
        <w:t>.</w:t>
      </w:r>
    </w:p>
    <w:p w:rsidR="000E6E96" w:rsidRPr="004C511D" w:rsidRDefault="009D3D3C" w:rsidP="000E6E96">
      <w:pPr>
        <w:pStyle w:val="11"/>
        <w:shd w:val="clear" w:color="auto" w:fill="auto"/>
        <w:spacing w:before="0" w:after="0" w:line="240" w:lineRule="auto"/>
        <w:ind w:firstLine="567"/>
        <w:jc w:val="both"/>
        <w:rPr>
          <w:rFonts w:cs="Times New Roman"/>
          <w:sz w:val="24"/>
          <w:szCs w:val="24"/>
        </w:rPr>
      </w:pPr>
      <w:r>
        <w:rPr>
          <w:rFonts w:cs="Times New Roman"/>
          <w:sz w:val="24"/>
          <w:szCs w:val="24"/>
          <w:lang w:val="kk-KZ"/>
        </w:rPr>
        <w:t>Егер мақалада ЕСКЕРТПЕЛЕР де, ӘДЕБИЕТТЕР (ЖӘНЕ ДЕРЕКТЕР) ТІЗІМІ де болса, алдымен ЕСКЕРТПЕЛЕР қойылады.</w:t>
      </w:r>
    </w:p>
    <w:p w:rsidR="000E6E96" w:rsidRPr="00A32CD6" w:rsidRDefault="000E6E96" w:rsidP="000E6E96">
      <w:pPr>
        <w:pStyle w:val="11"/>
        <w:shd w:val="clear" w:color="auto" w:fill="auto"/>
        <w:spacing w:before="0" w:after="0" w:line="240" w:lineRule="auto"/>
        <w:ind w:firstLine="567"/>
        <w:jc w:val="both"/>
        <w:rPr>
          <w:rFonts w:cs="Times New Roman"/>
          <w:sz w:val="24"/>
          <w:szCs w:val="24"/>
        </w:rPr>
      </w:pPr>
      <w:r w:rsidRPr="004C511D">
        <w:rPr>
          <w:rFonts w:cs="Times New Roman"/>
          <w:sz w:val="24"/>
          <w:szCs w:val="24"/>
        </w:rPr>
        <w:t xml:space="preserve">15. </w:t>
      </w:r>
      <w:r w:rsidR="009D3D3C">
        <w:rPr>
          <w:rFonts w:cs="Times New Roman"/>
          <w:i/>
          <w:sz w:val="24"/>
          <w:szCs w:val="24"/>
          <w:lang w:val="kk-KZ"/>
        </w:rPr>
        <w:t>Белгілерді біріздендіру</w:t>
      </w:r>
      <w:r w:rsidRPr="004C511D">
        <w:rPr>
          <w:rFonts w:cs="Times New Roman"/>
          <w:i/>
          <w:sz w:val="24"/>
          <w:szCs w:val="24"/>
        </w:rPr>
        <w:t>:</w:t>
      </w:r>
      <w:r w:rsidR="009D3D3C">
        <w:rPr>
          <w:rFonts w:cs="Times New Roman"/>
          <w:sz w:val="24"/>
          <w:szCs w:val="24"/>
          <w:lang w:val="kk-KZ"/>
        </w:rPr>
        <w:t>тырнақшалар</w:t>
      </w:r>
      <w:r w:rsidRPr="004C511D">
        <w:rPr>
          <w:rFonts w:cs="Times New Roman"/>
          <w:sz w:val="24"/>
          <w:szCs w:val="24"/>
        </w:rPr>
        <w:t xml:space="preserve"> – «»; </w:t>
      </w:r>
      <w:r w:rsidR="009D3D3C" w:rsidRPr="009D3D3C">
        <w:rPr>
          <w:rFonts w:cs="Times New Roman"/>
          <w:sz w:val="24"/>
          <w:szCs w:val="24"/>
        </w:rPr>
        <w:t xml:space="preserve">даталардағығасырлар – </w:t>
      </w:r>
      <w:proofErr w:type="spellStart"/>
      <w:r w:rsidR="009D3D3C" w:rsidRPr="009D3D3C">
        <w:rPr>
          <w:rFonts w:cs="Times New Roman"/>
          <w:sz w:val="24"/>
          <w:szCs w:val="24"/>
        </w:rPr>
        <w:t>римцифрларымен</w:t>
      </w:r>
      <w:proofErr w:type="spellEnd"/>
      <w:r w:rsidR="009D3D3C" w:rsidRPr="009D3D3C">
        <w:rPr>
          <w:rFonts w:cs="Times New Roman"/>
          <w:sz w:val="24"/>
          <w:szCs w:val="24"/>
        </w:rPr>
        <w:t xml:space="preserve">, </w:t>
      </w:r>
      <w:proofErr w:type="spellStart"/>
      <w:r w:rsidR="009D3D3C" w:rsidRPr="009D3D3C">
        <w:rPr>
          <w:rFonts w:cs="Times New Roman"/>
          <w:sz w:val="24"/>
          <w:szCs w:val="24"/>
        </w:rPr>
        <w:t>жылдар</w:t>
      </w:r>
      <w:proofErr w:type="spellEnd"/>
      <w:r w:rsidR="009D3D3C">
        <w:rPr>
          <w:rFonts w:cs="Times New Roman"/>
          <w:sz w:val="24"/>
          <w:szCs w:val="24"/>
        </w:rPr>
        <w:t xml:space="preserve"> – а</w:t>
      </w:r>
      <w:r w:rsidR="009D3D3C" w:rsidRPr="009D3D3C">
        <w:rPr>
          <w:rFonts w:cs="Times New Roman"/>
          <w:sz w:val="24"/>
          <w:szCs w:val="24"/>
        </w:rPr>
        <w:t>раб.Сызықшаны (-) жәнеортаңғысызықшаны (–) пайдаланудыажыратуқажет.</w:t>
      </w:r>
      <w:r w:rsidR="00A32CD6" w:rsidRPr="00A32CD6">
        <w:rPr>
          <w:rFonts w:cs="Times New Roman"/>
          <w:sz w:val="24"/>
          <w:szCs w:val="24"/>
        </w:rPr>
        <w:t>Соңғысысандық, хронологиялықшектердіжәне т. б. белгілеукезіндекөрсетіледі</w:t>
      </w:r>
      <w:r w:rsidRPr="004C511D">
        <w:rPr>
          <w:rFonts w:cs="Times New Roman"/>
          <w:sz w:val="24"/>
          <w:szCs w:val="24"/>
        </w:rPr>
        <w:t xml:space="preserve">: с. 89–92, 179–185-бб.; 1878–1879 </w:t>
      </w:r>
      <w:proofErr w:type="spellStart"/>
      <w:r w:rsidR="00A32CD6">
        <w:rPr>
          <w:rFonts w:cs="Times New Roman"/>
          <w:sz w:val="24"/>
          <w:szCs w:val="24"/>
        </w:rPr>
        <w:t>жж</w:t>
      </w:r>
      <w:proofErr w:type="spellEnd"/>
      <w:r w:rsidRPr="004C511D">
        <w:rPr>
          <w:rFonts w:cs="Times New Roman"/>
          <w:sz w:val="24"/>
          <w:szCs w:val="24"/>
        </w:rPr>
        <w:t xml:space="preserve">.; </w:t>
      </w:r>
      <w:r w:rsidRPr="004C511D">
        <w:rPr>
          <w:rFonts w:cs="Times New Roman"/>
          <w:sz w:val="24"/>
          <w:szCs w:val="24"/>
          <w:lang w:val="en-US"/>
        </w:rPr>
        <w:t>XV</w:t>
      </w:r>
      <w:r w:rsidRPr="004C511D">
        <w:rPr>
          <w:rFonts w:cs="Times New Roman"/>
          <w:sz w:val="24"/>
          <w:szCs w:val="24"/>
        </w:rPr>
        <w:t>–</w:t>
      </w:r>
      <w:r w:rsidRPr="004C511D">
        <w:rPr>
          <w:rFonts w:cs="Times New Roman"/>
          <w:sz w:val="24"/>
          <w:szCs w:val="24"/>
          <w:lang w:val="en-US"/>
        </w:rPr>
        <w:t>XVI</w:t>
      </w:r>
      <w:r w:rsidR="00A32CD6">
        <w:rPr>
          <w:rFonts w:cs="Times New Roman"/>
          <w:sz w:val="24"/>
          <w:szCs w:val="24"/>
          <w:lang w:val="kk-KZ"/>
        </w:rPr>
        <w:t>ғғ</w:t>
      </w:r>
      <w:r w:rsidRPr="004C511D">
        <w:rPr>
          <w:rFonts w:cs="Times New Roman"/>
          <w:sz w:val="24"/>
          <w:szCs w:val="24"/>
        </w:rPr>
        <w:t>. (</w:t>
      </w:r>
      <w:r w:rsidR="00A32CD6">
        <w:rPr>
          <w:rFonts w:cs="Times New Roman"/>
          <w:sz w:val="24"/>
          <w:szCs w:val="24"/>
          <w:lang w:val="kk-KZ"/>
        </w:rPr>
        <w:t>шыңдаусыз</w:t>
      </w:r>
      <w:r w:rsidRPr="004C511D">
        <w:rPr>
          <w:rFonts w:cs="Times New Roman"/>
          <w:sz w:val="24"/>
          <w:szCs w:val="24"/>
        </w:rPr>
        <w:t xml:space="preserve">), </w:t>
      </w:r>
      <w:r w:rsidR="00A32CD6">
        <w:rPr>
          <w:rFonts w:cs="Times New Roman"/>
          <w:sz w:val="24"/>
          <w:szCs w:val="24"/>
          <w:lang w:val="kk-KZ"/>
        </w:rPr>
        <w:t>немесе</w:t>
      </w:r>
      <w:r w:rsidRPr="004C511D">
        <w:rPr>
          <w:rFonts w:cs="Times New Roman"/>
          <w:sz w:val="24"/>
          <w:szCs w:val="24"/>
          <w:lang w:val="en-US"/>
        </w:rPr>
        <w:t>XV</w:t>
      </w:r>
      <w:r w:rsidR="00A32CD6">
        <w:rPr>
          <w:rFonts w:cs="Times New Roman"/>
          <w:sz w:val="24"/>
          <w:szCs w:val="24"/>
          <w:lang w:val="kk-KZ"/>
        </w:rPr>
        <w:t xml:space="preserve"> ғ. </w:t>
      </w:r>
      <w:r w:rsidR="00A32CD6" w:rsidRPr="00A32CD6">
        <w:rPr>
          <w:rFonts w:cs="Times New Roman"/>
          <w:sz w:val="24"/>
          <w:szCs w:val="24"/>
          <w:lang w:val="kk-KZ"/>
        </w:rPr>
        <w:t>соны</w:t>
      </w:r>
      <w:r w:rsidRPr="00A32CD6">
        <w:rPr>
          <w:rFonts w:cs="Times New Roman"/>
          <w:sz w:val="24"/>
          <w:szCs w:val="24"/>
        </w:rPr>
        <w:t xml:space="preserve"> – </w:t>
      </w:r>
      <w:r w:rsidRPr="00A32CD6">
        <w:rPr>
          <w:rFonts w:cs="Times New Roman"/>
          <w:sz w:val="24"/>
          <w:szCs w:val="24"/>
          <w:lang w:val="en-US"/>
        </w:rPr>
        <w:t>XVI</w:t>
      </w:r>
      <w:r w:rsidR="00A32CD6" w:rsidRPr="00A32CD6">
        <w:rPr>
          <w:rFonts w:cs="Times New Roman"/>
          <w:sz w:val="24"/>
          <w:szCs w:val="24"/>
          <w:lang w:val="kk-KZ"/>
        </w:rPr>
        <w:t>ғ. басы</w:t>
      </w:r>
      <w:r w:rsidRPr="00A32CD6">
        <w:rPr>
          <w:rFonts w:cs="Times New Roman"/>
          <w:sz w:val="24"/>
          <w:szCs w:val="24"/>
        </w:rPr>
        <w:t xml:space="preserve"> (</w:t>
      </w:r>
      <w:r w:rsidR="00A32CD6" w:rsidRPr="00A32CD6">
        <w:rPr>
          <w:rFonts w:cs="Times New Roman"/>
          <w:sz w:val="24"/>
          <w:szCs w:val="24"/>
          <w:lang w:val="kk-KZ"/>
        </w:rPr>
        <w:t>шыңдаумен</w:t>
      </w:r>
      <w:r w:rsidRPr="00A32CD6">
        <w:rPr>
          <w:rFonts w:cs="Times New Roman"/>
          <w:sz w:val="24"/>
          <w:szCs w:val="24"/>
        </w:rPr>
        <w:t xml:space="preserve">); 7–8 км; М.–Л. </w:t>
      </w:r>
      <w:r w:rsidR="00A32CD6" w:rsidRPr="00A32CD6">
        <w:rPr>
          <w:rFonts w:cs="Times New Roman"/>
          <w:sz w:val="24"/>
          <w:szCs w:val="24"/>
          <w:lang w:val="kk-KZ"/>
        </w:rPr>
        <w:t>және т.б</w:t>
      </w:r>
      <w:r w:rsidRPr="00A32CD6">
        <w:rPr>
          <w:rFonts w:cs="Times New Roman"/>
          <w:sz w:val="24"/>
          <w:szCs w:val="24"/>
        </w:rPr>
        <w:t>.</w:t>
      </w:r>
    </w:p>
    <w:p w:rsidR="000E6E96" w:rsidRPr="00A32CD6" w:rsidRDefault="000E6E96" w:rsidP="000E6E96">
      <w:pPr>
        <w:ind w:firstLine="567"/>
        <w:jc w:val="both"/>
      </w:pPr>
      <w:r w:rsidRPr="00A32CD6">
        <w:t xml:space="preserve">16. </w:t>
      </w:r>
      <w:r w:rsidR="00A32CD6" w:rsidRPr="00A32CD6">
        <w:rPr>
          <w:lang w:val="kk-KZ"/>
        </w:rPr>
        <w:t>Табуляция жасауға</w:t>
      </w:r>
      <w:r w:rsidR="00A32CD6" w:rsidRPr="00A32CD6">
        <w:t>, сөздерді</w:t>
      </w:r>
      <w:r w:rsidR="00A32CD6" w:rsidRPr="00A32CD6">
        <w:rPr>
          <w:lang w:val="kk-KZ"/>
        </w:rPr>
        <w:t>сиректетіп теруге</w:t>
      </w:r>
      <w:r w:rsidR="00A32CD6" w:rsidRPr="00A32CD6">
        <w:t>, автоматтырежимдеорындалатынкомандалардықолдан</w:t>
      </w:r>
      <w:r w:rsidR="00A32CD6" w:rsidRPr="00A32CD6">
        <w:rPr>
          <w:lang w:val="kk-KZ"/>
        </w:rPr>
        <w:t>уға</w:t>
      </w:r>
      <w:r w:rsidR="00A32CD6" w:rsidRPr="00A32CD6">
        <w:t>, макростардықолдан</w:t>
      </w:r>
      <w:r w:rsidR="00A32CD6" w:rsidRPr="00A32CD6">
        <w:rPr>
          <w:lang w:val="kk-KZ"/>
        </w:rPr>
        <w:t>уға,</w:t>
      </w:r>
      <w:r w:rsidR="00A32CD6" w:rsidRPr="00A32CD6">
        <w:t>мәтінді шаблон түріндесақта</w:t>
      </w:r>
      <w:r w:rsidR="00A32CD6" w:rsidRPr="00A32CD6">
        <w:rPr>
          <w:lang w:val="kk-KZ"/>
        </w:rPr>
        <w:t xml:space="preserve">уға </w:t>
      </w:r>
      <w:r w:rsidR="00A32CD6" w:rsidRPr="00A32CD6">
        <w:rPr>
          <w:b/>
          <w:bCs/>
          <w:lang w:val="kk-KZ"/>
        </w:rPr>
        <w:t>БОЛМАЙДЫ</w:t>
      </w:r>
      <w:r w:rsidR="00A32CD6" w:rsidRPr="00A32CD6">
        <w:t>.</w:t>
      </w:r>
    </w:p>
    <w:p w:rsidR="000E6E96" w:rsidRDefault="000E6E96" w:rsidP="000E6E96">
      <w:pPr>
        <w:ind w:firstLine="567"/>
        <w:jc w:val="both"/>
      </w:pPr>
      <w:r w:rsidRPr="004C511D">
        <w:t xml:space="preserve">17. </w:t>
      </w:r>
      <w:r w:rsidR="00A32CD6">
        <w:rPr>
          <w:lang w:val="kk-KZ"/>
        </w:rPr>
        <w:t>Файлдың атауы автордың тегімен аталады</w:t>
      </w:r>
      <w:r w:rsidRPr="004C511D">
        <w:t xml:space="preserve"> (</w:t>
      </w:r>
      <w:r w:rsidR="00A32CD6">
        <w:rPr>
          <w:lang w:val="kk-KZ"/>
        </w:rPr>
        <w:t>мәтіндік файлдар үшін</w:t>
      </w:r>
      <w:r w:rsidRPr="004C511D">
        <w:t xml:space="preserve"> – Омаров_</w:t>
      </w:r>
      <w:r w:rsidR="00A32CD6">
        <w:rPr>
          <w:lang w:val="kk-KZ"/>
        </w:rPr>
        <w:t>өтініш</w:t>
      </w:r>
      <w:r w:rsidRPr="004C511D">
        <w:t>.</w:t>
      </w:r>
      <w:proofErr w:type="spellStart"/>
      <w:r w:rsidRPr="004C511D">
        <w:t>doc</w:t>
      </w:r>
      <w:proofErr w:type="spellEnd"/>
      <w:r w:rsidRPr="004C511D">
        <w:t>, Омаров_</w:t>
      </w:r>
      <w:r w:rsidR="00A32CD6">
        <w:rPr>
          <w:lang w:val="kk-KZ"/>
        </w:rPr>
        <w:t>мақала</w:t>
      </w:r>
      <w:r w:rsidRPr="004C511D">
        <w:t>.</w:t>
      </w:r>
      <w:r w:rsidRPr="004C511D">
        <w:rPr>
          <w:lang w:val="en-US"/>
        </w:rPr>
        <w:t>doc</w:t>
      </w:r>
      <w:r w:rsidRPr="004C511D">
        <w:t xml:space="preserve">; </w:t>
      </w:r>
      <w:proofErr w:type="spellStart"/>
      <w:r w:rsidRPr="004C511D">
        <w:t>иллюстрац</w:t>
      </w:r>
      <w:proofErr w:type="spellEnd"/>
      <w:r w:rsidR="00A32CD6">
        <w:rPr>
          <w:lang w:val="kk-KZ"/>
        </w:rPr>
        <w:t>иялар үшін</w:t>
      </w:r>
      <w:r w:rsidRPr="004C511D">
        <w:t xml:space="preserve"> – Омаров_</w:t>
      </w:r>
      <w:r w:rsidR="00A32CD6">
        <w:rPr>
          <w:lang w:val="kk-KZ"/>
        </w:rPr>
        <w:t>сур</w:t>
      </w:r>
      <w:r w:rsidRPr="004C511D">
        <w:t>1.</w:t>
      </w:r>
      <w:r w:rsidRPr="004C511D">
        <w:rPr>
          <w:lang w:val="en-US"/>
        </w:rPr>
        <w:t>jpeg</w:t>
      </w:r>
      <w:r w:rsidRPr="004C511D">
        <w:t>).</w:t>
      </w:r>
    </w:p>
    <w:p w:rsidR="00A32CD6" w:rsidRDefault="00A32CD6" w:rsidP="000E6E96">
      <w:pPr>
        <w:ind w:firstLine="567"/>
        <w:jc w:val="both"/>
      </w:pPr>
    </w:p>
    <w:p w:rsidR="00A32CD6" w:rsidRDefault="00A32CD6" w:rsidP="000E6E96">
      <w:pPr>
        <w:ind w:firstLine="567"/>
        <w:jc w:val="both"/>
        <w:rPr>
          <w:bCs/>
          <w:iCs/>
          <w:color w:val="auto"/>
          <w:lang w:val="kk-KZ"/>
        </w:rPr>
      </w:pPr>
      <w:r w:rsidRPr="00A32CD6">
        <w:rPr>
          <w:bCs/>
          <w:iCs/>
          <w:color w:val="auto"/>
          <w:lang w:val="kk-KZ"/>
        </w:rPr>
        <w:t>Редакциялық алқа р</w:t>
      </w:r>
      <w:r>
        <w:rPr>
          <w:bCs/>
          <w:iCs/>
          <w:color w:val="auto"/>
          <w:lang w:val="kk-KZ"/>
        </w:rPr>
        <w:t>ә</w:t>
      </w:r>
      <w:r w:rsidRPr="00A32CD6">
        <w:rPr>
          <w:bCs/>
          <w:iCs/>
          <w:color w:val="auto"/>
          <w:lang w:val="kk-KZ"/>
        </w:rPr>
        <w:t xml:space="preserve">сімдеу талаптарына сәйкес келмейтін </w:t>
      </w:r>
      <w:r>
        <w:rPr>
          <w:bCs/>
          <w:iCs/>
          <w:color w:val="auto"/>
          <w:lang w:val="kk-KZ"/>
        </w:rPr>
        <w:t>мақалаларды</w:t>
      </w:r>
      <w:r w:rsidRPr="00A32CD6">
        <w:rPr>
          <w:bCs/>
          <w:iCs/>
          <w:color w:val="auto"/>
          <w:lang w:val="kk-KZ"/>
        </w:rPr>
        <w:t xml:space="preserve"> қабылдамауға құқылы</w:t>
      </w:r>
      <w:r>
        <w:rPr>
          <w:bCs/>
          <w:iCs/>
          <w:color w:val="auto"/>
          <w:lang w:val="kk-KZ"/>
        </w:rPr>
        <w:t xml:space="preserve"> (төмеңде үлгіні қараңыз)</w:t>
      </w:r>
      <w:r w:rsidRPr="00A32CD6">
        <w:rPr>
          <w:bCs/>
          <w:iCs/>
          <w:color w:val="auto"/>
          <w:lang w:val="kk-KZ"/>
        </w:rPr>
        <w:t>.</w:t>
      </w:r>
    </w:p>
    <w:p w:rsidR="00A32CD6" w:rsidRDefault="00A32CD6" w:rsidP="000E6E96">
      <w:pPr>
        <w:ind w:firstLine="567"/>
        <w:jc w:val="both"/>
        <w:rPr>
          <w:bCs/>
          <w:iCs/>
          <w:color w:val="auto"/>
          <w:lang w:val="kk-KZ"/>
        </w:rPr>
      </w:pPr>
    </w:p>
    <w:p w:rsidR="00A32CD6" w:rsidRDefault="00A32CD6" w:rsidP="000E6E96">
      <w:pPr>
        <w:ind w:firstLine="567"/>
        <w:jc w:val="both"/>
        <w:rPr>
          <w:bCs/>
          <w:iCs/>
          <w:color w:val="auto"/>
          <w:lang w:val="kk-KZ"/>
        </w:rPr>
      </w:pPr>
    </w:p>
    <w:p w:rsidR="00A32CD6" w:rsidRDefault="00A32CD6" w:rsidP="000E6E96">
      <w:pPr>
        <w:ind w:firstLine="567"/>
        <w:jc w:val="both"/>
        <w:rPr>
          <w:bCs/>
          <w:iCs/>
          <w:color w:val="auto"/>
          <w:lang w:val="kk-KZ"/>
        </w:rPr>
      </w:pPr>
    </w:p>
    <w:p w:rsidR="00A32CD6" w:rsidRDefault="00A32CD6" w:rsidP="000E6E96">
      <w:pPr>
        <w:ind w:firstLine="567"/>
        <w:jc w:val="both"/>
        <w:rPr>
          <w:bCs/>
          <w:iCs/>
          <w:color w:val="auto"/>
          <w:lang w:val="kk-KZ"/>
        </w:rPr>
      </w:pPr>
    </w:p>
    <w:p w:rsidR="00A32CD6" w:rsidRDefault="00A32CD6" w:rsidP="000E6E96">
      <w:pPr>
        <w:ind w:firstLine="567"/>
        <w:jc w:val="both"/>
        <w:rPr>
          <w:bCs/>
          <w:iCs/>
          <w:color w:val="auto"/>
          <w:lang w:val="kk-KZ"/>
        </w:rPr>
      </w:pPr>
    </w:p>
    <w:p w:rsidR="00A32CD6" w:rsidRDefault="00A32CD6" w:rsidP="000E6E96">
      <w:pPr>
        <w:ind w:firstLine="567"/>
        <w:jc w:val="both"/>
        <w:rPr>
          <w:bCs/>
          <w:iCs/>
          <w:color w:val="auto"/>
          <w:lang w:val="kk-KZ"/>
        </w:rPr>
      </w:pPr>
    </w:p>
    <w:p w:rsidR="00A32CD6" w:rsidRDefault="00A32CD6" w:rsidP="000E6E96">
      <w:pPr>
        <w:ind w:firstLine="567"/>
        <w:jc w:val="both"/>
        <w:rPr>
          <w:bCs/>
          <w:iCs/>
          <w:color w:val="auto"/>
          <w:lang w:val="kk-KZ"/>
        </w:rPr>
      </w:pPr>
    </w:p>
    <w:p w:rsidR="00A32CD6" w:rsidRDefault="00A32CD6" w:rsidP="000E6E96">
      <w:pPr>
        <w:ind w:firstLine="567"/>
        <w:jc w:val="both"/>
        <w:rPr>
          <w:bCs/>
          <w:iCs/>
          <w:color w:val="auto"/>
          <w:lang w:val="kk-KZ"/>
        </w:rPr>
      </w:pPr>
    </w:p>
    <w:p w:rsidR="00A32CD6" w:rsidRDefault="00A32CD6" w:rsidP="000E6E96">
      <w:pPr>
        <w:ind w:firstLine="567"/>
        <w:jc w:val="both"/>
        <w:rPr>
          <w:bCs/>
          <w:iCs/>
          <w:color w:val="auto"/>
          <w:lang w:val="kk-KZ"/>
        </w:rPr>
      </w:pPr>
    </w:p>
    <w:p w:rsidR="00A32CD6" w:rsidRDefault="00A32CD6" w:rsidP="000E6E96">
      <w:pPr>
        <w:ind w:firstLine="567"/>
        <w:jc w:val="both"/>
        <w:rPr>
          <w:bCs/>
          <w:iCs/>
          <w:color w:val="auto"/>
          <w:lang w:val="kk-KZ"/>
        </w:rPr>
      </w:pPr>
    </w:p>
    <w:p w:rsidR="00A32CD6" w:rsidRDefault="00A32CD6" w:rsidP="000E6E96">
      <w:pPr>
        <w:ind w:firstLine="567"/>
        <w:jc w:val="both"/>
        <w:rPr>
          <w:bCs/>
          <w:iCs/>
          <w:color w:val="auto"/>
          <w:lang w:val="kk-KZ"/>
        </w:rPr>
      </w:pPr>
    </w:p>
    <w:p w:rsidR="00A32CD6" w:rsidRDefault="00A32CD6" w:rsidP="000E6E96">
      <w:pPr>
        <w:ind w:firstLine="567"/>
        <w:jc w:val="both"/>
        <w:rPr>
          <w:bCs/>
          <w:iCs/>
          <w:color w:val="auto"/>
          <w:lang w:val="kk-KZ"/>
        </w:rPr>
      </w:pPr>
    </w:p>
    <w:p w:rsidR="00A32CD6" w:rsidRDefault="00A32CD6" w:rsidP="000E6E96">
      <w:pPr>
        <w:ind w:firstLine="567"/>
        <w:jc w:val="both"/>
        <w:rPr>
          <w:bCs/>
          <w:iCs/>
          <w:color w:val="auto"/>
          <w:lang w:val="kk-KZ"/>
        </w:rPr>
      </w:pPr>
    </w:p>
    <w:p w:rsidR="00A32CD6" w:rsidRPr="00C54F2E" w:rsidRDefault="00A32CD6" w:rsidP="00C54F2E">
      <w:pPr>
        <w:jc w:val="center"/>
        <w:rPr>
          <w:b/>
          <w:iCs/>
          <w:color w:val="auto"/>
          <w:lang w:val="kk-KZ"/>
        </w:rPr>
      </w:pPr>
      <w:r w:rsidRPr="00C54F2E">
        <w:rPr>
          <w:b/>
          <w:iCs/>
          <w:color w:val="auto"/>
          <w:lang w:val="kk-KZ"/>
        </w:rPr>
        <w:t>МАҚАЛАНЫ РӘСІМДЕУ ҮЛГІСІ</w:t>
      </w:r>
    </w:p>
    <w:p w:rsidR="00A32CD6" w:rsidRDefault="00A32CD6" w:rsidP="000E6E96">
      <w:pPr>
        <w:ind w:firstLine="567"/>
        <w:jc w:val="both"/>
        <w:rPr>
          <w:bCs/>
          <w:iCs/>
          <w:color w:val="auto"/>
          <w:lang w:val="kk-KZ"/>
        </w:rPr>
      </w:pPr>
    </w:p>
    <w:tbl>
      <w:tblPr>
        <w:tblStyle w:val="ab"/>
        <w:tblW w:w="0" w:type="auto"/>
        <w:tblLook w:val="04A0"/>
      </w:tblPr>
      <w:tblGrid>
        <w:gridCol w:w="9905"/>
      </w:tblGrid>
      <w:tr w:rsidR="00C54F2E" w:rsidTr="00C54F2E">
        <w:tc>
          <w:tcPr>
            <w:tcW w:w="9905" w:type="dxa"/>
          </w:tcPr>
          <w:p w:rsidR="00C54F2E" w:rsidRPr="00C54F2E" w:rsidRDefault="00C54F2E" w:rsidP="00C54F2E">
            <w:pPr>
              <w:jc w:val="center"/>
              <w:rPr>
                <w:b/>
                <w:sz w:val="24"/>
                <w:szCs w:val="24"/>
              </w:rPr>
            </w:pPr>
            <w:r w:rsidRPr="00C54F2E">
              <w:rPr>
                <w:b/>
                <w:sz w:val="24"/>
                <w:szCs w:val="24"/>
                <w:lang w:val="kk-KZ"/>
              </w:rPr>
              <w:t>Абдулина А</w:t>
            </w:r>
            <w:r w:rsidRPr="00C54F2E">
              <w:rPr>
                <w:b/>
                <w:sz w:val="24"/>
                <w:szCs w:val="24"/>
              </w:rPr>
              <w:t xml:space="preserve">.Т., </w:t>
            </w:r>
            <w:r>
              <w:rPr>
                <w:b/>
                <w:sz w:val="24"/>
                <w:szCs w:val="24"/>
                <w:lang w:val="kk-KZ"/>
              </w:rPr>
              <w:t>т</w:t>
            </w:r>
            <w:r w:rsidRPr="00C54F2E">
              <w:rPr>
                <w:b/>
                <w:sz w:val="24"/>
                <w:szCs w:val="24"/>
              </w:rPr>
              <w:t>.</w:t>
            </w:r>
            <w:r>
              <w:rPr>
                <w:b/>
                <w:sz w:val="24"/>
                <w:szCs w:val="24"/>
                <w:lang w:val="kk-KZ"/>
              </w:rPr>
              <w:t>ғ</w:t>
            </w:r>
            <w:r w:rsidRPr="00C54F2E">
              <w:rPr>
                <w:b/>
                <w:sz w:val="24"/>
                <w:szCs w:val="24"/>
              </w:rPr>
              <w:t>.</w:t>
            </w:r>
            <w:r>
              <w:rPr>
                <w:b/>
                <w:sz w:val="24"/>
                <w:szCs w:val="24"/>
                <w:lang w:val="kk-KZ"/>
              </w:rPr>
              <w:t>к</w:t>
            </w:r>
            <w:r w:rsidRPr="00C54F2E">
              <w:rPr>
                <w:b/>
                <w:sz w:val="24"/>
                <w:szCs w:val="24"/>
              </w:rPr>
              <w:t>.</w:t>
            </w:r>
          </w:p>
          <w:p w:rsidR="00C54F2E" w:rsidRPr="00C54F2E" w:rsidRDefault="00C54F2E" w:rsidP="00C54F2E">
            <w:pPr>
              <w:jc w:val="center"/>
              <w:rPr>
                <w:sz w:val="24"/>
                <w:szCs w:val="24"/>
              </w:rPr>
            </w:pPr>
            <w:r>
              <w:rPr>
                <w:sz w:val="24"/>
                <w:szCs w:val="24"/>
                <w:lang w:val="kk-KZ"/>
              </w:rPr>
              <w:t>Ш.Ш. Уәлиханов ат. Тарих және этнология институты</w:t>
            </w:r>
            <w:r w:rsidRPr="00C54F2E">
              <w:rPr>
                <w:sz w:val="24"/>
                <w:szCs w:val="24"/>
              </w:rPr>
              <w:t xml:space="preserve">, </w:t>
            </w:r>
          </w:p>
          <w:p w:rsidR="00C54F2E" w:rsidRPr="00C54F2E" w:rsidRDefault="00C54F2E" w:rsidP="00C54F2E">
            <w:pPr>
              <w:jc w:val="center"/>
              <w:rPr>
                <w:sz w:val="24"/>
                <w:szCs w:val="24"/>
                <w:lang w:val="kk-KZ"/>
              </w:rPr>
            </w:pPr>
            <w:r>
              <w:rPr>
                <w:sz w:val="24"/>
                <w:szCs w:val="24"/>
                <w:lang w:val="kk-KZ"/>
              </w:rPr>
              <w:t>Э</w:t>
            </w:r>
            <w:proofErr w:type="spellStart"/>
            <w:r w:rsidRPr="00C54F2E">
              <w:rPr>
                <w:sz w:val="24"/>
                <w:szCs w:val="24"/>
              </w:rPr>
              <w:t>тнологи</w:t>
            </w:r>
            <w:proofErr w:type="spellEnd"/>
            <w:r>
              <w:rPr>
                <w:sz w:val="24"/>
                <w:szCs w:val="24"/>
                <w:lang w:val="kk-KZ"/>
              </w:rPr>
              <w:t>я және</w:t>
            </w:r>
            <w:r w:rsidRPr="00C54F2E">
              <w:rPr>
                <w:sz w:val="24"/>
                <w:szCs w:val="24"/>
              </w:rPr>
              <w:t xml:space="preserve"> антропологи</w:t>
            </w:r>
            <w:r>
              <w:rPr>
                <w:sz w:val="24"/>
                <w:szCs w:val="24"/>
                <w:lang w:val="kk-KZ"/>
              </w:rPr>
              <w:t>я бөлімінің жетекші ғылыми қызметкері</w:t>
            </w:r>
          </w:p>
          <w:p w:rsidR="00C54F2E" w:rsidRPr="00C54F2E" w:rsidRDefault="00C54F2E" w:rsidP="00C54F2E">
            <w:pPr>
              <w:jc w:val="center"/>
              <w:rPr>
                <w:b/>
                <w:sz w:val="24"/>
                <w:szCs w:val="24"/>
                <w:lang w:val="kk-KZ"/>
              </w:rPr>
            </w:pPr>
          </w:p>
          <w:p w:rsidR="00C54F2E" w:rsidRPr="00C54F2E" w:rsidRDefault="00C54F2E" w:rsidP="00C54F2E">
            <w:pPr>
              <w:jc w:val="center"/>
              <w:rPr>
                <w:b/>
                <w:sz w:val="24"/>
                <w:szCs w:val="24"/>
                <w:lang w:val="kk-KZ"/>
              </w:rPr>
            </w:pPr>
            <w:r w:rsidRPr="00C54F2E">
              <w:rPr>
                <w:b/>
                <w:sz w:val="24"/>
                <w:szCs w:val="24"/>
                <w:lang w:val="kk-KZ"/>
              </w:rPr>
              <w:t>ТАРИХТАҒЫ ТҰЛҒА:</w:t>
            </w:r>
          </w:p>
          <w:p w:rsidR="00C54F2E" w:rsidRPr="00C54F2E" w:rsidRDefault="00C54F2E" w:rsidP="00C54F2E">
            <w:pPr>
              <w:jc w:val="center"/>
              <w:rPr>
                <w:b/>
                <w:sz w:val="24"/>
                <w:szCs w:val="24"/>
                <w:lang w:val="kk-KZ"/>
              </w:rPr>
            </w:pPr>
            <w:r w:rsidRPr="00C54F2E">
              <w:rPr>
                <w:b/>
                <w:sz w:val="24"/>
                <w:szCs w:val="24"/>
                <w:lang w:val="kk-KZ"/>
              </w:rPr>
              <w:t xml:space="preserve">ЗЕРТТЕУДІҢ ӘДІСНАМАЛЫҚ ТӘСІЛДЕРІ  </w:t>
            </w:r>
          </w:p>
          <w:p w:rsidR="00C54F2E" w:rsidRPr="00C54F2E" w:rsidRDefault="00C54F2E" w:rsidP="00C54F2E">
            <w:pPr>
              <w:jc w:val="center"/>
              <w:rPr>
                <w:b/>
                <w:sz w:val="24"/>
                <w:szCs w:val="24"/>
                <w:lang w:val="kk-KZ"/>
              </w:rPr>
            </w:pPr>
          </w:p>
          <w:p w:rsidR="00C54F2E" w:rsidRPr="00C54F2E" w:rsidRDefault="00C54F2E" w:rsidP="00C54F2E">
            <w:pPr>
              <w:ind w:firstLine="426"/>
              <w:rPr>
                <w:sz w:val="24"/>
                <w:szCs w:val="24"/>
                <w:lang w:val="kk-KZ"/>
              </w:rPr>
            </w:pPr>
            <w:r>
              <w:rPr>
                <w:sz w:val="24"/>
                <w:szCs w:val="24"/>
                <w:lang w:val="kk-KZ"/>
              </w:rPr>
              <w:t>Баяндама мәтіні</w:t>
            </w:r>
            <w:r w:rsidRPr="00C54F2E">
              <w:rPr>
                <w:sz w:val="24"/>
                <w:szCs w:val="24"/>
                <w:lang w:val="kk-KZ"/>
              </w:rPr>
              <w:t>,</w:t>
            </w:r>
            <w:r>
              <w:rPr>
                <w:sz w:val="24"/>
                <w:szCs w:val="24"/>
                <w:lang w:val="kk-KZ"/>
              </w:rPr>
              <w:t xml:space="preserve"> баяндама мәтіні</w:t>
            </w:r>
            <w:r w:rsidRPr="00C54F2E">
              <w:rPr>
                <w:sz w:val="24"/>
                <w:szCs w:val="24"/>
                <w:lang w:val="kk-KZ"/>
              </w:rPr>
              <w:t xml:space="preserve">, </w:t>
            </w:r>
            <w:r>
              <w:rPr>
                <w:sz w:val="24"/>
                <w:szCs w:val="24"/>
                <w:lang w:val="kk-KZ"/>
              </w:rPr>
              <w:t>баяндама мәтіні</w:t>
            </w:r>
          </w:p>
          <w:p w:rsidR="00C54F2E" w:rsidRPr="00C54F2E" w:rsidRDefault="00C54F2E" w:rsidP="00C54F2E">
            <w:pPr>
              <w:ind w:firstLine="426"/>
              <w:jc w:val="center"/>
              <w:rPr>
                <w:b/>
                <w:sz w:val="24"/>
                <w:szCs w:val="24"/>
                <w:lang w:val="kk-KZ"/>
              </w:rPr>
            </w:pPr>
          </w:p>
          <w:p w:rsidR="00C54F2E" w:rsidRPr="00C54F2E" w:rsidRDefault="00C54F2E" w:rsidP="00C54F2E">
            <w:pPr>
              <w:ind w:firstLine="426"/>
              <w:rPr>
                <w:b/>
                <w:bCs/>
                <w:sz w:val="24"/>
                <w:szCs w:val="24"/>
              </w:rPr>
            </w:pPr>
            <w:r>
              <w:rPr>
                <w:b/>
                <w:bCs/>
                <w:sz w:val="24"/>
                <w:szCs w:val="24"/>
                <w:lang w:val="kk-KZ"/>
              </w:rPr>
              <w:t>Пайдаланылған әдебиеттер мен деректер тізімі</w:t>
            </w:r>
            <w:r w:rsidRPr="00C54F2E">
              <w:rPr>
                <w:b/>
                <w:bCs/>
                <w:sz w:val="24"/>
                <w:szCs w:val="24"/>
              </w:rPr>
              <w:t>:</w:t>
            </w:r>
          </w:p>
          <w:p w:rsidR="00C54F2E" w:rsidRPr="00C54F2E" w:rsidRDefault="00C54F2E" w:rsidP="00C54F2E">
            <w:pPr>
              <w:ind w:firstLine="426"/>
              <w:jc w:val="both"/>
              <w:rPr>
                <w:sz w:val="24"/>
                <w:szCs w:val="24"/>
              </w:rPr>
            </w:pPr>
            <w:r w:rsidRPr="00C54F2E">
              <w:rPr>
                <w:sz w:val="24"/>
                <w:szCs w:val="24"/>
              </w:rPr>
              <w:t xml:space="preserve">1 Назарбаев Н.А. В потоке истории. – </w:t>
            </w:r>
            <w:proofErr w:type="spellStart"/>
            <w:r w:rsidRPr="00C54F2E">
              <w:rPr>
                <w:sz w:val="24"/>
                <w:szCs w:val="24"/>
              </w:rPr>
              <w:t>Алматы</w:t>
            </w:r>
            <w:proofErr w:type="spellEnd"/>
            <w:r w:rsidRPr="00C54F2E">
              <w:rPr>
                <w:sz w:val="24"/>
                <w:szCs w:val="24"/>
              </w:rPr>
              <w:t xml:space="preserve">: </w:t>
            </w:r>
            <w:proofErr w:type="spellStart"/>
            <w:r w:rsidRPr="00C54F2E">
              <w:rPr>
                <w:sz w:val="24"/>
                <w:szCs w:val="24"/>
              </w:rPr>
              <w:t>Атамура</w:t>
            </w:r>
            <w:proofErr w:type="spellEnd"/>
            <w:r w:rsidRPr="00C54F2E">
              <w:rPr>
                <w:sz w:val="24"/>
                <w:szCs w:val="24"/>
              </w:rPr>
              <w:t>, 1999. – 296 с.</w:t>
            </w:r>
          </w:p>
          <w:p w:rsidR="00C54F2E" w:rsidRPr="00C54F2E" w:rsidRDefault="00C54F2E" w:rsidP="00C54F2E">
            <w:pPr>
              <w:ind w:firstLine="426"/>
              <w:jc w:val="both"/>
              <w:rPr>
                <w:sz w:val="24"/>
                <w:szCs w:val="24"/>
              </w:rPr>
            </w:pPr>
            <w:r w:rsidRPr="00C54F2E">
              <w:rPr>
                <w:sz w:val="24"/>
                <w:szCs w:val="24"/>
              </w:rPr>
              <w:t xml:space="preserve">2 </w:t>
            </w:r>
            <w:proofErr w:type="spellStart"/>
            <w:r w:rsidRPr="00C54F2E">
              <w:rPr>
                <w:sz w:val="24"/>
                <w:szCs w:val="24"/>
              </w:rPr>
              <w:t>Абусеитова</w:t>
            </w:r>
            <w:proofErr w:type="spellEnd"/>
            <w:r w:rsidRPr="00C54F2E">
              <w:rPr>
                <w:sz w:val="24"/>
                <w:szCs w:val="24"/>
              </w:rPr>
              <w:t xml:space="preserve"> М.Х. История Центральной Азии: концепции, методология и новые подходы // Материалы международной научно-теоретической конференции «К новым стандартам в развитии общественных наук в Центральной Азии». – </w:t>
            </w:r>
            <w:proofErr w:type="spellStart"/>
            <w:r w:rsidRPr="00C54F2E">
              <w:rPr>
                <w:sz w:val="24"/>
                <w:szCs w:val="24"/>
              </w:rPr>
              <w:t>Алматы</w:t>
            </w:r>
            <w:proofErr w:type="spellEnd"/>
            <w:r w:rsidRPr="00C54F2E">
              <w:rPr>
                <w:sz w:val="24"/>
                <w:szCs w:val="24"/>
              </w:rPr>
              <w:t xml:space="preserve">: </w:t>
            </w:r>
            <w:proofErr w:type="spellStart"/>
            <w:r w:rsidRPr="00C54F2E">
              <w:rPr>
                <w:sz w:val="24"/>
                <w:szCs w:val="24"/>
              </w:rPr>
              <w:t>Дайк-Пресс</w:t>
            </w:r>
            <w:proofErr w:type="spellEnd"/>
            <w:r w:rsidRPr="00C54F2E">
              <w:rPr>
                <w:sz w:val="24"/>
                <w:szCs w:val="24"/>
              </w:rPr>
              <w:t>, 2006. – С. 10–17.</w:t>
            </w:r>
          </w:p>
          <w:p w:rsidR="00C54F2E" w:rsidRPr="00C54F2E" w:rsidRDefault="00C54F2E" w:rsidP="00C54F2E">
            <w:pPr>
              <w:ind w:firstLine="426"/>
              <w:jc w:val="both"/>
              <w:rPr>
                <w:b/>
                <w:sz w:val="24"/>
                <w:szCs w:val="24"/>
              </w:rPr>
            </w:pPr>
            <w:r w:rsidRPr="00C54F2E">
              <w:rPr>
                <w:sz w:val="24"/>
                <w:szCs w:val="24"/>
              </w:rPr>
              <w:t xml:space="preserve">3 </w:t>
            </w:r>
            <w:proofErr w:type="spellStart"/>
            <w:r w:rsidRPr="00C54F2E">
              <w:rPr>
                <w:sz w:val="24"/>
                <w:szCs w:val="24"/>
              </w:rPr>
              <w:t>Байтова</w:t>
            </w:r>
            <w:proofErr w:type="spellEnd"/>
            <w:r w:rsidRPr="00C54F2E">
              <w:rPr>
                <w:sz w:val="24"/>
                <w:szCs w:val="24"/>
              </w:rPr>
              <w:t xml:space="preserve"> А. Инновационно-технологическое развитие – ключевой фактор повышения конкурентоспособности // Казахстанская правда. – 2009. – № 269. – 28 июля.</w:t>
            </w:r>
          </w:p>
          <w:p w:rsidR="00C54F2E" w:rsidRDefault="00C54F2E" w:rsidP="00A32CD6">
            <w:pPr>
              <w:jc w:val="center"/>
              <w:rPr>
                <w:b/>
                <w:lang w:val="kk-KZ"/>
              </w:rPr>
            </w:pPr>
          </w:p>
        </w:tc>
      </w:tr>
    </w:tbl>
    <w:p w:rsidR="00C54F2E" w:rsidRDefault="00C54F2E" w:rsidP="00A32CD6">
      <w:pPr>
        <w:jc w:val="center"/>
        <w:rPr>
          <w:b/>
          <w:lang w:val="kk-KZ"/>
        </w:rPr>
      </w:pPr>
    </w:p>
    <w:p w:rsidR="00A32CD6" w:rsidRDefault="00C54F2E" w:rsidP="000E6E96">
      <w:pPr>
        <w:ind w:firstLine="567"/>
        <w:jc w:val="both"/>
        <w:rPr>
          <w:bCs/>
          <w:iCs/>
          <w:color w:val="auto"/>
          <w:lang w:val="kk-KZ"/>
        </w:rPr>
      </w:pPr>
      <w:r w:rsidRPr="00C54F2E">
        <w:rPr>
          <w:b/>
          <w:iCs/>
          <w:color w:val="auto"/>
          <w:lang w:val="kk-KZ"/>
        </w:rPr>
        <w:t>Тіркеу нысаны20 қыркүйекке</w:t>
      </w:r>
      <w:r w:rsidRPr="00C54F2E">
        <w:rPr>
          <w:bCs/>
          <w:iCs/>
          <w:color w:val="auto"/>
          <w:lang w:val="kk-KZ"/>
        </w:rPr>
        <w:t xml:space="preserve"> дейін, </w:t>
      </w:r>
      <w:r w:rsidRPr="00C54F2E">
        <w:rPr>
          <w:b/>
          <w:iCs/>
          <w:color w:val="auto"/>
          <w:lang w:val="kk-KZ"/>
        </w:rPr>
        <w:t>баяндама</w:t>
      </w:r>
      <w:r w:rsidRPr="00C54F2E">
        <w:rPr>
          <w:bCs/>
          <w:iCs/>
          <w:color w:val="auto"/>
          <w:lang w:val="kk-KZ"/>
        </w:rPr>
        <w:t xml:space="preserve"> (мақала) </w:t>
      </w:r>
      <w:r w:rsidRPr="00C54F2E">
        <w:rPr>
          <w:b/>
          <w:iCs/>
          <w:color w:val="auto"/>
          <w:lang w:val="kk-KZ"/>
        </w:rPr>
        <w:t>материалдары</w:t>
      </w:r>
      <w:r w:rsidRPr="00C54F2E">
        <w:rPr>
          <w:bCs/>
          <w:iCs/>
          <w:color w:val="auto"/>
          <w:lang w:val="kk-KZ"/>
        </w:rPr>
        <w:t xml:space="preserve"> – </w:t>
      </w:r>
      <w:r w:rsidRPr="00C54F2E">
        <w:rPr>
          <w:b/>
          <w:iCs/>
          <w:color w:val="auto"/>
          <w:lang w:val="kk-KZ"/>
        </w:rPr>
        <w:t xml:space="preserve">2021 жылғы 25 қыркүйектен </w:t>
      </w:r>
      <w:r w:rsidRPr="00C54F2E">
        <w:rPr>
          <w:bCs/>
          <w:iCs/>
          <w:color w:val="auto"/>
          <w:lang w:val="kk-KZ"/>
        </w:rPr>
        <w:t>кешіктірілмей қабылданады.</w:t>
      </w:r>
    </w:p>
    <w:p w:rsidR="00C54F2E" w:rsidRDefault="00C54F2E" w:rsidP="000E6E96">
      <w:pPr>
        <w:ind w:firstLine="567"/>
        <w:jc w:val="both"/>
        <w:rPr>
          <w:bCs/>
          <w:iCs/>
          <w:color w:val="auto"/>
          <w:lang w:val="kk-KZ"/>
        </w:rPr>
      </w:pPr>
    </w:p>
    <w:p w:rsidR="00C54F2E" w:rsidRPr="00C54F2E" w:rsidRDefault="00C54F2E" w:rsidP="000E6E96">
      <w:pPr>
        <w:ind w:firstLine="567"/>
        <w:jc w:val="both"/>
        <w:rPr>
          <w:b/>
          <w:iCs/>
          <w:color w:val="auto"/>
          <w:lang w:val="kk-KZ"/>
        </w:rPr>
      </w:pPr>
      <w:r w:rsidRPr="00C54F2E">
        <w:rPr>
          <w:b/>
          <w:iCs/>
          <w:color w:val="auto"/>
          <w:lang w:val="kk-KZ"/>
        </w:rPr>
        <w:t>Іс-сапар шығындары</w:t>
      </w:r>
    </w:p>
    <w:p w:rsidR="00C54F2E" w:rsidRDefault="00C54F2E" w:rsidP="000E6E96">
      <w:pPr>
        <w:ind w:firstLine="567"/>
        <w:jc w:val="both"/>
        <w:rPr>
          <w:bCs/>
          <w:iCs/>
          <w:color w:val="auto"/>
          <w:lang w:val="kk-KZ"/>
        </w:rPr>
      </w:pPr>
      <w:r w:rsidRPr="00C54F2E">
        <w:rPr>
          <w:bCs/>
          <w:iCs/>
          <w:color w:val="auto"/>
          <w:lang w:val="kk-KZ"/>
        </w:rPr>
        <w:t>Жол жүруге және тұруға байланысты шығы</w:t>
      </w:r>
      <w:r>
        <w:rPr>
          <w:bCs/>
          <w:iCs/>
          <w:color w:val="auto"/>
          <w:lang w:val="kk-KZ"/>
        </w:rPr>
        <w:t>нд</w:t>
      </w:r>
      <w:r w:rsidRPr="00C54F2E">
        <w:rPr>
          <w:bCs/>
          <w:iCs/>
          <w:color w:val="auto"/>
          <w:lang w:val="kk-KZ"/>
        </w:rPr>
        <w:t>ар іс</w:t>
      </w:r>
      <w:r w:rsidRPr="00C54F2E">
        <w:rPr>
          <w:b/>
          <w:iCs/>
          <w:color w:val="auto"/>
          <w:lang w:val="kk-KZ"/>
        </w:rPr>
        <w:t>-</w:t>
      </w:r>
      <w:r w:rsidRPr="00C54F2E">
        <w:rPr>
          <w:bCs/>
          <w:iCs/>
          <w:color w:val="auto"/>
          <w:lang w:val="kk-KZ"/>
        </w:rPr>
        <w:t xml:space="preserve">сапарға жіберуші </w:t>
      </w:r>
      <w:r>
        <w:rPr>
          <w:bCs/>
          <w:iCs/>
          <w:color w:val="auto"/>
          <w:lang w:val="kk-KZ"/>
        </w:rPr>
        <w:t>т</w:t>
      </w:r>
      <w:r w:rsidRPr="00C54F2E">
        <w:rPr>
          <w:bCs/>
          <w:iCs/>
          <w:color w:val="auto"/>
          <w:lang w:val="kk-KZ"/>
        </w:rPr>
        <w:t>араптың есебінен жүзеге асырылады.</w:t>
      </w:r>
    </w:p>
    <w:p w:rsidR="00C54F2E" w:rsidRDefault="00C54F2E" w:rsidP="000E6E96">
      <w:pPr>
        <w:ind w:firstLine="567"/>
        <w:jc w:val="both"/>
        <w:rPr>
          <w:bCs/>
          <w:iCs/>
          <w:color w:val="auto"/>
          <w:lang w:val="kk-KZ"/>
        </w:rPr>
      </w:pPr>
    </w:p>
    <w:p w:rsidR="00C54F2E" w:rsidRPr="00C54F2E" w:rsidRDefault="00C54F2E" w:rsidP="00C54F2E">
      <w:pPr>
        <w:ind w:firstLine="567"/>
        <w:jc w:val="both"/>
        <w:rPr>
          <w:b/>
          <w:lang w:val="kk-KZ"/>
        </w:rPr>
      </w:pPr>
      <w:r w:rsidRPr="00C54F2E">
        <w:rPr>
          <w:b/>
          <w:lang w:val="kk-KZ"/>
        </w:rPr>
        <w:t>Баяндамаларды келесі мекен-жай бойынша жіберулеріңізді сұраймыз:</w:t>
      </w:r>
    </w:p>
    <w:p w:rsidR="00C54F2E" w:rsidRPr="00C54F2E" w:rsidRDefault="00B2104B" w:rsidP="00C54F2E">
      <w:pPr>
        <w:ind w:firstLine="567"/>
        <w:jc w:val="both"/>
        <w:rPr>
          <w:lang w:val="kk-KZ"/>
        </w:rPr>
      </w:pPr>
      <w:r w:rsidRPr="00C54F2E">
        <w:rPr>
          <w:lang w:val="kk-KZ"/>
        </w:rPr>
        <w:t>Қазақстан, 050010, Алматы қ., Шевченко к-сі, 28. ҚР БҒМ ҒК Ш.Ш.Уәлиханов атындағы Тарих және этнология институты, Этнология және антропология бөлімі</w:t>
      </w:r>
      <w:r w:rsidR="00C54F2E" w:rsidRPr="00C54F2E">
        <w:rPr>
          <w:lang w:val="kk-KZ"/>
        </w:rPr>
        <w:t>.</w:t>
      </w:r>
    </w:p>
    <w:p w:rsidR="00C54F2E" w:rsidRPr="00C54F2E" w:rsidRDefault="00C54F2E" w:rsidP="00C54F2E">
      <w:pPr>
        <w:ind w:firstLine="567"/>
        <w:jc w:val="both"/>
        <w:rPr>
          <w:lang w:val="kk-KZ"/>
        </w:rPr>
      </w:pPr>
      <w:r w:rsidRPr="00C54F2E">
        <w:rPr>
          <w:b/>
          <w:bCs/>
          <w:lang w:val="kk-KZ"/>
        </w:rPr>
        <w:t>Е</w:t>
      </w:r>
      <w:r w:rsidR="0006684C" w:rsidRPr="00C54F2E">
        <w:rPr>
          <w:b/>
          <w:bCs/>
          <w:lang w:val="kk-KZ"/>
        </w:rPr>
        <w:t>-mail:</w:t>
      </w:r>
      <w:hyperlink r:id="rId6" w:history="1">
        <w:r w:rsidRPr="00C54F2E">
          <w:rPr>
            <w:rStyle w:val="a4"/>
            <w:lang w:val="kk-KZ"/>
          </w:rPr>
          <w:t>abd_aksunkar@mail.ru</w:t>
        </w:r>
      </w:hyperlink>
      <w:r w:rsidR="0006684C" w:rsidRPr="00C54F2E">
        <w:rPr>
          <w:lang w:val="kk-KZ"/>
        </w:rPr>
        <w:t>.</w:t>
      </w:r>
    </w:p>
    <w:p w:rsidR="00C54F2E" w:rsidRDefault="00C54F2E" w:rsidP="00C54F2E">
      <w:pPr>
        <w:ind w:firstLine="567"/>
        <w:jc w:val="both"/>
        <w:rPr>
          <w:lang w:val="kk-KZ"/>
        </w:rPr>
      </w:pPr>
      <w:r w:rsidRPr="00C54F2E">
        <w:rPr>
          <w:b/>
          <w:bCs/>
          <w:lang w:val="kk-KZ"/>
        </w:rPr>
        <w:t xml:space="preserve">ТЭИ </w:t>
      </w:r>
      <w:r w:rsidRPr="00C54F2E">
        <w:rPr>
          <w:lang w:val="kk-KZ"/>
        </w:rPr>
        <w:t>б</w:t>
      </w:r>
      <w:r w:rsidR="00B2104B" w:rsidRPr="00C54F2E">
        <w:rPr>
          <w:b/>
          <w:lang w:val="kk-KZ"/>
        </w:rPr>
        <w:t>айланыс телефондары:</w:t>
      </w:r>
      <w:r w:rsidRPr="00C54F2E">
        <w:rPr>
          <w:lang w:val="kk-KZ"/>
        </w:rPr>
        <w:t>тел./факс</w:t>
      </w:r>
      <w:r w:rsidR="00B2104B" w:rsidRPr="00C54F2E">
        <w:rPr>
          <w:lang w:val="kk-KZ"/>
        </w:rPr>
        <w:t>8 (727) 261-67-19; 8 (727) 261-65-57 (этнология және антропология бөлімі)</w:t>
      </w:r>
      <w:r>
        <w:rPr>
          <w:lang w:val="kk-KZ"/>
        </w:rPr>
        <w:t>.</w:t>
      </w:r>
    </w:p>
    <w:p w:rsidR="00C54F2E" w:rsidRDefault="00C54F2E" w:rsidP="00C54F2E">
      <w:pPr>
        <w:ind w:firstLine="567"/>
        <w:jc w:val="both"/>
        <w:rPr>
          <w:lang w:val="kk-KZ"/>
        </w:rPr>
      </w:pPr>
    </w:p>
    <w:p w:rsidR="00C54F2E" w:rsidRPr="00E45D2A" w:rsidRDefault="00C54F2E" w:rsidP="00C54F2E">
      <w:pPr>
        <w:ind w:firstLine="567"/>
        <w:jc w:val="both"/>
        <w:rPr>
          <w:b/>
          <w:bCs/>
          <w:lang w:val="kk-KZ"/>
        </w:rPr>
      </w:pPr>
      <w:r w:rsidRPr="00E45D2A">
        <w:rPr>
          <w:b/>
          <w:bCs/>
          <w:lang w:val="kk-KZ"/>
        </w:rPr>
        <w:t>Байланысушы тұлғалар</w:t>
      </w:r>
    </w:p>
    <w:p w:rsidR="00C54F2E" w:rsidRPr="00E45D2A" w:rsidRDefault="00C54F2E" w:rsidP="00C54F2E">
      <w:pPr>
        <w:ind w:firstLine="567"/>
        <w:jc w:val="both"/>
        <w:rPr>
          <w:i/>
          <w:iCs/>
          <w:lang w:val="kk-KZ"/>
        </w:rPr>
      </w:pPr>
      <w:r w:rsidRPr="00E45D2A">
        <w:rPr>
          <w:i/>
          <w:iCs/>
          <w:lang w:val="kk-KZ"/>
        </w:rPr>
        <w:t>(</w:t>
      </w:r>
      <w:r w:rsidR="00E45D2A" w:rsidRPr="00E45D2A">
        <w:rPr>
          <w:i/>
          <w:iCs/>
          <w:lang w:val="kk-KZ"/>
        </w:rPr>
        <w:t>ғылыми-ұйымдастыру мәселелерді шешу үшін</w:t>
      </w:r>
      <w:r w:rsidRPr="00E45D2A">
        <w:rPr>
          <w:i/>
          <w:iCs/>
          <w:lang w:val="kk-KZ"/>
        </w:rPr>
        <w:t>)</w:t>
      </w:r>
    </w:p>
    <w:p w:rsidR="00C54F2E" w:rsidRDefault="00B2104B" w:rsidP="00C54F2E">
      <w:pPr>
        <w:ind w:firstLine="567"/>
        <w:jc w:val="both"/>
        <w:rPr>
          <w:lang w:val="kk-KZ"/>
        </w:rPr>
      </w:pPr>
      <w:r w:rsidRPr="00C54F2E">
        <w:rPr>
          <w:lang w:val="kk-KZ"/>
        </w:rPr>
        <w:t>Абдулина Аксункар Турсуновна</w:t>
      </w:r>
      <w:r w:rsidR="00C54F2E">
        <w:rPr>
          <w:lang w:val="kk-KZ"/>
        </w:rPr>
        <w:t xml:space="preserve"> –ЖҒҚ</w:t>
      </w:r>
      <w:r w:rsidRPr="00C54F2E">
        <w:rPr>
          <w:lang w:val="kk-KZ"/>
        </w:rPr>
        <w:t>, т.ғ.к.</w:t>
      </w:r>
    </w:p>
    <w:p w:rsidR="00556A78" w:rsidRDefault="00C54F2E" w:rsidP="00C54F2E">
      <w:pPr>
        <w:ind w:firstLine="567"/>
        <w:jc w:val="both"/>
        <w:rPr>
          <w:lang w:val="kk-KZ"/>
        </w:rPr>
      </w:pPr>
      <w:r w:rsidRPr="00C54F2E">
        <w:rPr>
          <w:lang w:val="kk-KZ"/>
        </w:rPr>
        <w:t>е</w:t>
      </w:r>
      <w:r w:rsidRPr="004C511D">
        <w:rPr>
          <w:lang w:val="fr-FR"/>
        </w:rPr>
        <w:t xml:space="preserve">-mail: </w:t>
      </w:r>
      <w:r w:rsidRPr="00C54F2E">
        <w:rPr>
          <w:lang w:val="kk-KZ"/>
        </w:rPr>
        <w:t>abd_aksunkar@mail.ru;</w:t>
      </w:r>
      <w:r>
        <w:rPr>
          <w:lang w:val="kk-KZ"/>
        </w:rPr>
        <w:t>тел</w:t>
      </w:r>
      <w:r w:rsidR="00B2104B" w:rsidRPr="00C54F2E">
        <w:rPr>
          <w:lang w:val="kk-KZ"/>
        </w:rPr>
        <w:t>.: +7 777 312 20 36</w:t>
      </w:r>
    </w:p>
    <w:p w:rsidR="00E45D2A" w:rsidRPr="004C511D" w:rsidRDefault="00E45D2A" w:rsidP="00E45D2A">
      <w:pPr>
        <w:ind w:firstLine="567"/>
        <w:jc w:val="both"/>
        <w:rPr>
          <w:lang w:val="fr-FR"/>
        </w:rPr>
      </w:pPr>
      <w:r w:rsidRPr="00FB4E2F">
        <w:rPr>
          <w:lang w:val="kk-KZ"/>
        </w:rPr>
        <w:t>СмагуловаАнарМурзагалиевна</w:t>
      </w:r>
      <w:r w:rsidRPr="004C511D">
        <w:rPr>
          <w:lang w:val="fr-FR"/>
        </w:rPr>
        <w:t xml:space="preserve"> – </w:t>
      </w:r>
      <w:r>
        <w:rPr>
          <w:lang w:val="kk-KZ"/>
        </w:rPr>
        <w:t>ҒҚ</w:t>
      </w:r>
      <w:r w:rsidRPr="004C511D">
        <w:rPr>
          <w:lang w:val="fr-FR"/>
        </w:rPr>
        <w:t xml:space="preserve">, </w:t>
      </w:r>
      <w:r w:rsidRPr="00FB4E2F">
        <w:rPr>
          <w:lang w:val="kk-KZ"/>
        </w:rPr>
        <w:t>магистр</w:t>
      </w:r>
    </w:p>
    <w:p w:rsidR="00E45D2A" w:rsidRPr="00FB4E2F" w:rsidRDefault="00E45D2A" w:rsidP="00E45D2A">
      <w:pPr>
        <w:ind w:firstLine="567"/>
        <w:jc w:val="both"/>
        <w:rPr>
          <w:lang w:val="kk-KZ"/>
        </w:rPr>
      </w:pPr>
      <w:r w:rsidRPr="00FB4E2F">
        <w:rPr>
          <w:lang w:val="kk-KZ"/>
        </w:rPr>
        <w:t>е</w:t>
      </w:r>
      <w:r w:rsidRPr="004C511D">
        <w:rPr>
          <w:lang w:val="fr-FR"/>
        </w:rPr>
        <w:t xml:space="preserve">-mail: anaru6ka@mail.ru; </w:t>
      </w:r>
      <w:r>
        <w:rPr>
          <w:lang w:val="kk-KZ"/>
        </w:rPr>
        <w:t>тел</w:t>
      </w:r>
      <w:r w:rsidRPr="004C511D">
        <w:rPr>
          <w:lang w:val="fr-FR"/>
        </w:rPr>
        <w:t>.: +7 7</w:t>
      </w:r>
      <w:r w:rsidRPr="00FB4E2F">
        <w:rPr>
          <w:lang w:val="kk-KZ"/>
        </w:rPr>
        <w:t>7714550 69</w:t>
      </w:r>
    </w:p>
    <w:p w:rsidR="00E45D2A" w:rsidRPr="00FB4E2F" w:rsidRDefault="00E45D2A" w:rsidP="00E45D2A">
      <w:pPr>
        <w:ind w:firstLine="567"/>
        <w:jc w:val="both"/>
        <w:rPr>
          <w:lang w:val="kk-KZ"/>
        </w:rPr>
      </w:pPr>
    </w:p>
    <w:p w:rsidR="00E45D2A" w:rsidRPr="00FB4E2F" w:rsidRDefault="00E45D2A" w:rsidP="00E45D2A">
      <w:pPr>
        <w:ind w:firstLine="567"/>
        <w:jc w:val="both"/>
        <w:rPr>
          <w:lang w:val="kk-KZ"/>
        </w:rPr>
      </w:pPr>
    </w:p>
    <w:p w:rsidR="00E45D2A" w:rsidRPr="00FB4E2F" w:rsidRDefault="00E45D2A" w:rsidP="00E45D2A">
      <w:pPr>
        <w:ind w:firstLine="567"/>
        <w:jc w:val="both"/>
        <w:rPr>
          <w:lang w:val="kk-KZ"/>
        </w:rPr>
      </w:pPr>
    </w:p>
    <w:p w:rsidR="00E45D2A" w:rsidRPr="00FB4E2F" w:rsidRDefault="00E45D2A" w:rsidP="00E45D2A">
      <w:pPr>
        <w:ind w:firstLine="567"/>
        <w:jc w:val="both"/>
        <w:rPr>
          <w:lang w:val="kk-KZ"/>
        </w:rPr>
      </w:pPr>
    </w:p>
    <w:p w:rsidR="00E45D2A" w:rsidRPr="00FB4E2F" w:rsidRDefault="00E45D2A" w:rsidP="00E45D2A">
      <w:pPr>
        <w:ind w:firstLine="567"/>
        <w:jc w:val="both"/>
        <w:rPr>
          <w:lang w:val="kk-KZ"/>
        </w:rPr>
      </w:pPr>
    </w:p>
    <w:p w:rsidR="00E45D2A" w:rsidRPr="00FB4E2F" w:rsidRDefault="00E45D2A" w:rsidP="00E45D2A">
      <w:pPr>
        <w:ind w:firstLine="567"/>
        <w:jc w:val="both"/>
        <w:rPr>
          <w:lang w:val="kk-KZ"/>
        </w:rPr>
      </w:pPr>
    </w:p>
    <w:p w:rsidR="00E45D2A" w:rsidRPr="00FB4E2F" w:rsidRDefault="00E45D2A" w:rsidP="00E45D2A">
      <w:pPr>
        <w:ind w:firstLine="567"/>
        <w:jc w:val="both"/>
        <w:rPr>
          <w:lang w:val="kk-KZ"/>
        </w:rPr>
      </w:pPr>
    </w:p>
    <w:p w:rsidR="00E45D2A" w:rsidRPr="00FB4E2F" w:rsidRDefault="00E45D2A" w:rsidP="00E45D2A">
      <w:pPr>
        <w:ind w:firstLine="567"/>
        <w:jc w:val="both"/>
        <w:rPr>
          <w:lang w:val="kk-KZ"/>
        </w:rPr>
      </w:pPr>
    </w:p>
    <w:p w:rsidR="00E45D2A" w:rsidRPr="00E45D2A" w:rsidRDefault="00E45D2A" w:rsidP="00E45D2A">
      <w:pPr>
        <w:ind w:firstLine="567"/>
        <w:jc w:val="center"/>
        <w:rPr>
          <w:b/>
          <w:lang w:val="kk-KZ"/>
        </w:rPr>
      </w:pPr>
      <w:r>
        <w:rPr>
          <w:b/>
          <w:lang w:val="kk-KZ"/>
        </w:rPr>
        <w:t>Қосымша</w:t>
      </w:r>
    </w:p>
    <w:p w:rsidR="00E45D2A" w:rsidRPr="00E45D2A" w:rsidRDefault="00E45D2A" w:rsidP="00E45D2A">
      <w:pPr>
        <w:ind w:firstLine="567"/>
        <w:jc w:val="both"/>
        <w:rPr>
          <w:b/>
          <w:lang w:val="kk-KZ"/>
        </w:rPr>
      </w:pPr>
      <w:r>
        <w:rPr>
          <w:b/>
          <w:lang w:val="kk-KZ"/>
        </w:rPr>
        <w:t>Тіркеу нысаны</w:t>
      </w:r>
      <w:r w:rsidRPr="00E45D2A">
        <w:rPr>
          <w:bCs/>
          <w:lang w:val="kk-KZ"/>
        </w:rPr>
        <w:t>(</w:t>
      </w:r>
      <w:r>
        <w:rPr>
          <w:lang w:val="kk-KZ"/>
        </w:rPr>
        <w:t>қазақ немесе орыс тілінде</w:t>
      </w:r>
      <w:r w:rsidRPr="00E45D2A">
        <w:rPr>
          <w:lang w:val="kk-KZ"/>
        </w:rPr>
        <w:t>)</w:t>
      </w:r>
    </w:p>
    <w:p w:rsidR="00E45D2A" w:rsidRPr="004C511D" w:rsidRDefault="00E45D2A" w:rsidP="00E45D2A">
      <w:pPr>
        <w:ind w:firstLine="567"/>
        <w:jc w:val="both"/>
      </w:pPr>
      <w:r>
        <w:rPr>
          <w:lang w:val="kk-KZ"/>
        </w:rPr>
        <w:t>ер</w:t>
      </w:r>
      <w:r w:rsidRPr="004C511D">
        <w:t xml:space="preserve">.  </w:t>
      </w:r>
      <w:r w:rsidRPr="004C511D">
        <w:rPr>
          <w:rFonts w:eastAsia="Arial"/>
        </w:rPr>
        <w:t>□</w:t>
      </w:r>
      <w:r w:rsidRPr="004C511D">
        <w:tab/>
      </w:r>
      <w:r w:rsidRPr="004C511D">
        <w:tab/>
      </w:r>
      <w:r w:rsidRPr="004C511D">
        <w:tab/>
      </w:r>
      <w:r>
        <w:rPr>
          <w:lang w:val="kk-KZ"/>
        </w:rPr>
        <w:t>әйел</w:t>
      </w:r>
      <w:r w:rsidRPr="004C511D">
        <w:t xml:space="preserve">.  </w:t>
      </w:r>
      <w:r w:rsidRPr="004C511D">
        <w:rPr>
          <w:rFonts w:eastAsia="Arial"/>
        </w:rPr>
        <w:t>□</w:t>
      </w:r>
    </w:p>
    <w:p w:rsidR="00E45D2A" w:rsidRPr="004C511D" w:rsidRDefault="00E45D2A" w:rsidP="00E45D2A">
      <w:pPr>
        <w:ind w:firstLine="567"/>
        <w:jc w:val="both"/>
      </w:pPr>
    </w:p>
    <w:tbl>
      <w:tblPr>
        <w:tblW w:w="9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835"/>
        <w:gridCol w:w="5559"/>
      </w:tblGrid>
      <w:tr w:rsidR="00E45D2A" w:rsidRPr="004C511D" w:rsidTr="004124F6">
        <w:tc>
          <w:tcPr>
            <w:tcW w:w="709" w:type="dxa"/>
          </w:tcPr>
          <w:p w:rsidR="00E45D2A" w:rsidRPr="004C511D" w:rsidRDefault="00E45D2A" w:rsidP="004124F6">
            <w:pPr>
              <w:numPr>
                <w:ilvl w:val="0"/>
                <w:numId w:val="2"/>
              </w:numPr>
              <w:tabs>
                <w:tab w:val="clear" w:pos="720"/>
              </w:tabs>
              <w:ind w:left="0" w:firstLine="0"/>
              <w:jc w:val="both"/>
            </w:pPr>
            <w:r w:rsidRPr="004C511D">
              <w:t>Ч</w:t>
            </w:r>
          </w:p>
        </w:tc>
        <w:tc>
          <w:tcPr>
            <w:tcW w:w="2835" w:type="dxa"/>
          </w:tcPr>
          <w:p w:rsidR="00E45D2A" w:rsidRPr="004C511D" w:rsidRDefault="00E45D2A" w:rsidP="004124F6">
            <w:r>
              <w:rPr>
                <w:lang w:val="kk-KZ"/>
              </w:rPr>
              <w:t>Тегі</w:t>
            </w:r>
          </w:p>
        </w:tc>
        <w:tc>
          <w:tcPr>
            <w:tcW w:w="5559" w:type="dxa"/>
          </w:tcPr>
          <w:p w:rsidR="00E45D2A" w:rsidRPr="004C511D" w:rsidRDefault="00E45D2A" w:rsidP="004124F6">
            <w:pPr>
              <w:jc w:val="both"/>
            </w:pPr>
          </w:p>
        </w:tc>
      </w:tr>
      <w:tr w:rsidR="00E45D2A" w:rsidRPr="004C511D" w:rsidTr="004124F6">
        <w:tc>
          <w:tcPr>
            <w:tcW w:w="709" w:type="dxa"/>
          </w:tcPr>
          <w:p w:rsidR="00E45D2A" w:rsidRPr="004C511D" w:rsidRDefault="00E45D2A" w:rsidP="004124F6">
            <w:pPr>
              <w:numPr>
                <w:ilvl w:val="0"/>
                <w:numId w:val="2"/>
              </w:numPr>
              <w:tabs>
                <w:tab w:val="clear" w:pos="720"/>
              </w:tabs>
              <w:ind w:left="0" w:firstLine="0"/>
              <w:jc w:val="both"/>
            </w:pPr>
          </w:p>
        </w:tc>
        <w:tc>
          <w:tcPr>
            <w:tcW w:w="2835" w:type="dxa"/>
          </w:tcPr>
          <w:p w:rsidR="00E45D2A" w:rsidRPr="00E45D2A" w:rsidRDefault="00E45D2A" w:rsidP="004124F6">
            <w:pPr>
              <w:rPr>
                <w:lang w:val="kk-KZ"/>
              </w:rPr>
            </w:pPr>
            <w:r>
              <w:rPr>
                <w:lang w:val="kk-KZ"/>
              </w:rPr>
              <w:t>Аты</w:t>
            </w:r>
          </w:p>
        </w:tc>
        <w:tc>
          <w:tcPr>
            <w:tcW w:w="5559" w:type="dxa"/>
          </w:tcPr>
          <w:p w:rsidR="00E45D2A" w:rsidRPr="004C511D" w:rsidRDefault="00E45D2A" w:rsidP="004124F6">
            <w:pPr>
              <w:jc w:val="both"/>
            </w:pPr>
          </w:p>
        </w:tc>
      </w:tr>
      <w:tr w:rsidR="00E45D2A" w:rsidRPr="004C511D" w:rsidTr="004124F6">
        <w:tc>
          <w:tcPr>
            <w:tcW w:w="709" w:type="dxa"/>
          </w:tcPr>
          <w:p w:rsidR="00E45D2A" w:rsidRPr="004C511D" w:rsidRDefault="00E45D2A" w:rsidP="004124F6">
            <w:pPr>
              <w:numPr>
                <w:ilvl w:val="0"/>
                <w:numId w:val="2"/>
              </w:numPr>
              <w:tabs>
                <w:tab w:val="clear" w:pos="720"/>
              </w:tabs>
              <w:ind w:left="0" w:firstLine="0"/>
              <w:jc w:val="both"/>
            </w:pPr>
          </w:p>
        </w:tc>
        <w:tc>
          <w:tcPr>
            <w:tcW w:w="2835" w:type="dxa"/>
          </w:tcPr>
          <w:p w:rsidR="00E45D2A" w:rsidRPr="00E45D2A" w:rsidRDefault="00E45D2A" w:rsidP="004124F6">
            <w:pPr>
              <w:rPr>
                <w:lang w:val="kk-KZ"/>
              </w:rPr>
            </w:pPr>
            <w:r>
              <w:rPr>
                <w:lang w:val="kk-KZ"/>
              </w:rPr>
              <w:t>Әкесінің аты</w:t>
            </w:r>
          </w:p>
        </w:tc>
        <w:tc>
          <w:tcPr>
            <w:tcW w:w="5559" w:type="dxa"/>
          </w:tcPr>
          <w:p w:rsidR="00E45D2A" w:rsidRPr="004C511D" w:rsidRDefault="00E45D2A" w:rsidP="004124F6">
            <w:pPr>
              <w:jc w:val="both"/>
            </w:pPr>
          </w:p>
        </w:tc>
      </w:tr>
      <w:tr w:rsidR="00E45D2A" w:rsidRPr="004C511D" w:rsidTr="004124F6">
        <w:tc>
          <w:tcPr>
            <w:tcW w:w="709" w:type="dxa"/>
          </w:tcPr>
          <w:p w:rsidR="00E45D2A" w:rsidRPr="004C511D" w:rsidRDefault="00E45D2A" w:rsidP="004124F6">
            <w:pPr>
              <w:numPr>
                <w:ilvl w:val="0"/>
                <w:numId w:val="2"/>
              </w:numPr>
              <w:tabs>
                <w:tab w:val="clear" w:pos="720"/>
              </w:tabs>
              <w:ind w:left="0" w:firstLine="0"/>
              <w:jc w:val="both"/>
            </w:pPr>
          </w:p>
        </w:tc>
        <w:tc>
          <w:tcPr>
            <w:tcW w:w="2835" w:type="dxa"/>
          </w:tcPr>
          <w:p w:rsidR="00E45D2A" w:rsidRPr="004C511D" w:rsidRDefault="00E45D2A" w:rsidP="004124F6">
            <w:r>
              <w:rPr>
                <w:lang w:val="kk-KZ"/>
              </w:rPr>
              <w:t>Ғылыми дәрежесі</w:t>
            </w:r>
            <w:r w:rsidRPr="004C511D">
              <w:t xml:space="preserve">, </w:t>
            </w:r>
            <w:r>
              <w:rPr>
                <w:lang w:val="kk-KZ"/>
              </w:rPr>
              <w:t>қызметі</w:t>
            </w:r>
          </w:p>
        </w:tc>
        <w:tc>
          <w:tcPr>
            <w:tcW w:w="5559" w:type="dxa"/>
          </w:tcPr>
          <w:p w:rsidR="00E45D2A" w:rsidRPr="004C511D" w:rsidRDefault="00E45D2A" w:rsidP="004124F6">
            <w:pPr>
              <w:jc w:val="both"/>
            </w:pPr>
          </w:p>
        </w:tc>
      </w:tr>
      <w:tr w:rsidR="00E45D2A" w:rsidRPr="004C511D" w:rsidTr="004124F6">
        <w:tc>
          <w:tcPr>
            <w:tcW w:w="709" w:type="dxa"/>
          </w:tcPr>
          <w:p w:rsidR="00E45D2A" w:rsidRPr="004C511D" w:rsidRDefault="00E45D2A" w:rsidP="004124F6">
            <w:pPr>
              <w:numPr>
                <w:ilvl w:val="0"/>
                <w:numId w:val="2"/>
              </w:numPr>
              <w:tabs>
                <w:tab w:val="clear" w:pos="720"/>
              </w:tabs>
              <w:ind w:left="0" w:firstLine="0"/>
              <w:jc w:val="both"/>
            </w:pPr>
          </w:p>
        </w:tc>
        <w:tc>
          <w:tcPr>
            <w:tcW w:w="2835" w:type="dxa"/>
          </w:tcPr>
          <w:p w:rsidR="00E45D2A" w:rsidRPr="004C511D" w:rsidRDefault="00E45D2A" w:rsidP="004124F6">
            <w:r>
              <w:rPr>
                <w:lang w:val="kk-KZ"/>
              </w:rPr>
              <w:t>Мекеме</w:t>
            </w:r>
            <w:r w:rsidRPr="004C511D">
              <w:t xml:space="preserve"> (</w:t>
            </w:r>
            <w:r>
              <w:rPr>
                <w:lang w:val="kk-KZ"/>
              </w:rPr>
              <w:t>ғылыми мекеменің, ЖОО</w:t>
            </w:r>
            <w:r>
              <w:t>-</w:t>
            </w:r>
            <w:r>
              <w:rPr>
                <w:lang w:val="kk-KZ"/>
              </w:rPr>
              <w:t>ның және т.б. атауы</w:t>
            </w:r>
            <w:r w:rsidRPr="004C511D">
              <w:t xml:space="preserve">, </w:t>
            </w:r>
            <w:r>
              <w:rPr>
                <w:lang w:val="kk-KZ"/>
              </w:rPr>
              <w:t>оның мекен</w:t>
            </w:r>
            <w:r w:rsidRPr="00E45D2A">
              <w:t>-</w:t>
            </w:r>
            <w:r>
              <w:rPr>
                <w:lang w:val="kk-KZ"/>
              </w:rPr>
              <w:t>жайы</w:t>
            </w:r>
            <w:r w:rsidRPr="004C511D">
              <w:t xml:space="preserve">) </w:t>
            </w:r>
          </w:p>
        </w:tc>
        <w:tc>
          <w:tcPr>
            <w:tcW w:w="5559" w:type="dxa"/>
          </w:tcPr>
          <w:p w:rsidR="00E45D2A" w:rsidRPr="004C511D" w:rsidRDefault="00E45D2A" w:rsidP="004124F6">
            <w:pPr>
              <w:jc w:val="both"/>
            </w:pPr>
          </w:p>
        </w:tc>
      </w:tr>
      <w:tr w:rsidR="00E45D2A" w:rsidRPr="004C511D" w:rsidTr="004124F6">
        <w:tc>
          <w:tcPr>
            <w:tcW w:w="709" w:type="dxa"/>
          </w:tcPr>
          <w:p w:rsidR="00E45D2A" w:rsidRPr="004C511D" w:rsidRDefault="00E45D2A" w:rsidP="004124F6">
            <w:pPr>
              <w:numPr>
                <w:ilvl w:val="0"/>
                <w:numId w:val="2"/>
              </w:numPr>
              <w:tabs>
                <w:tab w:val="clear" w:pos="720"/>
              </w:tabs>
              <w:ind w:left="0" w:firstLine="0"/>
              <w:jc w:val="both"/>
            </w:pPr>
          </w:p>
        </w:tc>
        <w:tc>
          <w:tcPr>
            <w:tcW w:w="2835" w:type="dxa"/>
          </w:tcPr>
          <w:p w:rsidR="00E45D2A" w:rsidRPr="004C511D" w:rsidRDefault="00E45D2A" w:rsidP="004124F6">
            <w:r w:rsidRPr="004C511D">
              <w:t xml:space="preserve">E-mail </w:t>
            </w:r>
          </w:p>
        </w:tc>
        <w:tc>
          <w:tcPr>
            <w:tcW w:w="5559" w:type="dxa"/>
          </w:tcPr>
          <w:p w:rsidR="00E45D2A" w:rsidRPr="004C511D" w:rsidRDefault="00E45D2A" w:rsidP="004124F6">
            <w:pPr>
              <w:jc w:val="both"/>
            </w:pPr>
          </w:p>
        </w:tc>
      </w:tr>
      <w:tr w:rsidR="00E45D2A" w:rsidRPr="004C511D" w:rsidTr="004124F6">
        <w:tc>
          <w:tcPr>
            <w:tcW w:w="709" w:type="dxa"/>
          </w:tcPr>
          <w:p w:rsidR="00E45D2A" w:rsidRPr="004C511D" w:rsidRDefault="00E45D2A" w:rsidP="004124F6">
            <w:pPr>
              <w:numPr>
                <w:ilvl w:val="0"/>
                <w:numId w:val="2"/>
              </w:numPr>
              <w:tabs>
                <w:tab w:val="clear" w:pos="720"/>
              </w:tabs>
              <w:ind w:left="0" w:firstLine="0"/>
              <w:jc w:val="both"/>
            </w:pPr>
          </w:p>
        </w:tc>
        <w:tc>
          <w:tcPr>
            <w:tcW w:w="2835" w:type="dxa"/>
          </w:tcPr>
          <w:p w:rsidR="00E45D2A" w:rsidRPr="004C511D" w:rsidRDefault="00E45D2A" w:rsidP="004124F6">
            <w:r w:rsidRPr="004C511D">
              <w:t>Телефон/факс (</w:t>
            </w:r>
            <w:r w:rsidRPr="00E45D2A">
              <w:t>халықаралықбайланыскодымен</w:t>
            </w:r>
            <w:r w:rsidRPr="004C511D">
              <w:t>)</w:t>
            </w:r>
          </w:p>
        </w:tc>
        <w:tc>
          <w:tcPr>
            <w:tcW w:w="5559" w:type="dxa"/>
          </w:tcPr>
          <w:p w:rsidR="00E45D2A" w:rsidRPr="004C511D" w:rsidRDefault="00E45D2A" w:rsidP="004124F6">
            <w:pPr>
              <w:jc w:val="both"/>
            </w:pPr>
          </w:p>
        </w:tc>
      </w:tr>
      <w:tr w:rsidR="00E45D2A" w:rsidRPr="004C511D" w:rsidTr="004124F6">
        <w:tc>
          <w:tcPr>
            <w:tcW w:w="709" w:type="dxa"/>
          </w:tcPr>
          <w:p w:rsidR="00E45D2A" w:rsidRPr="004C511D" w:rsidRDefault="00E45D2A" w:rsidP="004124F6">
            <w:pPr>
              <w:numPr>
                <w:ilvl w:val="0"/>
                <w:numId w:val="2"/>
              </w:numPr>
              <w:tabs>
                <w:tab w:val="clear" w:pos="720"/>
              </w:tabs>
              <w:ind w:left="0" w:firstLine="0"/>
              <w:jc w:val="both"/>
            </w:pPr>
          </w:p>
        </w:tc>
        <w:tc>
          <w:tcPr>
            <w:tcW w:w="2835" w:type="dxa"/>
          </w:tcPr>
          <w:p w:rsidR="00E45D2A" w:rsidRPr="004C511D" w:rsidRDefault="00E45D2A" w:rsidP="004124F6">
            <w:r>
              <w:rPr>
                <w:lang w:val="kk-KZ"/>
              </w:rPr>
              <w:t>Баяндама атау</w:t>
            </w:r>
          </w:p>
        </w:tc>
        <w:tc>
          <w:tcPr>
            <w:tcW w:w="5559" w:type="dxa"/>
          </w:tcPr>
          <w:p w:rsidR="00E45D2A" w:rsidRPr="004C511D" w:rsidRDefault="00E45D2A" w:rsidP="004124F6">
            <w:pPr>
              <w:jc w:val="both"/>
            </w:pPr>
          </w:p>
        </w:tc>
      </w:tr>
      <w:tr w:rsidR="00E45D2A" w:rsidRPr="004C511D" w:rsidTr="004124F6">
        <w:tc>
          <w:tcPr>
            <w:tcW w:w="709" w:type="dxa"/>
          </w:tcPr>
          <w:p w:rsidR="00E45D2A" w:rsidRPr="004C511D" w:rsidRDefault="00E45D2A" w:rsidP="004124F6">
            <w:pPr>
              <w:numPr>
                <w:ilvl w:val="0"/>
                <w:numId w:val="2"/>
              </w:numPr>
              <w:tabs>
                <w:tab w:val="clear" w:pos="720"/>
              </w:tabs>
              <w:ind w:left="0" w:firstLine="0"/>
              <w:jc w:val="center"/>
            </w:pPr>
          </w:p>
        </w:tc>
        <w:tc>
          <w:tcPr>
            <w:tcW w:w="2835" w:type="dxa"/>
          </w:tcPr>
          <w:p w:rsidR="00E45D2A" w:rsidRPr="00E45D2A" w:rsidRDefault="00E45D2A" w:rsidP="004124F6">
            <w:pPr>
              <w:rPr>
                <w:lang w:val="kk-KZ"/>
              </w:rPr>
            </w:pPr>
            <w:r>
              <w:rPr>
                <w:lang w:val="kk-KZ"/>
              </w:rPr>
              <w:t>Қажетті техникалық құралдар</w:t>
            </w:r>
          </w:p>
        </w:tc>
        <w:tc>
          <w:tcPr>
            <w:tcW w:w="5559" w:type="dxa"/>
          </w:tcPr>
          <w:p w:rsidR="00E45D2A" w:rsidRPr="004C511D" w:rsidRDefault="00E45D2A" w:rsidP="004124F6">
            <w:pPr>
              <w:jc w:val="both"/>
            </w:pPr>
          </w:p>
        </w:tc>
      </w:tr>
      <w:tr w:rsidR="00E45D2A" w:rsidRPr="004C511D" w:rsidTr="004124F6">
        <w:tc>
          <w:tcPr>
            <w:tcW w:w="709" w:type="dxa"/>
          </w:tcPr>
          <w:p w:rsidR="00E45D2A" w:rsidRPr="004C511D" w:rsidRDefault="00E45D2A" w:rsidP="004124F6">
            <w:pPr>
              <w:numPr>
                <w:ilvl w:val="0"/>
                <w:numId w:val="2"/>
              </w:numPr>
              <w:tabs>
                <w:tab w:val="clear" w:pos="720"/>
              </w:tabs>
              <w:ind w:left="0" w:firstLine="0"/>
              <w:jc w:val="center"/>
            </w:pPr>
          </w:p>
        </w:tc>
        <w:tc>
          <w:tcPr>
            <w:tcW w:w="2835" w:type="dxa"/>
          </w:tcPr>
          <w:p w:rsidR="00E45D2A" w:rsidRPr="004C511D" w:rsidRDefault="00E45D2A" w:rsidP="004124F6">
            <w:r w:rsidRPr="00E45D2A">
              <w:t>Қонақүйбөлмесінброндауқажеттілігі</w:t>
            </w:r>
            <w:r w:rsidRPr="004C511D">
              <w:t>(</w:t>
            </w:r>
            <w:r>
              <w:rPr>
                <w:lang w:val="kk-KZ"/>
              </w:rPr>
              <w:t>иә</w:t>
            </w:r>
            <w:r w:rsidRPr="004C511D">
              <w:t>/</w:t>
            </w:r>
            <w:r>
              <w:rPr>
                <w:lang w:val="kk-KZ"/>
              </w:rPr>
              <w:t>жоқ</w:t>
            </w:r>
            <w:r w:rsidRPr="004C511D">
              <w:t>)</w:t>
            </w:r>
          </w:p>
        </w:tc>
        <w:tc>
          <w:tcPr>
            <w:tcW w:w="5559" w:type="dxa"/>
          </w:tcPr>
          <w:p w:rsidR="00E45D2A" w:rsidRPr="004C511D" w:rsidRDefault="00E45D2A" w:rsidP="004124F6">
            <w:pPr>
              <w:jc w:val="both"/>
            </w:pPr>
          </w:p>
        </w:tc>
      </w:tr>
    </w:tbl>
    <w:p w:rsidR="00E45D2A" w:rsidRPr="00E45D2A" w:rsidRDefault="00E45D2A" w:rsidP="00E45D2A">
      <w:pPr>
        <w:ind w:firstLine="567"/>
        <w:jc w:val="both"/>
      </w:pPr>
    </w:p>
    <w:p w:rsidR="00B2104B" w:rsidRPr="0006684C" w:rsidRDefault="00B2104B">
      <w:pPr>
        <w:rPr>
          <w:b/>
          <w:sz w:val="28"/>
          <w:szCs w:val="28"/>
          <w:lang w:val="kk-KZ"/>
        </w:rPr>
      </w:pPr>
    </w:p>
    <w:p w:rsidR="00C502D6" w:rsidRPr="00E45D2A" w:rsidRDefault="00B2104B" w:rsidP="00B2104B">
      <w:pPr>
        <w:jc w:val="right"/>
        <w:rPr>
          <w:b/>
          <w:lang w:val="kk-KZ"/>
        </w:rPr>
      </w:pPr>
      <w:r w:rsidRPr="00E45D2A">
        <w:rPr>
          <w:b/>
          <w:lang w:val="kk-KZ"/>
        </w:rPr>
        <w:t>Құрметпен, ұйымдастыру комитеті</w:t>
      </w:r>
    </w:p>
    <w:sectPr w:rsidR="00C502D6" w:rsidRPr="00E45D2A" w:rsidSect="00A301AD">
      <w:pgSz w:w="12240" w:h="15840"/>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2799F"/>
    <w:multiLevelType w:val="hybridMultilevel"/>
    <w:tmpl w:val="119AA8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E9A5615"/>
    <w:multiLevelType w:val="hybridMultilevel"/>
    <w:tmpl w:val="69869F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70163F78"/>
    <w:multiLevelType w:val="hybridMultilevel"/>
    <w:tmpl w:val="FE6AE0F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78744382"/>
    <w:multiLevelType w:val="multilevel"/>
    <w:tmpl w:val="1C44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56A78"/>
    <w:rsid w:val="0006684C"/>
    <w:rsid w:val="0007359D"/>
    <w:rsid w:val="0007723B"/>
    <w:rsid w:val="000E6E96"/>
    <w:rsid w:val="00403CE4"/>
    <w:rsid w:val="00470295"/>
    <w:rsid w:val="0051045F"/>
    <w:rsid w:val="00542BF8"/>
    <w:rsid w:val="00556A78"/>
    <w:rsid w:val="0055745C"/>
    <w:rsid w:val="00617E2A"/>
    <w:rsid w:val="006B55AA"/>
    <w:rsid w:val="007169AA"/>
    <w:rsid w:val="00721612"/>
    <w:rsid w:val="00946FCA"/>
    <w:rsid w:val="009D3D3C"/>
    <w:rsid w:val="00A0239F"/>
    <w:rsid w:val="00A32CD6"/>
    <w:rsid w:val="00AB32F8"/>
    <w:rsid w:val="00B2104B"/>
    <w:rsid w:val="00C502D6"/>
    <w:rsid w:val="00C54F2E"/>
    <w:rsid w:val="00D549D3"/>
    <w:rsid w:val="00E45D2A"/>
    <w:rsid w:val="00E56D55"/>
    <w:rsid w:val="00F467B4"/>
    <w:rsid w:val="00F5549D"/>
    <w:rsid w:val="00FB4E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A78"/>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qFormat/>
    <w:rsid w:val="00556A78"/>
    <w:pPr>
      <w:keepNext/>
      <w:jc w:val="center"/>
      <w:outlineLvl w:val="0"/>
    </w:pPr>
    <w:rPr>
      <w:b/>
      <w:bCs/>
      <w:color w:val="auto"/>
      <w:sz w:val="28"/>
    </w:rPr>
  </w:style>
  <w:style w:type="paragraph" w:styleId="2">
    <w:name w:val="heading 2"/>
    <w:basedOn w:val="a"/>
    <w:next w:val="a"/>
    <w:link w:val="20"/>
    <w:qFormat/>
    <w:rsid w:val="00556A78"/>
    <w:pPr>
      <w:keepNext/>
      <w:jc w:val="center"/>
      <w:outlineLvl w:val="1"/>
    </w:pPr>
    <w:rPr>
      <w:b/>
      <w:bCs/>
      <w:color w:val="auto"/>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6A78"/>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556A78"/>
    <w:rPr>
      <w:rFonts w:ascii="Times New Roman" w:eastAsia="Times New Roman" w:hAnsi="Times New Roman" w:cs="Times New Roman"/>
      <w:b/>
      <w:bCs/>
      <w:sz w:val="20"/>
      <w:szCs w:val="24"/>
      <w:lang w:eastAsia="ru-RU"/>
    </w:rPr>
  </w:style>
  <w:style w:type="paragraph" w:styleId="a3">
    <w:name w:val="List Paragraph"/>
    <w:basedOn w:val="a"/>
    <w:uiPriority w:val="34"/>
    <w:qFormat/>
    <w:rsid w:val="00556A78"/>
    <w:pPr>
      <w:ind w:left="720"/>
      <w:contextualSpacing/>
    </w:pPr>
  </w:style>
  <w:style w:type="character" w:styleId="a4">
    <w:name w:val="Hyperlink"/>
    <w:uiPriority w:val="99"/>
    <w:unhideWhenUsed/>
    <w:rsid w:val="00556A78"/>
    <w:rPr>
      <w:rFonts w:cs="Times New Roman"/>
      <w:color w:val="0000FF"/>
      <w:u w:val="single"/>
    </w:rPr>
  </w:style>
  <w:style w:type="paragraph" w:styleId="21">
    <w:name w:val="Body Text 2"/>
    <w:basedOn w:val="a"/>
    <w:link w:val="22"/>
    <w:uiPriority w:val="99"/>
    <w:unhideWhenUsed/>
    <w:rsid w:val="00556A78"/>
    <w:pPr>
      <w:spacing w:after="120" w:line="480" w:lineRule="auto"/>
    </w:pPr>
    <w:rPr>
      <w:color w:val="auto"/>
    </w:rPr>
  </w:style>
  <w:style w:type="character" w:customStyle="1" w:styleId="22">
    <w:name w:val="Основной текст 2 Знак"/>
    <w:basedOn w:val="a0"/>
    <w:link w:val="21"/>
    <w:uiPriority w:val="99"/>
    <w:rsid w:val="00556A7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56A78"/>
    <w:rPr>
      <w:rFonts w:ascii="Tahoma" w:hAnsi="Tahoma" w:cs="Tahoma"/>
      <w:sz w:val="16"/>
      <w:szCs w:val="16"/>
    </w:rPr>
  </w:style>
  <w:style w:type="character" w:customStyle="1" w:styleId="a6">
    <w:name w:val="Текст выноски Знак"/>
    <w:basedOn w:val="a0"/>
    <w:link w:val="a5"/>
    <w:uiPriority w:val="99"/>
    <w:semiHidden/>
    <w:rsid w:val="00556A78"/>
    <w:rPr>
      <w:rFonts w:ascii="Tahoma" w:eastAsia="Times New Roman" w:hAnsi="Tahoma" w:cs="Tahoma"/>
      <w:color w:val="000000"/>
      <w:sz w:val="16"/>
      <w:szCs w:val="16"/>
      <w:lang w:eastAsia="ru-RU"/>
    </w:rPr>
  </w:style>
  <w:style w:type="paragraph" w:styleId="a7">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4,Знак4 Знак,Знак Знак3, Знак4,Знак"/>
    <w:basedOn w:val="a"/>
    <w:link w:val="a8"/>
    <w:uiPriority w:val="99"/>
    <w:unhideWhenUsed/>
    <w:qFormat/>
    <w:rsid w:val="00556A78"/>
    <w:pPr>
      <w:spacing w:before="100" w:beforeAutospacing="1" w:after="100" w:afterAutospacing="1"/>
    </w:pPr>
    <w:rPr>
      <w:color w:val="auto"/>
    </w:rPr>
  </w:style>
  <w:style w:type="character" w:customStyle="1" w:styleId="a8">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 Знак"/>
    <w:link w:val="a7"/>
    <w:uiPriority w:val="99"/>
    <w:locked/>
    <w:rsid w:val="00AB32F8"/>
    <w:rPr>
      <w:rFonts w:ascii="Times New Roman" w:eastAsia="Times New Roman" w:hAnsi="Times New Roman" w:cs="Times New Roman"/>
      <w:sz w:val="24"/>
      <w:szCs w:val="24"/>
      <w:lang w:eastAsia="ru-RU"/>
    </w:rPr>
  </w:style>
  <w:style w:type="paragraph" w:customStyle="1" w:styleId="WW-3">
    <w:name w:val="WW-Основной текст 3"/>
    <w:basedOn w:val="a"/>
    <w:rsid w:val="000E6E96"/>
    <w:pPr>
      <w:suppressAutoHyphens/>
    </w:pPr>
    <w:rPr>
      <w:rFonts w:ascii="Arial" w:hAnsi="Arial"/>
      <w:b/>
      <w:bCs/>
      <w:color w:val="auto"/>
      <w:sz w:val="20"/>
      <w:lang w:eastAsia="ar-SA"/>
    </w:rPr>
  </w:style>
  <w:style w:type="character" w:customStyle="1" w:styleId="a9">
    <w:name w:val="Основной текст_"/>
    <w:link w:val="11"/>
    <w:locked/>
    <w:rsid w:val="000E6E96"/>
    <w:rPr>
      <w:rFonts w:ascii="Times New Roman" w:hAnsi="Times New Roman"/>
      <w:sz w:val="21"/>
      <w:szCs w:val="21"/>
      <w:shd w:val="clear" w:color="auto" w:fill="FFFFFF"/>
    </w:rPr>
  </w:style>
  <w:style w:type="paragraph" w:customStyle="1" w:styleId="11">
    <w:name w:val="Основной текст1"/>
    <w:basedOn w:val="a"/>
    <w:link w:val="a9"/>
    <w:rsid w:val="000E6E96"/>
    <w:pPr>
      <w:shd w:val="clear" w:color="auto" w:fill="FFFFFF"/>
      <w:spacing w:before="60" w:after="60" w:line="240" w:lineRule="atLeast"/>
    </w:pPr>
    <w:rPr>
      <w:rFonts w:eastAsiaTheme="minorHAnsi" w:cstheme="minorBidi"/>
      <w:color w:val="auto"/>
      <w:sz w:val="21"/>
      <w:szCs w:val="21"/>
      <w:lang w:eastAsia="en-US"/>
    </w:rPr>
  </w:style>
  <w:style w:type="character" w:customStyle="1" w:styleId="aa">
    <w:name w:val="Основной текст + Курсив"/>
    <w:rsid w:val="000E6E96"/>
    <w:rPr>
      <w:rFonts w:ascii="Times New Roman" w:hAnsi="Times New Roman" w:cs="Times New Roman" w:hint="default"/>
      <w:i/>
      <w:iCs/>
      <w:spacing w:val="0"/>
      <w:sz w:val="21"/>
      <w:szCs w:val="21"/>
    </w:rPr>
  </w:style>
  <w:style w:type="table" w:styleId="ab">
    <w:name w:val="Table Grid"/>
    <w:basedOn w:val="a1"/>
    <w:uiPriority w:val="59"/>
    <w:rsid w:val="00C54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C54F2E"/>
    <w:rPr>
      <w:color w:val="605E5C"/>
      <w:shd w:val="clear" w:color="auto" w:fill="E1DFDD"/>
    </w:rPr>
  </w:style>
  <w:style w:type="paragraph" w:customStyle="1" w:styleId="12">
    <w:name w:val="Без интервала1"/>
    <w:rsid w:val="00A0239F"/>
    <w:pPr>
      <w:spacing w:after="0" w:line="240" w:lineRule="auto"/>
    </w:pPr>
    <w:rPr>
      <w:rFonts w:ascii="Calibri" w:eastAsia="Times New Roman" w:hAnsi="Calibri" w:cs="Times New Roman"/>
    </w:rPr>
  </w:style>
  <w:style w:type="character" w:customStyle="1" w:styleId="3">
    <w:name w:val="Основной текст (3)_"/>
    <w:link w:val="31"/>
    <w:locked/>
    <w:rsid w:val="00A0239F"/>
    <w:rPr>
      <w:rFonts w:ascii="Times New Roman" w:hAnsi="Times New Roman"/>
      <w:sz w:val="21"/>
      <w:szCs w:val="21"/>
      <w:shd w:val="clear" w:color="auto" w:fill="FFFFFF"/>
    </w:rPr>
  </w:style>
  <w:style w:type="paragraph" w:customStyle="1" w:styleId="31">
    <w:name w:val="Основной текст (3)1"/>
    <w:basedOn w:val="a"/>
    <w:link w:val="3"/>
    <w:rsid w:val="00A0239F"/>
    <w:pPr>
      <w:shd w:val="clear" w:color="auto" w:fill="FFFFFF"/>
      <w:spacing w:before="60" w:after="660" w:line="240" w:lineRule="atLeast"/>
      <w:jc w:val="center"/>
    </w:pPr>
    <w:rPr>
      <w:rFonts w:eastAsiaTheme="minorHAnsi" w:cstheme="minorBidi"/>
      <w:color w:val="auto"/>
      <w:sz w:val="21"/>
      <w:szCs w:val="21"/>
      <w:lang w:eastAsia="en-US"/>
    </w:rPr>
  </w:style>
  <w:style w:type="character" w:customStyle="1" w:styleId="30">
    <w:name w:val="Основной текст (3)"/>
    <w:rsid w:val="00A0239F"/>
  </w:style>
  <w:style w:type="paragraph" w:styleId="ac">
    <w:name w:val="Title"/>
    <w:basedOn w:val="a"/>
    <w:next w:val="a"/>
    <w:link w:val="ad"/>
    <w:uiPriority w:val="10"/>
    <w:qFormat/>
    <w:rsid w:val="00A023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A0239F"/>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d_aksunkar@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10</Pages>
  <Words>2900</Words>
  <Characters>16536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imotshina</cp:lastModifiedBy>
  <cp:revision>15</cp:revision>
  <dcterms:created xsi:type="dcterms:W3CDTF">2021-07-20T11:02:00Z</dcterms:created>
  <dcterms:modified xsi:type="dcterms:W3CDTF">2021-08-25T08:33:00Z</dcterms:modified>
</cp:coreProperties>
</file>