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fde9d9 [665]" angle="-135" focus="100%" type="gradient"/>
    </v:background>
  </w:background>
  <w:body>
    <w:p w:rsidR="001C2042" w:rsidRPr="001C2042" w:rsidRDefault="001C2042" w:rsidP="001C2042">
      <w:pPr>
        <w:pStyle w:val="1"/>
        <w:spacing w:before="0"/>
        <w:ind w:left="-1418" w:right="-568" w:firstLine="0"/>
        <w:jc w:val="center"/>
        <w:rPr>
          <w:rStyle w:val="a4"/>
          <w:rFonts w:ascii="Times New Roman" w:hAnsi="Times New Roman" w:cs="Times New Roman"/>
          <w:outline/>
          <w:shadow/>
          <w:color w:val="0070C0"/>
          <w:lang w:val="en-US"/>
        </w:rPr>
      </w:pPr>
      <w:r w:rsidRPr="001C2042">
        <w:rPr>
          <w:rStyle w:val="a4"/>
          <w:rFonts w:ascii="Times New Roman" w:hAnsi="Times New Roman" w:cs="Times New Roman"/>
          <w:outline/>
          <w:shadow/>
          <w:color w:val="0070C0"/>
        </w:rPr>
        <w:t xml:space="preserve">ЖАСТАРДЫ ТӘРБИЕЛЕУДЕ ЖӘНЕ ӨЗІН-ӨЗІ ТАНУДА ПЕРСПЕКТИВАЛЫҚ </w:t>
      </w:r>
    </w:p>
    <w:p w:rsidR="0086308A" w:rsidRPr="00680DF4" w:rsidRDefault="001C2042" w:rsidP="001C2042">
      <w:pPr>
        <w:pStyle w:val="1"/>
        <w:spacing w:before="0"/>
        <w:ind w:left="-1418" w:right="-568" w:firstLine="0"/>
        <w:jc w:val="center"/>
        <w:rPr>
          <w:rStyle w:val="a4"/>
          <w:rFonts w:ascii="Times New Roman" w:hAnsi="Times New Roman" w:cs="Times New Roman"/>
          <w:outline/>
          <w:shadow/>
          <w:color w:val="0070C0"/>
        </w:rPr>
      </w:pPr>
      <w:r w:rsidRPr="001C2042">
        <w:rPr>
          <w:rStyle w:val="a4"/>
          <w:rFonts w:ascii="Times New Roman" w:hAnsi="Times New Roman" w:cs="Times New Roman"/>
          <w:outline/>
          <w:shadow/>
          <w:color w:val="0070C0"/>
        </w:rPr>
        <w:t>ЖӘНЕ ӘЛЕУМЕТТІК МАҢЫЗДЫЛЫҚТЫ ӨЗЕКТІЛЕУ</w:t>
      </w:r>
    </w:p>
    <w:p w:rsidR="001C2042" w:rsidRPr="00680DF4" w:rsidRDefault="001C2042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  <w:r w:rsidRPr="001C2042"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  <w:t xml:space="preserve">АКТУАЛИЗАЦИЯ СОЦИАЛЬНОЙ ЗНАЧИМОСТИ И ПЕРСПЕКТИВНОСТИ </w:t>
      </w:r>
    </w:p>
    <w:p w:rsidR="001C2042" w:rsidRDefault="001C2042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  <w:r w:rsidRPr="001C2042"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  <w:t>САМОПОЗНАНИЯ И ВОСПИТАНИЯ МОЛОДЕЖИ</w:t>
      </w:r>
    </w:p>
    <w:p w:rsidR="00FB2560" w:rsidRDefault="00FB2560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  <w:lang w:val="en-US"/>
        </w:rPr>
      </w:pPr>
    </w:p>
    <w:tbl>
      <w:tblPr>
        <w:tblStyle w:val="a5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779"/>
        <w:gridCol w:w="5670"/>
      </w:tblGrid>
      <w:tr w:rsidR="00FB2560" w:rsidTr="00C82C2A">
        <w:tc>
          <w:tcPr>
            <w:tcW w:w="5779" w:type="dxa"/>
          </w:tcPr>
          <w:p w:rsidR="00FB2560" w:rsidRDefault="00680DF4" w:rsidP="001C2042">
            <w:pPr>
              <w:ind w:right="-568" w:firstLine="0"/>
              <w:jc w:val="center"/>
              <w:rPr>
                <w:rStyle w:val="a4"/>
                <w:rFonts w:ascii="Times New Roman" w:hAnsi="Times New Roman" w:cs="Times New Roman"/>
                <w:b w:val="0"/>
                <w:outline/>
                <w:shadow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outline/>
                <w:shadow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2651549" cy="1762125"/>
                  <wp:effectExtent l="133350" t="38100" r="72601" b="66675"/>
                  <wp:docPr id="1" name="Рисунок 0" descr="1185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542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167" cy="1763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80DF4" w:rsidRDefault="00680DF4" w:rsidP="00FB25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</w:p>
          <w:p w:rsidR="00680DF4" w:rsidRDefault="00680DF4" w:rsidP="00FB25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</w:p>
          <w:p w:rsidR="00FB2560" w:rsidRPr="009A4C26" w:rsidRDefault="00FB2560" w:rsidP="00FB2560">
            <w:pPr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  <w:lang w:val="kk-KZ"/>
              </w:rPr>
            </w:pPr>
            <w:r w:rsidRPr="009A4C26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  <w:lang w:val="kk-KZ"/>
              </w:rPr>
              <w:t>«Біздің жастарымыз оқуға, жаңа ғылым-білімді игеруге, жаңа машықтар алуға, білім мен технологияны күнделікті өмірде шебер де тиімді пайдалануға тиіс».</w:t>
            </w:r>
          </w:p>
          <w:p w:rsidR="00FB2560" w:rsidRPr="009A4C26" w:rsidRDefault="00FB2560" w:rsidP="00FB2560">
            <w:pPr>
              <w:jc w:val="right"/>
              <w:rPr>
                <w:rFonts w:ascii="Times New Roman" w:hAnsi="Times New Roman" w:cs="Times New Roman"/>
                <w:i/>
                <w:outline/>
                <w:noProof/>
                <w:color w:val="0070C0"/>
                <w:sz w:val="24"/>
                <w:szCs w:val="24"/>
              </w:rPr>
            </w:pPr>
            <w:r w:rsidRPr="009A4C26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  <w:lang w:val="kk-KZ"/>
              </w:rPr>
              <w:t>Н.Ә</w:t>
            </w:r>
            <w:r w:rsidRPr="009A4C26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</w:rPr>
              <w:t>. Назарбаев</w:t>
            </w:r>
          </w:p>
          <w:p w:rsidR="00FB2560" w:rsidRDefault="00FB2560" w:rsidP="001C2042">
            <w:pPr>
              <w:ind w:right="-568" w:firstLine="0"/>
              <w:jc w:val="center"/>
              <w:rPr>
                <w:rStyle w:val="a4"/>
                <w:rFonts w:ascii="Times New Roman" w:hAnsi="Times New Roman" w:cs="Times New Roman"/>
                <w:b w:val="0"/>
                <w:outline/>
                <w:shadow/>
                <w:color w:val="0070C0"/>
                <w:sz w:val="28"/>
                <w:szCs w:val="28"/>
                <w:lang w:val="en-US"/>
              </w:rPr>
            </w:pPr>
          </w:p>
        </w:tc>
      </w:tr>
    </w:tbl>
    <w:p w:rsidR="001C2042" w:rsidRDefault="001C2042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</w:p>
    <w:tbl>
      <w:tblPr>
        <w:tblStyle w:val="a5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5670"/>
      </w:tblGrid>
      <w:tr w:rsidR="00BD4AEF" w:rsidTr="00C82C2A">
        <w:tc>
          <w:tcPr>
            <w:tcW w:w="5779" w:type="dxa"/>
          </w:tcPr>
          <w:p w:rsidR="00C82C2A" w:rsidRPr="009965CB" w:rsidRDefault="00C82C2A" w:rsidP="00C82C2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C82C2A" w:rsidRPr="009965CB" w:rsidRDefault="00C82C2A" w:rsidP="00C82C2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BD4AEF" w:rsidRDefault="00C82C2A" w:rsidP="00C82C2A">
            <w:pPr>
              <w:rPr>
                <w:rStyle w:val="a4"/>
                <w:rFonts w:ascii="Times New Roman" w:hAnsi="Times New Roman" w:cs="Times New Roman"/>
                <w:b w:val="0"/>
                <w:outline/>
                <w:shadow/>
                <w:color w:val="0070C0"/>
                <w:sz w:val="28"/>
                <w:szCs w:val="28"/>
              </w:rPr>
            </w:pPr>
            <w:r w:rsidRPr="00F8322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 апреля в университете прошла студенческая научно-практическая конференция </w:t>
            </w:r>
            <w:r w:rsidRPr="009A4C26">
              <w:rPr>
                <w:rStyle w:val="a4"/>
                <w:rFonts w:ascii="Times New Roman" w:hAnsi="Times New Roman" w:cs="Times New Roman"/>
                <w:b w:val="0"/>
                <w:i w:val="0"/>
                <w:color w:val="0070C0"/>
                <w:sz w:val="24"/>
                <w:szCs w:val="24"/>
              </w:rPr>
              <w:t>«</w:t>
            </w:r>
            <w:r w:rsidRPr="009A4C2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Актуализация социальной значимости и перспективности самопознания и воспитания молодежи</w:t>
            </w:r>
            <w:r w:rsidRPr="009A4C26">
              <w:rPr>
                <w:rStyle w:val="a4"/>
                <w:rFonts w:ascii="Times New Roman" w:hAnsi="Times New Roman" w:cs="Times New Roman"/>
                <w:b w:val="0"/>
                <w:i w:val="0"/>
                <w:color w:val="0070C0"/>
                <w:sz w:val="24"/>
                <w:szCs w:val="24"/>
              </w:rPr>
              <w:t>».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рамках конференции была представлена книжная выставка.</w:t>
            </w:r>
          </w:p>
        </w:tc>
        <w:tc>
          <w:tcPr>
            <w:tcW w:w="5670" w:type="dxa"/>
          </w:tcPr>
          <w:p w:rsidR="00F83226" w:rsidRPr="00F83226" w:rsidRDefault="00C82C2A" w:rsidP="00C82C2A">
            <w:pPr>
              <w:ind w:firstLine="3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outline/>
                <w:shadow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3143250" cy="1648803"/>
                  <wp:effectExtent l="133350" t="38100" r="76200" b="65697"/>
                  <wp:docPr id="3" name="Рисунок 1" descr="20160405_11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5_11472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6488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AEF" w:rsidRDefault="00BD4AEF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</w:p>
    <w:p w:rsidR="00C5136A" w:rsidRDefault="00C5136A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</w:p>
    <w:p w:rsidR="00C5136A" w:rsidRPr="00F83226" w:rsidRDefault="00C5136A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  <w:t>СПИСОК ЛИТЕРАТУРЫ:</w:t>
      </w:r>
    </w:p>
    <w:p w:rsidR="006B4EC8" w:rsidRPr="00F83226" w:rsidRDefault="006B4EC8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Азбука нравственного взросления</w:t>
      </w:r>
      <w:r w:rsidRPr="009965CB">
        <w:rPr>
          <w:sz w:val="26"/>
          <w:szCs w:val="26"/>
        </w:rPr>
        <w:t xml:space="preserve"> / сост. В. Петрова. - СПб. : Питер, 2007. - 304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Василькова, Ю. В.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ный педагог: педагогический опыт и методы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>ы: учебное пособие для студентов высших учебных заведений / Ю. В. Василькова. - 3-е изд., доп. - М. : Академия, 2010. - 208 с. -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Григорьев, С. И.</w:t>
      </w:r>
      <w:r w:rsidRPr="009965CB">
        <w:rPr>
          <w:sz w:val="26"/>
          <w:szCs w:val="26"/>
        </w:rPr>
        <w:t xml:space="preserve"> Социальная работа с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ежью: учебник / С. И. Григорьев, Л. Г. </w:t>
      </w:r>
      <w:proofErr w:type="spellStart"/>
      <w:r w:rsidRPr="009965CB">
        <w:rPr>
          <w:sz w:val="26"/>
          <w:szCs w:val="26"/>
        </w:rPr>
        <w:t>Гуслякова</w:t>
      </w:r>
      <w:proofErr w:type="spellEnd"/>
      <w:r w:rsidRPr="009965CB">
        <w:rPr>
          <w:sz w:val="26"/>
          <w:szCs w:val="26"/>
        </w:rPr>
        <w:t xml:space="preserve">, С. А. </w:t>
      </w:r>
      <w:proofErr w:type="spellStart"/>
      <w:r w:rsidRPr="009965CB">
        <w:rPr>
          <w:sz w:val="26"/>
          <w:szCs w:val="26"/>
        </w:rPr>
        <w:t>Гусова</w:t>
      </w:r>
      <w:proofErr w:type="spellEnd"/>
      <w:r w:rsidRPr="009965CB">
        <w:rPr>
          <w:sz w:val="26"/>
          <w:szCs w:val="26"/>
        </w:rPr>
        <w:t xml:space="preserve">. - М. : </w:t>
      </w:r>
      <w:proofErr w:type="spellStart"/>
      <w:r w:rsidRPr="009965CB">
        <w:rPr>
          <w:sz w:val="26"/>
          <w:szCs w:val="26"/>
        </w:rPr>
        <w:t>Гардарики</w:t>
      </w:r>
      <w:proofErr w:type="spellEnd"/>
      <w:r w:rsidRPr="009965CB">
        <w:rPr>
          <w:sz w:val="26"/>
          <w:szCs w:val="26"/>
        </w:rPr>
        <w:t>, 2008. - 204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Дети социального риска</w:t>
      </w:r>
      <w:r w:rsidRPr="009965CB">
        <w:rPr>
          <w:sz w:val="26"/>
          <w:szCs w:val="26"/>
        </w:rPr>
        <w:t xml:space="preserve"> и их воспитание: учебно-методическое пособие / ред. Л. М. Шипицына. - СПб. : Речь, 2003. - 144 с. : ил. - (Детская психология и психотерапия).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Егорычев А.М.</w:t>
      </w:r>
      <w:r w:rsidRPr="009965CB">
        <w:rPr>
          <w:sz w:val="26"/>
          <w:szCs w:val="26"/>
        </w:rPr>
        <w:t xml:space="preserve"> Философские и научно-теоретические основы отечественного </w:t>
      </w:r>
      <w:r w:rsidRPr="009965CB">
        <w:rPr>
          <w:bCs/>
          <w:sz w:val="26"/>
          <w:szCs w:val="26"/>
        </w:rPr>
        <w:t>социал</w:t>
      </w:r>
      <w:r w:rsidRPr="009965CB">
        <w:rPr>
          <w:sz w:val="26"/>
          <w:szCs w:val="26"/>
        </w:rPr>
        <w:t xml:space="preserve">ьного образования: </w:t>
      </w:r>
      <w:r w:rsidRPr="009965CB">
        <w:rPr>
          <w:bCs/>
          <w:sz w:val="26"/>
          <w:szCs w:val="26"/>
        </w:rPr>
        <w:t>социал</w:t>
      </w:r>
      <w:r w:rsidRPr="009965CB">
        <w:rPr>
          <w:sz w:val="26"/>
          <w:szCs w:val="26"/>
        </w:rPr>
        <w:t xml:space="preserve">ьная </w:t>
      </w:r>
      <w:r w:rsidRPr="009965CB">
        <w:rPr>
          <w:bCs/>
          <w:sz w:val="26"/>
          <w:szCs w:val="26"/>
        </w:rPr>
        <w:t>педагог</w:t>
      </w:r>
      <w:r w:rsidRPr="009965CB">
        <w:rPr>
          <w:sz w:val="26"/>
          <w:szCs w:val="26"/>
        </w:rPr>
        <w:t xml:space="preserve">ика как механизм его развития / Егорычев А.М. // </w:t>
      </w:r>
      <w:proofErr w:type="spellStart"/>
      <w:r w:rsidRPr="009965CB">
        <w:rPr>
          <w:sz w:val="26"/>
          <w:szCs w:val="26"/>
        </w:rPr>
        <w:t>Alma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mater</w:t>
      </w:r>
      <w:proofErr w:type="spellEnd"/>
      <w:r w:rsidRPr="009965CB">
        <w:rPr>
          <w:sz w:val="26"/>
          <w:szCs w:val="26"/>
        </w:rPr>
        <w:t>. Вестник высшей школы. - 2014. - №10. - С.20-28.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Жетписбаев</w:t>
      </w:r>
      <w:proofErr w:type="spellEnd"/>
      <w:r w:rsidRPr="009965CB">
        <w:rPr>
          <w:bCs/>
          <w:sz w:val="26"/>
          <w:szCs w:val="26"/>
        </w:rPr>
        <w:t>, Б. А.</w:t>
      </w:r>
      <w:r w:rsidRPr="009965CB">
        <w:rPr>
          <w:sz w:val="26"/>
          <w:szCs w:val="26"/>
        </w:rPr>
        <w:t xml:space="preserve"> Концептуально-теоретические проблемы </w:t>
      </w:r>
      <w:proofErr w:type="spellStart"/>
      <w:r w:rsidRPr="009965CB">
        <w:rPr>
          <w:sz w:val="26"/>
          <w:szCs w:val="26"/>
        </w:rPr>
        <w:t>девиантного</w:t>
      </w:r>
      <w:proofErr w:type="spellEnd"/>
      <w:r w:rsidRPr="009965CB">
        <w:rPr>
          <w:sz w:val="26"/>
          <w:szCs w:val="26"/>
        </w:rPr>
        <w:t xml:space="preserve"> поведения и правовой социализации несовершеннолетних в Республике Казахстан / Б.А. </w:t>
      </w:r>
      <w:proofErr w:type="spellStart"/>
      <w:r w:rsidRPr="009965CB">
        <w:rPr>
          <w:sz w:val="26"/>
          <w:szCs w:val="26"/>
        </w:rPr>
        <w:t>Жетписбаев</w:t>
      </w:r>
      <w:proofErr w:type="spellEnd"/>
      <w:r w:rsidRPr="009965CB">
        <w:rPr>
          <w:sz w:val="26"/>
          <w:szCs w:val="26"/>
        </w:rPr>
        <w:t>. - АЛМАТЫ : Юридическая литература, 2002. - 266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Журавлев, А. Л.</w:t>
      </w:r>
      <w:r w:rsidRPr="009965CB">
        <w:rPr>
          <w:sz w:val="26"/>
          <w:szCs w:val="26"/>
        </w:rPr>
        <w:t xml:space="preserve"> Социальная психология: учебное пособие / А. Л. Журавлев, В. Соснин, М. Красников. - М.: ИНФРА-М, 2008. - 416 с. - (Высшее образование).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Зайниева</w:t>
      </w:r>
      <w:proofErr w:type="spellEnd"/>
      <w:r w:rsidRPr="009965CB">
        <w:rPr>
          <w:rStyle w:val="a8"/>
          <w:b w:val="0"/>
          <w:sz w:val="26"/>
          <w:szCs w:val="26"/>
        </w:rPr>
        <w:t>, Л.Ю.</w:t>
      </w:r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Мемлекеттік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жастар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саясаты</w:t>
      </w:r>
      <w:proofErr w:type="spellEnd"/>
      <w:r w:rsidRPr="009965CB">
        <w:rPr>
          <w:sz w:val="26"/>
          <w:szCs w:val="26"/>
        </w:rPr>
        <w:t xml:space="preserve">: қазақстан әлемдік тәжірибе тұрғысында / Л. Ю. </w:t>
      </w:r>
      <w:proofErr w:type="spellStart"/>
      <w:r w:rsidRPr="009965CB">
        <w:rPr>
          <w:rStyle w:val="a8"/>
          <w:b w:val="0"/>
          <w:sz w:val="26"/>
          <w:szCs w:val="26"/>
        </w:rPr>
        <w:t>Зайниева</w:t>
      </w:r>
      <w:proofErr w:type="spellEnd"/>
      <w:r w:rsidRPr="009965CB">
        <w:rPr>
          <w:sz w:val="26"/>
          <w:szCs w:val="26"/>
        </w:rPr>
        <w:t xml:space="preserve">. - Алматы: </w:t>
      </w:r>
      <w:proofErr w:type="spellStart"/>
      <w:r w:rsidRPr="009965CB">
        <w:rPr>
          <w:sz w:val="26"/>
          <w:szCs w:val="26"/>
        </w:rPr>
        <w:t>Дайк-Пресс</w:t>
      </w:r>
      <w:proofErr w:type="spellEnd"/>
      <w:r w:rsidRPr="009965CB">
        <w:rPr>
          <w:sz w:val="26"/>
          <w:szCs w:val="26"/>
        </w:rPr>
        <w:t xml:space="preserve">, 2009. - 284 б.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rStyle w:val="a8"/>
          <w:b w:val="0"/>
          <w:sz w:val="26"/>
          <w:szCs w:val="26"/>
        </w:rPr>
        <w:t>Идейно-</w:t>
      </w:r>
      <w:r w:rsidRPr="009965CB">
        <w:rPr>
          <w:sz w:val="26"/>
          <w:szCs w:val="26"/>
        </w:rPr>
        <w:t>нравствен</w:t>
      </w:r>
      <w:r w:rsidRPr="009965CB">
        <w:rPr>
          <w:rStyle w:val="a8"/>
          <w:b w:val="0"/>
          <w:sz w:val="26"/>
          <w:szCs w:val="26"/>
        </w:rPr>
        <w:t xml:space="preserve">ное </w:t>
      </w:r>
      <w:r w:rsidRPr="009965CB">
        <w:rPr>
          <w:sz w:val="26"/>
          <w:szCs w:val="26"/>
        </w:rPr>
        <w:t>воспит</w:t>
      </w:r>
      <w:r w:rsidRPr="009965CB">
        <w:rPr>
          <w:rStyle w:val="a8"/>
          <w:b w:val="0"/>
          <w:sz w:val="26"/>
          <w:szCs w:val="26"/>
        </w:rPr>
        <w:t>ание</w:t>
      </w:r>
      <w:r w:rsidRPr="009965CB">
        <w:rPr>
          <w:sz w:val="26"/>
          <w:szCs w:val="26"/>
        </w:rPr>
        <w:t xml:space="preserve"> / сост. О. Минич. - Минск: КРАСИКО-ПРИНТ, 2005. - 128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Казбекова</w:t>
      </w:r>
      <w:proofErr w:type="spellEnd"/>
      <w:r w:rsidRPr="009965CB">
        <w:rPr>
          <w:bCs/>
          <w:sz w:val="26"/>
          <w:szCs w:val="26"/>
        </w:rPr>
        <w:t xml:space="preserve"> Р.</w:t>
      </w:r>
      <w:r w:rsidRPr="009965CB">
        <w:rPr>
          <w:sz w:val="26"/>
          <w:szCs w:val="26"/>
        </w:rPr>
        <w:t xml:space="preserve"> Образовательные программы музея - фактор воздействия на духовное и </w:t>
      </w:r>
      <w:r w:rsidRPr="009965CB">
        <w:rPr>
          <w:rStyle w:val="a8"/>
          <w:b w:val="0"/>
          <w:sz w:val="26"/>
          <w:szCs w:val="26"/>
        </w:rPr>
        <w:t>нравств</w:t>
      </w:r>
      <w:r w:rsidRPr="009965CB">
        <w:rPr>
          <w:sz w:val="26"/>
          <w:szCs w:val="26"/>
        </w:rPr>
        <w:t xml:space="preserve">енное развитие личности / </w:t>
      </w:r>
      <w:proofErr w:type="spellStart"/>
      <w:r w:rsidRPr="009965CB">
        <w:rPr>
          <w:sz w:val="26"/>
          <w:szCs w:val="26"/>
        </w:rPr>
        <w:t>Казбекова</w:t>
      </w:r>
      <w:proofErr w:type="spellEnd"/>
      <w:r w:rsidRPr="009965CB">
        <w:rPr>
          <w:sz w:val="26"/>
          <w:szCs w:val="26"/>
        </w:rPr>
        <w:t xml:space="preserve"> Р. // </w:t>
      </w:r>
      <w:proofErr w:type="spellStart"/>
      <w:r w:rsidRPr="009965CB">
        <w:rPr>
          <w:sz w:val="26"/>
          <w:szCs w:val="26"/>
        </w:rPr>
        <w:t>Мирас</w:t>
      </w:r>
      <w:proofErr w:type="spellEnd"/>
      <w:r w:rsidRPr="009965CB">
        <w:rPr>
          <w:sz w:val="26"/>
          <w:szCs w:val="26"/>
        </w:rPr>
        <w:t>. - 2014. - №3. - С.74-80.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Книсарина</w:t>
      </w:r>
      <w:proofErr w:type="spellEnd"/>
      <w:r w:rsidRPr="009965CB">
        <w:rPr>
          <w:bCs/>
          <w:sz w:val="26"/>
          <w:szCs w:val="26"/>
        </w:rPr>
        <w:t xml:space="preserve"> М.М. и др.</w:t>
      </w:r>
      <w:r w:rsidRPr="009965CB">
        <w:rPr>
          <w:sz w:val="26"/>
          <w:szCs w:val="26"/>
        </w:rPr>
        <w:t xml:space="preserve"> Учебная мотивация в системе </w:t>
      </w:r>
      <w:r w:rsidRPr="009965CB">
        <w:rPr>
          <w:rStyle w:val="a8"/>
          <w:b w:val="0"/>
          <w:sz w:val="26"/>
          <w:szCs w:val="26"/>
        </w:rPr>
        <w:t>нравств</w:t>
      </w:r>
      <w:r w:rsidRPr="009965CB">
        <w:rPr>
          <w:sz w:val="26"/>
          <w:szCs w:val="26"/>
        </w:rPr>
        <w:t xml:space="preserve">енного </w:t>
      </w:r>
      <w:r w:rsidRPr="009965CB">
        <w:rPr>
          <w:rStyle w:val="a8"/>
          <w:b w:val="0"/>
          <w:sz w:val="26"/>
          <w:szCs w:val="26"/>
        </w:rPr>
        <w:t>воспит</w:t>
      </w:r>
      <w:r w:rsidRPr="009965CB">
        <w:rPr>
          <w:sz w:val="26"/>
          <w:szCs w:val="26"/>
        </w:rPr>
        <w:t xml:space="preserve">ания студентов / </w:t>
      </w:r>
      <w:proofErr w:type="spellStart"/>
      <w:r w:rsidRPr="009965CB">
        <w:rPr>
          <w:sz w:val="26"/>
          <w:szCs w:val="26"/>
        </w:rPr>
        <w:t>Книсарина</w:t>
      </w:r>
      <w:proofErr w:type="spellEnd"/>
      <w:r w:rsidRPr="009965CB">
        <w:rPr>
          <w:sz w:val="26"/>
          <w:szCs w:val="26"/>
        </w:rPr>
        <w:t xml:space="preserve"> М.М. // Вопросы педагогики. - 2012. - №3. - С. 44-48.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lastRenderedPageBreak/>
        <w:t>Кокоренко</w:t>
      </w:r>
      <w:proofErr w:type="spellEnd"/>
      <w:r w:rsidRPr="009965CB">
        <w:rPr>
          <w:bCs/>
          <w:sz w:val="26"/>
          <w:szCs w:val="26"/>
        </w:rPr>
        <w:t>, В. Л.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ная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а с детьми и подростками: учебное пособие для студентов учреждений высшего профессионального образования / В. Л. </w:t>
      </w:r>
      <w:proofErr w:type="spellStart"/>
      <w:r w:rsidRPr="009965CB">
        <w:rPr>
          <w:sz w:val="26"/>
          <w:szCs w:val="26"/>
        </w:rPr>
        <w:t>Кокоренко</w:t>
      </w:r>
      <w:proofErr w:type="spellEnd"/>
      <w:r w:rsidRPr="009965CB">
        <w:rPr>
          <w:sz w:val="26"/>
          <w:szCs w:val="26"/>
        </w:rPr>
        <w:t xml:space="preserve">, Н. Ю. </w:t>
      </w:r>
      <w:proofErr w:type="spellStart"/>
      <w:r w:rsidRPr="009965CB">
        <w:rPr>
          <w:sz w:val="26"/>
          <w:szCs w:val="26"/>
        </w:rPr>
        <w:t>Кучукова</w:t>
      </w:r>
      <w:proofErr w:type="spellEnd"/>
      <w:r w:rsidRPr="009965CB">
        <w:rPr>
          <w:sz w:val="26"/>
          <w:szCs w:val="26"/>
        </w:rPr>
        <w:t xml:space="preserve">, И. Ю. </w:t>
      </w:r>
      <w:proofErr w:type="spellStart"/>
      <w:r w:rsidRPr="009965CB">
        <w:rPr>
          <w:sz w:val="26"/>
          <w:szCs w:val="26"/>
        </w:rPr>
        <w:t>Маргошина</w:t>
      </w:r>
      <w:proofErr w:type="spellEnd"/>
      <w:r w:rsidRPr="009965CB">
        <w:rPr>
          <w:sz w:val="26"/>
          <w:szCs w:val="26"/>
        </w:rPr>
        <w:t>. - М. : Академия, 2011. - 256 с. -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Кроник</w:t>
      </w:r>
      <w:proofErr w:type="spellEnd"/>
      <w:r w:rsidRPr="009965CB">
        <w:rPr>
          <w:bCs/>
          <w:sz w:val="26"/>
          <w:szCs w:val="26"/>
        </w:rPr>
        <w:t xml:space="preserve">, А. </w:t>
      </w:r>
      <w:proofErr w:type="spellStart"/>
      <w:r w:rsidRPr="009965CB">
        <w:rPr>
          <w:sz w:val="26"/>
          <w:szCs w:val="26"/>
        </w:rPr>
        <w:t>Каузометрия</w:t>
      </w:r>
      <w:proofErr w:type="spellEnd"/>
      <w:r w:rsidRPr="009965CB">
        <w:rPr>
          <w:sz w:val="26"/>
          <w:szCs w:val="26"/>
        </w:rPr>
        <w:t xml:space="preserve">. Методы 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 xml:space="preserve">ия, психодиагностики и психотерапии в психологии жизненного пути / А. </w:t>
      </w:r>
      <w:proofErr w:type="spellStart"/>
      <w:r w:rsidRPr="009965CB">
        <w:rPr>
          <w:sz w:val="26"/>
          <w:szCs w:val="26"/>
        </w:rPr>
        <w:t>Кроник</w:t>
      </w:r>
      <w:proofErr w:type="spellEnd"/>
      <w:r w:rsidRPr="009965CB">
        <w:rPr>
          <w:sz w:val="26"/>
          <w:szCs w:val="26"/>
        </w:rPr>
        <w:t xml:space="preserve">, Р. </w:t>
      </w:r>
      <w:proofErr w:type="spellStart"/>
      <w:r w:rsidRPr="009965CB">
        <w:rPr>
          <w:sz w:val="26"/>
          <w:szCs w:val="26"/>
        </w:rPr>
        <w:t>Ахмеров</w:t>
      </w:r>
      <w:proofErr w:type="spellEnd"/>
      <w:r w:rsidRPr="009965CB">
        <w:rPr>
          <w:sz w:val="26"/>
          <w:szCs w:val="26"/>
        </w:rPr>
        <w:t xml:space="preserve">. - М.: Смысл, 2003. - 284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Куангалиева</w:t>
      </w:r>
      <w:proofErr w:type="spellEnd"/>
      <w:r w:rsidRPr="009965CB">
        <w:rPr>
          <w:bCs/>
          <w:sz w:val="26"/>
          <w:szCs w:val="26"/>
        </w:rPr>
        <w:t>, Д.С.</w:t>
      </w:r>
      <w:r w:rsidRPr="009965CB">
        <w:rPr>
          <w:sz w:val="26"/>
          <w:szCs w:val="26"/>
        </w:rPr>
        <w:t xml:space="preserve"> Духовно-</w:t>
      </w:r>
      <w:r w:rsidRPr="009965CB">
        <w:rPr>
          <w:rStyle w:val="a8"/>
          <w:b w:val="0"/>
          <w:sz w:val="26"/>
          <w:szCs w:val="26"/>
        </w:rPr>
        <w:t>нравствен</w:t>
      </w:r>
      <w:r w:rsidRPr="009965CB">
        <w:rPr>
          <w:sz w:val="26"/>
          <w:szCs w:val="26"/>
        </w:rPr>
        <w:t xml:space="preserve">ное </w:t>
      </w:r>
      <w:r w:rsidRPr="009965CB">
        <w:rPr>
          <w:rStyle w:val="a8"/>
          <w:b w:val="0"/>
          <w:sz w:val="26"/>
          <w:szCs w:val="26"/>
        </w:rPr>
        <w:t>воспит</w:t>
      </w:r>
      <w:r w:rsidRPr="009965CB">
        <w:rPr>
          <w:sz w:val="26"/>
          <w:szCs w:val="26"/>
        </w:rPr>
        <w:t xml:space="preserve">ание школьников с ограниченными возможностями средствами художественной литературы: учебно-методическое пособие / Д. С. </w:t>
      </w:r>
      <w:proofErr w:type="spellStart"/>
      <w:r w:rsidRPr="009965CB">
        <w:rPr>
          <w:sz w:val="26"/>
          <w:szCs w:val="26"/>
        </w:rPr>
        <w:t>Куангалиева</w:t>
      </w:r>
      <w:proofErr w:type="spellEnd"/>
      <w:r w:rsidRPr="009965CB">
        <w:rPr>
          <w:sz w:val="26"/>
          <w:szCs w:val="26"/>
        </w:rPr>
        <w:t xml:space="preserve">. - Алматы: САТР, 2010. - 74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Кучинская</w:t>
      </w:r>
      <w:proofErr w:type="spellEnd"/>
      <w:r w:rsidRPr="009965CB">
        <w:rPr>
          <w:bCs/>
          <w:sz w:val="26"/>
          <w:szCs w:val="26"/>
        </w:rPr>
        <w:t xml:space="preserve"> Ю.В.</w:t>
      </w:r>
      <w:r w:rsidRPr="009965CB">
        <w:rPr>
          <w:sz w:val="26"/>
          <w:szCs w:val="26"/>
        </w:rPr>
        <w:t xml:space="preserve"> Социальные настроения казахстанской </w:t>
      </w:r>
      <w:r w:rsidRPr="009965CB">
        <w:rPr>
          <w:rStyle w:val="a8"/>
          <w:b w:val="0"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ежи, как залог успешной </w:t>
      </w:r>
      <w:r w:rsidRPr="009965CB">
        <w:rPr>
          <w:rStyle w:val="a8"/>
          <w:b w:val="0"/>
          <w:sz w:val="26"/>
          <w:szCs w:val="26"/>
        </w:rPr>
        <w:t>реализац</w:t>
      </w:r>
      <w:r w:rsidRPr="009965CB">
        <w:rPr>
          <w:sz w:val="26"/>
          <w:szCs w:val="26"/>
        </w:rPr>
        <w:t xml:space="preserve">ии государственной политики / </w:t>
      </w:r>
      <w:proofErr w:type="spellStart"/>
      <w:r w:rsidRPr="009965CB">
        <w:rPr>
          <w:sz w:val="26"/>
          <w:szCs w:val="26"/>
        </w:rPr>
        <w:t>Кучинская</w:t>
      </w:r>
      <w:proofErr w:type="spellEnd"/>
      <w:r w:rsidRPr="009965CB">
        <w:rPr>
          <w:sz w:val="26"/>
          <w:szCs w:val="26"/>
        </w:rPr>
        <w:t xml:space="preserve"> Ю.В // </w:t>
      </w:r>
      <w:proofErr w:type="spellStart"/>
      <w:r w:rsidRPr="009965CB">
        <w:rPr>
          <w:sz w:val="26"/>
          <w:szCs w:val="26"/>
        </w:rPr>
        <w:t>Саясат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Роlicy</w:t>
      </w:r>
      <w:proofErr w:type="spellEnd"/>
      <w:r w:rsidRPr="009965CB">
        <w:rPr>
          <w:sz w:val="26"/>
          <w:szCs w:val="26"/>
        </w:rPr>
        <w:t>. - 2012. - №12. - С. 52-55.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Лапшина</w:t>
      </w:r>
      <w:r w:rsidRPr="009965CB">
        <w:rPr>
          <w:rStyle w:val="a8"/>
          <w:b w:val="0"/>
          <w:sz w:val="26"/>
          <w:szCs w:val="26"/>
        </w:rPr>
        <w:t>, Е.В.</w:t>
      </w:r>
      <w:r w:rsidRPr="009965CB">
        <w:rPr>
          <w:sz w:val="26"/>
          <w:szCs w:val="26"/>
        </w:rPr>
        <w:t xml:space="preserve"> Политическая социализация личности: учебно-методическое пособие / Е. В. </w:t>
      </w:r>
      <w:r w:rsidRPr="009965CB">
        <w:rPr>
          <w:rStyle w:val="a8"/>
          <w:b w:val="0"/>
          <w:sz w:val="26"/>
          <w:szCs w:val="26"/>
        </w:rPr>
        <w:t>Лапшина</w:t>
      </w:r>
      <w:r w:rsidRPr="009965CB">
        <w:rPr>
          <w:sz w:val="26"/>
          <w:szCs w:val="26"/>
        </w:rPr>
        <w:t>. - Петропавловск: СКГУ им. М. Козыбаева, 2013. - 92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Левикова</w:t>
      </w:r>
      <w:proofErr w:type="spellEnd"/>
      <w:r w:rsidRPr="009965CB">
        <w:rPr>
          <w:bCs/>
          <w:sz w:val="26"/>
          <w:szCs w:val="26"/>
        </w:rPr>
        <w:t>, С. И.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ежная культура / </w:t>
      </w:r>
      <w:proofErr w:type="spellStart"/>
      <w:r w:rsidRPr="009965CB">
        <w:rPr>
          <w:sz w:val="26"/>
          <w:szCs w:val="26"/>
        </w:rPr>
        <w:t>Левикова</w:t>
      </w:r>
      <w:proofErr w:type="spellEnd"/>
      <w:r w:rsidRPr="009965CB">
        <w:rPr>
          <w:sz w:val="26"/>
          <w:szCs w:val="26"/>
        </w:rPr>
        <w:t xml:space="preserve"> С.И. - М. : Вузовская книга, 2002. - 360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Ломакина Л.С.</w:t>
      </w:r>
      <w:r w:rsidRPr="009965CB">
        <w:rPr>
          <w:sz w:val="26"/>
          <w:szCs w:val="26"/>
        </w:rPr>
        <w:t xml:space="preserve"> Этнокультурные традиции как источник духовно-</w:t>
      </w:r>
      <w:r w:rsidRPr="009965CB">
        <w:rPr>
          <w:rStyle w:val="a8"/>
          <w:b w:val="0"/>
          <w:sz w:val="26"/>
          <w:szCs w:val="26"/>
        </w:rPr>
        <w:t>нравств</w:t>
      </w:r>
      <w:r w:rsidRPr="009965CB">
        <w:rPr>
          <w:sz w:val="26"/>
          <w:szCs w:val="26"/>
        </w:rPr>
        <w:t xml:space="preserve">енного </w:t>
      </w:r>
      <w:r w:rsidRPr="009965CB">
        <w:rPr>
          <w:rStyle w:val="a8"/>
          <w:b w:val="0"/>
          <w:sz w:val="26"/>
          <w:szCs w:val="26"/>
        </w:rPr>
        <w:t>воспит</w:t>
      </w:r>
      <w:r w:rsidRPr="009965CB">
        <w:rPr>
          <w:sz w:val="26"/>
          <w:szCs w:val="26"/>
        </w:rPr>
        <w:t xml:space="preserve">ания учащихся / Ломакина Л.С. // </w:t>
      </w:r>
      <w:proofErr w:type="spellStart"/>
      <w:r w:rsidRPr="009965CB">
        <w:rPr>
          <w:sz w:val="26"/>
          <w:szCs w:val="26"/>
        </w:rPr>
        <w:t>Этнохудожественная</w:t>
      </w:r>
      <w:proofErr w:type="spellEnd"/>
      <w:r w:rsidRPr="009965CB">
        <w:rPr>
          <w:sz w:val="26"/>
          <w:szCs w:val="26"/>
        </w:rPr>
        <w:t xml:space="preserve"> культура. - 2014. - №5. - С.11-14.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 xml:space="preserve">Лопатина, А. </w:t>
      </w:r>
      <w:r w:rsidRPr="009965CB">
        <w:rPr>
          <w:sz w:val="26"/>
          <w:szCs w:val="26"/>
        </w:rPr>
        <w:t xml:space="preserve">Вершина мудрости: 50 уроков о смысле жизни / А. Лопатина, М. </w:t>
      </w:r>
      <w:proofErr w:type="spellStart"/>
      <w:r w:rsidRPr="009965CB">
        <w:rPr>
          <w:sz w:val="26"/>
          <w:szCs w:val="26"/>
        </w:rPr>
        <w:t>Скребцова</w:t>
      </w:r>
      <w:proofErr w:type="spellEnd"/>
      <w:r w:rsidRPr="009965CB">
        <w:rPr>
          <w:sz w:val="26"/>
          <w:szCs w:val="26"/>
        </w:rPr>
        <w:t xml:space="preserve">. - М.: </w:t>
      </w:r>
      <w:proofErr w:type="spellStart"/>
      <w:r w:rsidRPr="009965CB">
        <w:rPr>
          <w:sz w:val="26"/>
          <w:szCs w:val="26"/>
        </w:rPr>
        <w:t>АМРИТА-Русь</w:t>
      </w:r>
      <w:proofErr w:type="spellEnd"/>
      <w:r w:rsidRPr="009965CB">
        <w:rPr>
          <w:sz w:val="26"/>
          <w:szCs w:val="26"/>
        </w:rPr>
        <w:t>, 2006. - 214 с.: ил.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Маралов, В.Г.</w:t>
      </w:r>
      <w:r w:rsidRPr="009965CB">
        <w:rPr>
          <w:sz w:val="26"/>
          <w:szCs w:val="26"/>
        </w:rPr>
        <w:t xml:space="preserve"> Основы 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 xml:space="preserve">ия и саморазвития: учебное пособие / В. Г. Маралов. - М.: Академия, 2002. - 256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Мардахаев</w:t>
      </w:r>
      <w:proofErr w:type="spellEnd"/>
      <w:r w:rsidRPr="009965CB">
        <w:rPr>
          <w:bCs/>
          <w:sz w:val="26"/>
          <w:szCs w:val="26"/>
        </w:rPr>
        <w:t>, Л.В.</w:t>
      </w:r>
      <w:r w:rsidRPr="009965CB">
        <w:rPr>
          <w:sz w:val="26"/>
          <w:szCs w:val="26"/>
        </w:rPr>
        <w:t xml:space="preserve"> </w:t>
      </w:r>
      <w:r w:rsidRPr="009965CB">
        <w:rPr>
          <w:rStyle w:val="a8"/>
          <w:b w:val="0"/>
          <w:sz w:val="26"/>
          <w:szCs w:val="26"/>
        </w:rPr>
        <w:t>Социал</w:t>
      </w:r>
      <w:r w:rsidRPr="009965CB">
        <w:rPr>
          <w:sz w:val="26"/>
          <w:szCs w:val="26"/>
        </w:rPr>
        <w:t xml:space="preserve">ьная педагогика: полный курс: Учебник для бакалавров / Л.В. </w:t>
      </w:r>
      <w:proofErr w:type="spellStart"/>
      <w:r w:rsidRPr="009965CB">
        <w:rPr>
          <w:sz w:val="26"/>
          <w:szCs w:val="26"/>
        </w:rPr>
        <w:t>Мардахаев</w:t>
      </w:r>
      <w:proofErr w:type="spellEnd"/>
      <w:r w:rsidRPr="009965CB">
        <w:rPr>
          <w:sz w:val="26"/>
          <w:szCs w:val="26"/>
        </w:rPr>
        <w:t xml:space="preserve">. - 6-е изд., </w:t>
      </w:r>
      <w:proofErr w:type="spellStart"/>
      <w:r w:rsidRPr="009965CB">
        <w:rPr>
          <w:sz w:val="26"/>
          <w:szCs w:val="26"/>
        </w:rPr>
        <w:t>испр</w:t>
      </w:r>
      <w:proofErr w:type="spellEnd"/>
      <w:r w:rsidRPr="009965CB">
        <w:rPr>
          <w:sz w:val="26"/>
          <w:szCs w:val="26"/>
        </w:rPr>
        <w:t xml:space="preserve">. и доп. - М.: </w:t>
      </w:r>
      <w:proofErr w:type="spellStart"/>
      <w:r w:rsidRPr="009965CB">
        <w:rPr>
          <w:sz w:val="26"/>
          <w:szCs w:val="26"/>
        </w:rPr>
        <w:t>Юрайт</w:t>
      </w:r>
      <w:proofErr w:type="spellEnd"/>
      <w:r w:rsidRPr="009965CB">
        <w:rPr>
          <w:sz w:val="26"/>
          <w:szCs w:val="26"/>
        </w:rPr>
        <w:t>, 2013. - 817 с. - (Бакалавр. Углубленный курс).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Маслоу</w:t>
      </w:r>
      <w:proofErr w:type="spellEnd"/>
      <w:r w:rsidRPr="009965CB">
        <w:rPr>
          <w:sz w:val="26"/>
          <w:szCs w:val="26"/>
        </w:rPr>
        <w:t>, А.</w:t>
      </w:r>
      <w:r w:rsidRPr="009965CB">
        <w:rPr>
          <w:rStyle w:val="a8"/>
          <w:b w:val="0"/>
          <w:sz w:val="26"/>
          <w:szCs w:val="26"/>
        </w:rPr>
        <w:t xml:space="preserve"> </w:t>
      </w:r>
      <w:r w:rsidRPr="009965CB">
        <w:rPr>
          <w:sz w:val="26"/>
          <w:szCs w:val="26"/>
        </w:rPr>
        <w:t xml:space="preserve">Мотивация и личность / А. </w:t>
      </w:r>
      <w:proofErr w:type="spellStart"/>
      <w:r w:rsidRPr="009965CB">
        <w:rPr>
          <w:sz w:val="26"/>
          <w:szCs w:val="26"/>
        </w:rPr>
        <w:t>Маслоу</w:t>
      </w:r>
      <w:proofErr w:type="spellEnd"/>
      <w:r w:rsidRPr="009965CB">
        <w:rPr>
          <w:sz w:val="26"/>
          <w:szCs w:val="26"/>
        </w:rPr>
        <w:t>. - СПб.: Питер, 2007. - 352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Медведева, Г. П.</w:t>
      </w:r>
      <w:r w:rsidRPr="009965CB">
        <w:rPr>
          <w:sz w:val="26"/>
          <w:szCs w:val="26"/>
        </w:rPr>
        <w:t xml:space="preserve"> Этические основы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ной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ы: учебник для студентов учреждений высшего профессионального образования / Г. П. Медведева, М. Я. Руднева. - 3-е изд., </w:t>
      </w:r>
      <w:proofErr w:type="spellStart"/>
      <w:r w:rsidRPr="009965CB">
        <w:rPr>
          <w:sz w:val="26"/>
          <w:szCs w:val="26"/>
        </w:rPr>
        <w:t>перераб</w:t>
      </w:r>
      <w:proofErr w:type="spellEnd"/>
      <w:r w:rsidRPr="009965CB">
        <w:rPr>
          <w:sz w:val="26"/>
          <w:szCs w:val="26"/>
        </w:rPr>
        <w:t>. и доп. - М. : Академия, 2012. - 288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>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Месникович</w:t>
      </w:r>
      <w:proofErr w:type="spellEnd"/>
      <w:r w:rsidRPr="009965CB">
        <w:rPr>
          <w:bCs/>
          <w:sz w:val="26"/>
          <w:szCs w:val="26"/>
        </w:rPr>
        <w:t xml:space="preserve"> С.А.</w:t>
      </w:r>
      <w:r w:rsidRPr="009965CB">
        <w:rPr>
          <w:sz w:val="26"/>
          <w:szCs w:val="26"/>
        </w:rPr>
        <w:t xml:space="preserve"> Активизация профессионального </w:t>
      </w:r>
      <w:r w:rsidRPr="009965CB">
        <w:rPr>
          <w:rStyle w:val="a8"/>
          <w:b w:val="0"/>
          <w:sz w:val="26"/>
          <w:szCs w:val="26"/>
        </w:rPr>
        <w:t>самосозн</w:t>
      </w:r>
      <w:r w:rsidRPr="009965CB">
        <w:rPr>
          <w:sz w:val="26"/>
          <w:szCs w:val="26"/>
        </w:rPr>
        <w:t xml:space="preserve">ания студентов педагогического вуза / </w:t>
      </w:r>
      <w:proofErr w:type="spellStart"/>
      <w:r w:rsidRPr="009965CB">
        <w:rPr>
          <w:sz w:val="26"/>
          <w:szCs w:val="26"/>
        </w:rPr>
        <w:t>Месникович</w:t>
      </w:r>
      <w:proofErr w:type="spellEnd"/>
      <w:r w:rsidRPr="009965CB">
        <w:rPr>
          <w:sz w:val="26"/>
          <w:szCs w:val="26"/>
        </w:rPr>
        <w:t xml:space="preserve"> С.А. // Психология в вузе. - 2012. - №3. - С. 57-60.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Методика и технологии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ы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ного педагога: учебное пособие для студентов высших учебных заведений / ред.: М. А. </w:t>
      </w:r>
      <w:proofErr w:type="spellStart"/>
      <w:r w:rsidRPr="009965CB">
        <w:rPr>
          <w:sz w:val="26"/>
          <w:szCs w:val="26"/>
        </w:rPr>
        <w:t>Галагузова</w:t>
      </w:r>
      <w:proofErr w:type="spellEnd"/>
      <w:r w:rsidRPr="009965CB">
        <w:rPr>
          <w:sz w:val="26"/>
          <w:szCs w:val="26"/>
        </w:rPr>
        <w:t xml:space="preserve">, Л. В. </w:t>
      </w:r>
      <w:proofErr w:type="spellStart"/>
      <w:r w:rsidRPr="009965CB">
        <w:rPr>
          <w:sz w:val="26"/>
          <w:szCs w:val="26"/>
        </w:rPr>
        <w:t>Мардахаев</w:t>
      </w:r>
      <w:proofErr w:type="spellEnd"/>
      <w:r w:rsidRPr="009965CB">
        <w:rPr>
          <w:sz w:val="26"/>
          <w:szCs w:val="26"/>
        </w:rPr>
        <w:t>. - М. : Академия, 2002. - 192 с. - (Высшее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Мудрик, А. В.</w:t>
      </w:r>
      <w:r w:rsidRPr="009965CB">
        <w:rPr>
          <w:sz w:val="26"/>
          <w:szCs w:val="26"/>
        </w:rPr>
        <w:t xml:space="preserve"> </w:t>
      </w:r>
      <w:r w:rsidRPr="009965CB">
        <w:rPr>
          <w:rStyle w:val="a8"/>
          <w:b w:val="0"/>
          <w:sz w:val="26"/>
          <w:szCs w:val="26"/>
        </w:rPr>
        <w:t>Социализац</w:t>
      </w:r>
      <w:r w:rsidRPr="009965CB">
        <w:rPr>
          <w:sz w:val="26"/>
          <w:szCs w:val="26"/>
        </w:rPr>
        <w:t xml:space="preserve">ия человека: учебное пособие / А. В. Мудрик. - 2-е изд., </w:t>
      </w:r>
      <w:proofErr w:type="spellStart"/>
      <w:r w:rsidRPr="009965CB">
        <w:rPr>
          <w:sz w:val="26"/>
          <w:szCs w:val="26"/>
        </w:rPr>
        <w:t>испр</w:t>
      </w:r>
      <w:proofErr w:type="spellEnd"/>
      <w:r w:rsidRPr="009965CB">
        <w:rPr>
          <w:sz w:val="26"/>
          <w:szCs w:val="26"/>
        </w:rPr>
        <w:t xml:space="preserve">. и доп. - М.: Академия, 2006. - 304 с. - (Высшее профессиональное образование).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Мурзалинова</w:t>
      </w:r>
      <w:proofErr w:type="spellEnd"/>
      <w:r w:rsidRPr="009965CB">
        <w:rPr>
          <w:bCs/>
          <w:sz w:val="26"/>
          <w:szCs w:val="26"/>
        </w:rPr>
        <w:t xml:space="preserve"> А.</w:t>
      </w:r>
      <w:r w:rsidRPr="009965CB">
        <w:rPr>
          <w:sz w:val="26"/>
          <w:szCs w:val="26"/>
        </w:rPr>
        <w:t xml:space="preserve"> Нравственно-духовные истоки руководителя-лидера в системе образования / </w:t>
      </w:r>
      <w:proofErr w:type="spellStart"/>
      <w:r w:rsidRPr="009965CB">
        <w:rPr>
          <w:sz w:val="26"/>
          <w:szCs w:val="26"/>
        </w:rPr>
        <w:t>Мурзалинова</w:t>
      </w:r>
      <w:proofErr w:type="spellEnd"/>
      <w:r w:rsidRPr="009965CB">
        <w:rPr>
          <w:sz w:val="26"/>
          <w:szCs w:val="26"/>
        </w:rPr>
        <w:t xml:space="preserve"> А. // 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>ие. KZ . - 2014. - №8(56). - С. 24-26.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Мухин М.И.</w:t>
      </w:r>
      <w:r w:rsidRPr="009965CB">
        <w:rPr>
          <w:sz w:val="26"/>
          <w:szCs w:val="26"/>
        </w:rPr>
        <w:t xml:space="preserve"> Перевод воспитания в процесс непрерывного </w:t>
      </w:r>
      <w:r w:rsidRPr="009965CB">
        <w:rPr>
          <w:rStyle w:val="a8"/>
          <w:b w:val="0"/>
          <w:sz w:val="26"/>
          <w:szCs w:val="26"/>
        </w:rPr>
        <w:t>самовоспитан</w:t>
      </w:r>
      <w:r w:rsidRPr="009965CB">
        <w:rPr>
          <w:sz w:val="26"/>
          <w:szCs w:val="26"/>
        </w:rPr>
        <w:t>ия / Мухин М.И. // Воспитание школьников. - 2012. - №3. - С.3-14.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Научно-практические основы профилактики</w:t>
      </w:r>
      <w:r w:rsidRPr="009965CB">
        <w:rPr>
          <w:sz w:val="26"/>
          <w:szCs w:val="26"/>
        </w:rPr>
        <w:t xml:space="preserve"> суицида среди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ежи / А. Б. Айтбаева [и др.]. - Алматы : Қазақ </w:t>
      </w:r>
      <w:proofErr w:type="spellStart"/>
      <w:r w:rsidRPr="009965CB">
        <w:rPr>
          <w:sz w:val="26"/>
          <w:szCs w:val="26"/>
        </w:rPr>
        <w:t>университетi</w:t>
      </w:r>
      <w:proofErr w:type="spellEnd"/>
      <w:r w:rsidRPr="009965CB">
        <w:rPr>
          <w:sz w:val="26"/>
          <w:szCs w:val="26"/>
        </w:rPr>
        <w:t>, 2014. - 263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Нускабаев</w:t>
      </w:r>
      <w:proofErr w:type="spellEnd"/>
      <w:r w:rsidRPr="009965CB">
        <w:rPr>
          <w:bCs/>
          <w:sz w:val="26"/>
          <w:szCs w:val="26"/>
        </w:rPr>
        <w:t xml:space="preserve"> О.Н. и др.</w:t>
      </w:r>
      <w:r w:rsidRPr="009965CB">
        <w:rPr>
          <w:sz w:val="26"/>
          <w:szCs w:val="26"/>
        </w:rPr>
        <w:t xml:space="preserve"> Роль семьи в </w:t>
      </w:r>
      <w:r w:rsidRPr="009965CB">
        <w:rPr>
          <w:bCs/>
          <w:sz w:val="26"/>
          <w:szCs w:val="26"/>
        </w:rPr>
        <w:t>социализации</w:t>
      </w:r>
      <w:r w:rsidRPr="009965CB">
        <w:rPr>
          <w:sz w:val="26"/>
          <w:szCs w:val="26"/>
        </w:rPr>
        <w:t xml:space="preserve"> молодого поколения / </w:t>
      </w:r>
      <w:proofErr w:type="spellStart"/>
      <w:r w:rsidRPr="009965CB">
        <w:rPr>
          <w:sz w:val="26"/>
          <w:szCs w:val="26"/>
        </w:rPr>
        <w:t>Нускабаев</w:t>
      </w:r>
      <w:proofErr w:type="spellEnd"/>
      <w:r w:rsidRPr="009965CB">
        <w:rPr>
          <w:sz w:val="26"/>
          <w:szCs w:val="26"/>
        </w:rPr>
        <w:t xml:space="preserve"> О.Н. и др. // </w:t>
      </w:r>
      <w:proofErr w:type="spellStart"/>
      <w:r w:rsidRPr="009965CB">
        <w:rPr>
          <w:sz w:val="26"/>
          <w:szCs w:val="26"/>
        </w:rPr>
        <w:t>Саясат</w:t>
      </w:r>
      <w:proofErr w:type="spellEnd"/>
      <w:r w:rsidRPr="009965CB">
        <w:rPr>
          <w:sz w:val="26"/>
          <w:szCs w:val="26"/>
        </w:rPr>
        <w:t xml:space="preserve"> POLICY. - 2015.- №6.- С.25-31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 xml:space="preserve">Өзін-өзі </w:t>
      </w:r>
      <w:proofErr w:type="spellStart"/>
      <w:r w:rsidRPr="009965CB">
        <w:rPr>
          <w:bCs/>
          <w:sz w:val="26"/>
          <w:szCs w:val="26"/>
        </w:rPr>
        <w:t>танудан</w:t>
      </w:r>
      <w:proofErr w:type="spellEnd"/>
      <w:r w:rsidRPr="009965CB">
        <w:rPr>
          <w:bCs/>
          <w:sz w:val="26"/>
          <w:szCs w:val="26"/>
        </w:rPr>
        <w:t xml:space="preserve"> түсініктер</w:t>
      </w:r>
      <w:r w:rsidRPr="009965CB">
        <w:rPr>
          <w:sz w:val="26"/>
          <w:szCs w:val="26"/>
        </w:rPr>
        <w:t xml:space="preserve"> мен </w:t>
      </w:r>
      <w:proofErr w:type="spellStart"/>
      <w:r w:rsidRPr="009965CB">
        <w:rPr>
          <w:sz w:val="26"/>
          <w:szCs w:val="26"/>
        </w:rPr>
        <w:t>терминдер</w:t>
      </w:r>
      <w:proofErr w:type="spellEnd"/>
      <w:r w:rsidRPr="009965CB">
        <w:rPr>
          <w:sz w:val="26"/>
          <w:szCs w:val="26"/>
        </w:rPr>
        <w:t xml:space="preserve"> сөздігі: оқу-әдістемелік құрал = Словарь понятий и терминов по курсу "</w:t>
      </w:r>
      <w:r w:rsidRPr="009965CB">
        <w:rPr>
          <w:bCs/>
          <w:sz w:val="26"/>
          <w:szCs w:val="26"/>
        </w:rPr>
        <w:t>Самопозн</w:t>
      </w:r>
      <w:r w:rsidRPr="009965CB">
        <w:rPr>
          <w:sz w:val="26"/>
          <w:szCs w:val="26"/>
        </w:rPr>
        <w:t xml:space="preserve">ание" : учебно-методическое пособие / Г. И. </w:t>
      </w:r>
      <w:proofErr w:type="spellStart"/>
      <w:r w:rsidRPr="009965CB">
        <w:rPr>
          <w:sz w:val="26"/>
          <w:szCs w:val="26"/>
        </w:rPr>
        <w:t>Елеусизова</w:t>
      </w:r>
      <w:proofErr w:type="spellEnd"/>
      <w:r w:rsidRPr="009965CB">
        <w:rPr>
          <w:sz w:val="26"/>
          <w:szCs w:val="26"/>
        </w:rPr>
        <w:t xml:space="preserve">, Е. К. Исакова. - </w:t>
      </w:r>
      <w:proofErr w:type="spellStart"/>
      <w:r w:rsidRPr="009965CB">
        <w:rPr>
          <w:sz w:val="26"/>
          <w:szCs w:val="26"/>
        </w:rPr>
        <w:t>Петропавл</w:t>
      </w:r>
      <w:proofErr w:type="spellEnd"/>
      <w:r w:rsidRPr="009965CB">
        <w:rPr>
          <w:sz w:val="26"/>
          <w:szCs w:val="26"/>
        </w:rPr>
        <w:t xml:space="preserve"> : М. Қозыбаев атындағы СҚМУ, 2011. - 119 б.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Перлз</w:t>
      </w:r>
      <w:proofErr w:type="spellEnd"/>
      <w:r w:rsidRPr="009965CB">
        <w:rPr>
          <w:bCs/>
          <w:sz w:val="26"/>
          <w:szCs w:val="26"/>
        </w:rPr>
        <w:t xml:space="preserve">, Ф. </w:t>
      </w:r>
      <w:r w:rsidRPr="009965CB">
        <w:rPr>
          <w:sz w:val="26"/>
          <w:szCs w:val="26"/>
        </w:rPr>
        <w:t xml:space="preserve">Опыты психологии </w:t>
      </w:r>
      <w:r w:rsidRPr="009965CB">
        <w:rPr>
          <w:bCs/>
          <w:sz w:val="26"/>
          <w:szCs w:val="26"/>
        </w:rPr>
        <w:t>самопозн</w:t>
      </w:r>
      <w:r w:rsidRPr="009965CB">
        <w:rPr>
          <w:sz w:val="26"/>
          <w:szCs w:val="26"/>
        </w:rPr>
        <w:t xml:space="preserve">ания [Текст] : практикум по </w:t>
      </w:r>
      <w:proofErr w:type="spellStart"/>
      <w:r w:rsidRPr="009965CB">
        <w:rPr>
          <w:sz w:val="26"/>
          <w:szCs w:val="26"/>
        </w:rPr>
        <w:t>гештальттерапии</w:t>
      </w:r>
      <w:proofErr w:type="spellEnd"/>
      <w:r w:rsidRPr="009965CB">
        <w:rPr>
          <w:sz w:val="26"/>
          <w:szCs w:val="26"/>
        </w:rPr>
        <w:t xml:space="preserve"> / Ф. </w:t>
      </w:r>
      <w:proofErr w:type="spellStart"/>
      <w:r w:rsidRPr="009965CB">
        <w:rPr>
          <w:sz w:val="26"/>
          <w:szCs w:val="26"/>
        </w:rPr>
        <w:t>Перлз</w:t>
      </w:r>
      <w:proofErr w:type="spellEnd"/>
      <w:r w:rsidRPr="009965CB">
        <w:rPr>
          <w:sz w:val="26"/>
          <w:szCs w:val="26"/>
        </w:rPr>
        <w:t xml:space="preserve">, Р. </w:t>
      </w:r>
      <w:proofErr w:type="spellStart"/>
      <w:r w:rsidRPr="009965CB">
        <w:rPr>
          <w:sz w:val="26"/>
          <w:szCs w:val="26"/>
        </w:rPr>
        <w:t>Хефферлин</w:t>
      </w:r>
      <w:proofErr w:type="spellEnd"/>
      <w:r w:rsidRPr="009965CB">
        <w:rPr>
          <w:sz w:val="26"/>
          <w:szCs w:val="26"/>
        </w:rPr>
        <w:t xml:space="preserve">, П. </w:t>
      </w:r>
      <w:proofErr w:type="spellStart"/>
      <w:r w:rsidRPr="009965CB">
        <w:rPr>
          <w:sz w:val="26"/>
          <w:szCs w:val="26"/>
        </w:rPr>
        <w:t>Гудмэн</w:t>
      </w:r>
      <w:proofErr w:type="spellEnd"/>
      <w:r w:rsidRPr="009965CB">
        <w:rPr>
          <w:sz w:val="26"/>
          <w:szCs w:val="26"/>
        </w:rPr>
        <w:t xml:space="preserve">. - М. : </w:t>
      </w:r>
      <w:proofErr w:type="spellStart"/>
      <w:r w:rsidRPr="009965CB">
        <w:rPr>
          <w:sz w:val="26"/>
          <w:szCs w:val="26"/>
        </w:rPr>
        <w:t>Гиль-Эстель</w:t>
      </w:r>
      <w:proofErr w:type="spellEnd"/>
      <w:r w:rsidRPr="009965CB">
        <w:rPr>
          <w:sz w:val="26"/>
          <w:szCs w:val="26"/>
        </w:rPr>
        <w:t>, 1993. - 240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Першеева</w:t>
      </w:r>
      <w:proofErr w:type="spellEnd"/>
      <w:r w:rsidRPr="009965CB">
        <w:rPr>
          <w:bCs/>
          <w:sz w:val="26"/>
          <w:szCs w:val="26"/>
        </w:rPr>
        <w:t xml:space="preserve"> Н.Ю.</w:t>
      </w:r>
      <w:r w:rsidRPr="009965CB">
        <w:rPr>
          <w:sz w:val="26"/>
          <w:szCs w:val="26"/>
        </w:rPr>
        <w:t xml:space="preserve"> Особенности </w:t>
      </w:r>
      <w:r w:rsidRPr="009965CB">
        <w:rPr>
          <w:rStyle w:val="a8"/>
          <w:b w:val="0"/>
          <w:sz w:val="26"/>
          <w:szCs w:val="26"/>
        </w:rPr>
        <w:t>самоутвержд</w:t>
      </w:r>
      <w:r w:rsidRPr="009965CB">
        <w:rPr>
          <w:sz w:val="26"/>
          <w:szCs w:val="26"/>
        </w:rPr>
        <w:t xml:space="preserve">ения в профессиональной сфере студентов творческих специальностей / </w:t>
      </w:r>
      <w:proofErr w:type="spellStart"/>
      <w:r w:rsidRPr="009965CB">
        <w:rPr>
          <w:sz w:val="26"/>
          <w:szCs w:val="26"/>
        </w:rPr>
        <w:t>Першеева</w:t>
      </w:r>
      <w:proofErr w:type="spellEnd"/>
      <w:r w:rsidRPr="009965CB">
        <w:rPr>
          <w:sz w:val="26"/>
          <w:szCs w:val="26"/>
        </w:rPr>
        <w:t xml:space="preserve"> Н.Ю. // Психология в вузе. - 2010. - №</w:t>
      </w:r>
      <w:r w:rsidRPr="009965CB">
        <w:rPr>
          <w:bCs/>
          <w:sz w:val="26"/>
          <w:szCs w:val="26"/>
        </w:rPr>
        <w:t>4</w:t>
      </w:r>
      <w:r w:rsidRPr="009965CB">
        <w:rPr>
          <w:sz w:val="26"/>
          <w:szCs w:val="26"/>
        </w:rPr>
        <w:t>. - С. 94-105.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Платонова, Н. М.</w:t>
      </w:r>
      <w:r w:rsidRPr="009965CB">
        <w:rPr>
          <w:sz w:val="26"/>
          <w:szCs w:val="26"/>
        </w:rPr>
        <w:t xml:space="preserve"> Инновации в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ной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>е: учебное пособие для студентов учреждений высшего профессионального образования / Н. М. Платонова. - 2-е изд., стер. - М. : Академия, 2012. - 256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>)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Платонова, Н. М.</w:t>
      </w:r>
      <w:r w:rsidRPr="009965CB">
        <w:rPr>
          <w:sz w:val="26"/>
          <w:szCs w:val="26"/>
        </w:rPr>
        <w:t xml:space="preserve"> Теория и методика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ной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ы: учебник для студентов средних профессиональных учебных заведений / Н. М. Платонова. - 2-е изд., </w:t>
      </w:r>
      <w:proofErr w:type="spellStart"/>
      <w:r w:rsidRPr="009965CB">
        <w:rPr>
          <w:sz w:val="26"/>
          <w:szCs w:val="26"/>
        </w:rPr>
        <w:t>испр</w:t>
      </w:r>
      <w:proofErr w:type="spellEnd"/>
      <w:r w:rsidRPr="009965CB">
        <w:rPr>
          <w:sz w:val="26"/>
          <w:szCs w:val="26"/>
        </w:rPr>
        <w:t>. и доп. - М. : Академия, 2012. - 400 с. - (Среднее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rStyle w:val="a8"/>
          <w:b w:val="0"/>
          <w:sz w:val="26"/>
          <w:szCs w:val="26"/>
        </w:rPr>
        <w:lastRenderedPageBreak/>
        <w:t xml:space="preserve">Психология </w:t>
      </w:r>
      <w:r w:rsidRPr="009965CB">
        <w:rPr>
          <w:sz w:val="26"/>
          <w:szCs w:val="26"/>
        </w:rPr>
        <w:t>самопознан</w:t>
      </w:r>
      <w:r w:rsidRPr="009965CB">
        <w:rPr>
          <w:rStyle w:val="a8"/>
          <w:b w:val="0"/>
          <w:sz w:val="26"/>
          <w:szCs w:val="26"/>
        </w:rPr>
        <w:t>ия</w:t>
      </w:r>
      <w:r w:rsidRPr="009965CB">
        <w:rPr>
          <w:sz w:val="26"/>
          <w:szCs w:val="26"/>
        </w:rPr>
        <w:t xml:space="preserve">: хрестоматия / ред. Д. </w:t>
      </w:r>
      <w:proofErr w:type="spellStart"/>
      <w:r w:rsidRPr="009965CB">
        <w:rPr>
          <w:sz w:val="26"/>
          <w:szCs w:val="26"/>
        </w:rPr>
        <w:t>Райгородский</w:t>
      </w:r>
      <w:proofErr w:type="spellEnd"/>
      <w:r w:rsidRPr="009965CB">
        <w:rPr>
          <w:sz w:val="26"/>
          <w:szCs w:val="26"/>
        </w:rPr>
        <w:t>. - Самара: БАХРАМ, 2007. - 672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Рогов, Е. И.</w:t>
      </w:r>
      <w:r w:rsidRPr="009965CB">
        <w:rPr>
          <w:sz w:val="26"/>
          <w:szCs w:val="26"/>
        </w:rPr>
        <w:t xml:space="preserve"> Я и 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>ие. Развиваю мышление, память, воображение / Е. И. Рогов. - М.: Март, 2006. - 224 с. - (Психология детства).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 xml:space="preserve">Рогозина Е.В. </w:t>
      </w:r>
      <w:r w:rsidRPr="009965CB">
        <w:rPr>
          <w:sz w:val="26"/>
          <w:szCs w:val="26"/>
        </w:rPr>
        <w:t xml:space="preserve"> Формирование </w:t>
      </w:r>
      <w:r w:rsidRPr="009965CB">
        <w:rPr>
          <w:rStyle w:val="a8"/>
          <w:b w:val="0"/>
          <w:sz w:val="26"/>
          <w:szCs w:val="26"/>
        </w:rPr>
        <w:t>социаль</w:t>
      </w:r>
      <w:r w:rsidRPr="009965CB">
        <w:rPr>
          <w:sz w:val="26"/>
          <w:szCs w:val="26"/>
        </w:rPr>
        <w:t>но-</w:t>
      </w:r>
      <w:r w:rsidRPr="009965CB">
        <w:rPr>
          <w:rStyle w:val="a8"/>
          <w:b w:val="0"/>
          <w:sz w:val="26"/>
          <w:szCs w:val="26"/>
        </w:rPr>
        <w:t>актив</w:t>
      </w:r>
      <w:r w:rsidRPr="009965CB">
        <w:rPr>
          <w:sz w:val="26"/>
          <w:szCs w:val="26"/>
        </w:rPr>
        <w:t>ной личности студента, развитие его индивидуальности посредством создания студенческого самоуправления / Рогозина Е.В. // Профессионал Казахстана. - 2013. - №3(110). - С. 34-37.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Рожков, М. И.</w:t>
      </w:r>
      <w:r w:rsidRPr="009965CB">
        <w:rPr>
          <w:sz w:val="26"/>
          <w:szCs w:val="26"/>
        </w:rPr>
        <w:t xml:space="preserve"> Педагогическое обеспечение работы с молодежью. </w:t>
      </w:r>
      <w:proofErr w:type="spellStart"/>
      <w:r w:rsidRPr="009965CB">
        <w:rPr>
          <w:sz w:val="26"/>
          <w:szCs w:val="26"/>
        </w:rPr>
        <w:t>Юногогика</w:t>
      </w:r>
      <w:proofErr w:type="spellEnd"/>
      <w:r w:rsidRPr="009965CB">
        <w:rPr>
          <w:sz w:val="26"/>
          <w:szCs w:val="26"/>
        </w:rPr>
        <w:t xml:space="preserve">: учебное пособие для студентов вузов / М. И. Рожков. - М.: Академия, 2008. - 264 с. - (Учебное пособие для вузов).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Розум, С. И.</w:t>
      </w:r>
      <w:r w:rsidRPr="009965CB">
        <w:rPr>
          <w:sz w:val="26"/>
          <w:szCs w:val="26"/>
        </w:rPr>
        <w:t xml:space="preserve"> Психология </w:t>
      </w:r>
      <w:r w:rsidRPr="009965CB">
        <w:rPr>
          <w:rStyle w:val="a8"/>
          <w:b w:val="0"/>
          <w:sz w:val="26"/>
          <w:szCs w:val="26"/>
        </w:rPr>
        <w:t>социализац</w:t>
      </w:r>
      <w:r w:rsidRPr="009965CB">
        <w:rPr>
          <w:sz w:val="26"/>
          <w:szCs w:val="26"/>
        </w:rPr>
        <w:t>ии и социальной адаптации человека  / Розум С.И. - СПб.: Речь, 2006. - 365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Росс, Л.</w:t>
      </w:r>
      <w:r w:rsidRPr="009965CB">
        <w:rPr>
          <w:rStyle w:val="a8"/>
          <w:b w:val="0"/>
          <w:sz w:val="26"/>
          <w:szCs w:val="26"/>
        </w:rPr>
        <w:t xml:space="preserve"> </w:t>
      </w:r>
      <w:r w:rsidRPr="009965CB">
        <w:rPr>
          <w:sz w:val="26"/>
          <w:szCs w:val="26"/>
        </w:rPr>
        <w:t xml:space="preserve">Человек и ситуация. Перспективы социальной психологии: уроки социальной психологии / Л. Росс, Р. </w:t>
      </w:r>
      <w:proofErr w:type="spellStart"/>
      <w:r w:rsidRPr="009965CB">
        <w:rPr>
          <w:sz w:val="26"/>
          <w:szCs w:val="26"/>
        </w:rPr>
        <w:t>Нисбетт</w:t>
      </w:r>
      <w:proofErr w:type="spellEnd"/>
      <w:r w:rsidRPr="009965CB">
        <w:rPr>
          <w:sz w:val="26"/>
          <w:szCs w:val="26"/>
        </w:rPr>
        <w:t xml:space="preserve">. - М.: Аспект Пресс, 1999. - 429 с. </w:t>
      </w:r>
    </w:p>
    <w:p w:rsidR="00E52507" w:rsidRPr="009965CB" w:rsidRDefault="00E52507" w:rsidP="00414C6C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Рыцсбаева</w:t>
      </w:r>
      <w:proofErr w:type="spellEnd"/>
      <w:r w:rsidRPr="009965CB">
        <w:rPr>
          <w:bCs/>
          <w:sz w:val="26"/>
          <w:szCs w:val="26"/>
        </w:rPr>
        <w:t xml:space="preserve"> А.</w:t>
      </w:r>
      <w:r w:rsidRPr="009965CB">
        <w:rPr>
          <w:sz w:val="26"/>
          <w:szCs w:val="26"/>
        </w:rPr>
        <w:t xml:space="preserve"> Возрастные особенности духовно-нравственного развития школьников и выявление общечеловеческой ценности "Любовь" / </w:t>
      </w:r>
      <w:proofErr w:type="spellStart"/>
      <w:r w:rsidRPr="009965CB">
        <w:rPr>
          <w:sz w:val="26"/>
          <w:szCs w:val="26"/>
        </w:rPr>
        <w:t>Рыцсбаева</w:t>
      </w:r>
      <w:proofErr w:type="spellEnd"/>
      <w:r w:rsidRPr="009965CB">
        <w:rPr>
          <w:sz w:val="26"/>
          <w:szCs w:val="26"/>
        </w:rPr>
        <w:t xml:space="preserve"> А. // Самопознание .КZ. - 2016.- №1(73).- С.16-19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Самыгин, П. С.</w:t>
      </w:r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Девиантное</w:t>
      </w:r>
      <w:proofErr w:type="spellEnd"/>
      <w:r w:rsidRPr="009965CB">
        <w:rPr>
          <w:sz w:val="26"/>
          <w:szCs w:val="26"/>
        </w:rPr>
        <w:t xml:space="preserve"> поведение молодежи: учебное пособие / П. С. Самыгин. - Ростов-на-Дону: Феникс, 2006. - 440 с. - (Высшее образование).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Сафронова, В. М.</w:t>
      </w:r>
      <w:r w:rsidRPr="009965CB">
        <w:rPr>
          <w:sz w:val="26"/>
          <w:szCs w:val="26"/>
        </w:rPr>
        <w:t xml:space="preserve"> Прогнозирование, проектирование и моделирование в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ной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е: учебное пособие для студентов высших учебных заведений / В. М. Сафронова. - 3-е изд., </w:t>
      </w:r>
      <w:proofErr w:type="spellStart"/>
      <w:r w:rsidRPr="009965CB">
        <w:rPr>
          <w:sz w:val="26"/>
          <w:szCs w:val="26"/>
        </w:rPr>
        <w:t>испр</w:t>
      </w:r>
      <w:proofErr w:type="spellEnd"/>
      <w:r w:rsidRPr="009965CB">
        <w:rPr>
          <w:sz w:val="26"/>
          <w:szCs w:val="26"/>
        </w:rPr>
        <w:t>. и доп. - М. : Академия, 2010. - 240 с. -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Свешников С.Ю.</w:t>
      </w:r>
      <w:r w:rsidRPr="009965CB">
        <w:rPr>
          <w:sz w:val="26"/>
          <w:szCs w:val="26"/>
        </w:rPr>
        <w:t xml:space="preserve"> Теоретические основы процесса </w:t>
      </w:r>
      <w:r w:rsidRPr="009965CB">
        <w:rPr>
          <w:rStyle w:val="a8"/>
          <w:b w:val="0"/>
          <w:sz w:val="26"/>
          <w:szCs w:val="26"/>
        </w:rPr>
        <w:t>самореализ</w:t>
      </w:r>
      <w:r w:rsidRPr="009965CB">
        <w:rPr>
          <w:sz w:val="26"/>
          <w:szCs w:val="26"/>
        </w:rPr>
        <w:t>ации личности / Свешников С.Ю. // Наука и практика воспитания и дополнительного образования. - 2011. - №</w:t>
      </w:r>
      <w:r w:rsidRPr="009965CB">
        <w:rPr>
          <w:bCs/>
          <w:sz w:val="26"/>
          <w:szCs w:val="26"/>
        </w:rPr>
        <w:t xml:space="preserve"> 1. - С. 3-16</w:t>
      </w:r>
      <w:r w:rsidRPr="009965CB">
        <w:rPr>
          <w:sz w:val="26"/>
          <w:szCs w:val="26"/>
        </w:rPr>
        <w:t>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 xml:space="preserve">Семечкин, Н. И. Психология социального влияния / Н. И. Семечкин. - СПб.: Речь, 2004. - 304 с.: ил. - (Психологический тренинг).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Ситаров</w:t>
      </w:r>
      <w:proofErr w:type="spellEnd"/>
      <w:r w:rsidRPr="009965CB">
        <w:rPr>
          <w:sz w:val="26"/>
          <w:szCs w:val="26"/>
        </w:rPr>
        <w:t xml:space="preserve">, В. А. Социальная экология: учебное пособие / В. А. </w:t>
      </w:r>
      <w:proofErr w:type="spellStart"/>
      <w:r w:rsidRPr="009965CB">
        <w:rPr>
          <w:sz w:val="26"/>
          <w:szCs w:val="26"/>
        </w:rPr>
        <w:t>Ситаров</w:t>
      </w:r>
      <w:proofErr w:type="spellEnd"/>
      <w:r w:rsidRPr="009965CB">
        <w:rPr>
          <w:sz w:val="26"/>
          <w:szCs w:val="26"/>
        </w:rPr>
        <w:t xml:space="preserve">, В. В. </w:t>
      </w:r>
      <w:proofErr w:type="spellStart"/>
      <w:r w:rsidRPr="009965CB">
        <w:rPr>
          <w:sz w:val="26"/>
          <w:szCs w:val="26"/>
        </w:rPr>
        <w:t>Пустовойтов</w:t>
      </w:r>
      <w:proofErr w:type="spellEnd"/>
      <w:r w:rsidRPr="009965CB">
        <w:rPr>
          <w:sz w:val="26"/>
          <w:szCs w:val="26"/>
        </w:rPr>
        <w:t>. - М.: Академия, 2000. - 280 с. - (Высшее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Современная социология образования</w:t>
      </w:r>
      <w:r w:rsidRPr="009965CB">
        <w:rPr>
          <w:sz w:val="26"/>
          <w:szCs w:val="26"/>
        </w:rPr>
        <w:t>: учебное пособие / ред. А. М. Осипов. - Ростов-на-Дону: Феникс, 2005. - 320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Современный мир: исследования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>ых: материалы Летнего университета Фонда Сорос - Казахстан. - Алматы : Қаржы-қаражат, 1999. - 352 с. - (Фонд Сорос-Казахстан).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Солпова</w:t>
      </w:r>
      <w:proofErr w:type="spellEnd"/>
      <w:r w:rsidRPr="009965CB">
        <w:rPr>
          <w:bCs/>
          <w:sz w:val="26"/>
          <w:szCs w:val="26"/>
        </w:rPr>
        <w:t xml:space="preserve"> Н.В.</w:t>
      </w:r>
      <w:r w:rsidRPr="009965CB">
        <w:rPr>
          <w:sz w:val="26"/>
          <w:szCs w:val="26"/>
        </w:rPr>
        <w:t xml:space="preserve"> Типы консультаций и их роль в профессиональной </w:t>
      </w:r>
      <w:r w:rsidRPr="009965CB">
        <w:rPr>
          <w:rStyle w:val="a8"/>
          <w:b w:val="0"/>
          <w:sz w:val="26"/>
          <w:szCs w:val="26"/>
        </w:rPr>
        <w:t>самореализ</w:t>
      </w:r>
      <w:r w:rsidRPr="009965CB">
        <w:rPr>
          <w:sz w:val="26"/>
          <w:szCs w:val="26"/>
        </w:rPr>
        <w:t xml:space="preserve">ации студентов / </w:t>
      </w:r>
      <w:proofErr w:type="spellStart"/>
      <w:r w:rsidRPr="009965CB">
        <w:rPr>
          <w:sz w:val="26"/>
          <w:szCs w:val="26"/>
        </w:rPr>
        <w:t>Солпова</w:t>
      </w:r>
      <w:proofErr w:type="spellEnd"/>
      <w:r w:rsidRPr="009965CB">
        <w:rPr>
          <w:sz w:val="26"/>
          <w:szCs w:val="26"/>
        </w:rPr>
        <w:t xml:space="preserve"> Н.В. // Образовательные технологии. - 2012. - №1. - С. 114-117.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Социальная адаптация, реабилитация</w:t>
      </w:r>
      <w:r w:rsidRPr="009965CB">
        <w:rPr>
          <w:sz w:val="26"/>
          <w:szCs w:val="26"/>
        </w:rPr>
        <w:t xml:space="preserve"> и профессиональная ориентация лиц с ограни</w:t>
      </w:r>
      <w:r w:rsidR="00357275" w:rsidRPr="009965CB">
        <w:rPr>
          <w:sz w:val="26"/>
          <w:szCs w:val="26"/>
        </w:rPr>
        <w:t>ченными возможностями здоровья</w:t>
      </w:r>
      <w:r w:rsidRPr="009965CB">
        <w:rPr>
          <w:sz w:val="26"/>
          <w:szCs w:val="26"/>
        </w:rPr>
        <w:t>: учебник для студентов вузов / ред. Т. Г. Богданова. - М. : Академия, 2014. - 240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>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Социальная акт</w:t>
      </w:r>
      <w:r w:rsidRPr="009965CB">
        <w:rPr>
          <w:rStyle w:val="a8"/>
          <w:b w:val="0"/>
          <w:sz w:val="26"/>
          <w:szCs w:val="26"/>
        </w:rPr>
        <w:t>ивность молодёжи</w:t>
      </w:r>
      <w:r w:rsidRPr="009965CB">
        <w:rPr>
          <w:sz w:val="26"/>
          <w:szCs w:val="26"/>
        </w:rPr>
        <w:t xml:space="preserve"> Казахстана в современных социально- политических реалиях: коллективная монография / ред. З. К. </w:t>
      </w:r>
      <w:proofErr w:type="spellStart"/>
      <w:r w:rsidRPr="009965CB">
        <w:rPr>
          <w:sz w:val="26"/>
          <w:szCs w:val="26"/>
        </w:rPr>
        <w:t>Шаукенова</w:t>
      </w:r>
      <w:proofErr w:type="spellEnd"/>
      <w:r w:rsidRPr="009965CB">
        <w:rPr>
          <w:sz w:val="26"/>
          <w:szCs w:val="26"/>
        </w:rPr>
        <w:t xml:space="preserve">. - Алматы: ИФПР КН МОН РК, 2014. - 168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Социальная работа с</w:t>
      </w:r>
      <w:r w:rsidRPr="009965CB">
        <w:rPr>
          <w:sz w:val="26"/>
          <w:szCs w:val="26"/>
        </w:rPr>
        <w:t xml:space="preserve">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>ежью: учебное пособие / ред. Н. Басов. - М. : Дашков и К, 2007. - 328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Социал</w:t>
      </w:r>
      <w:r w:rsidRPr="009965CB">
        <w:rPr>
          <w:rStyle w:val="a8"/>
          <w:b w:val="0"/>
          <w:sz w:val="26"/>
          <w:szCs w:val="26"/>
        </w:rPr>
        <w:t xml:space="preserve">ьное </w:t>
      </w:r>
      <w:r w:rsidRPr="009965CB">
        <w:rPr>
          <w:sz w:val="26"/>
          <w:szCs w:val="26"/>
        </w:rPr>
        <w:t>воспит</w:t>
      </w:r>
      <w:r w:rsidRPr="009965CB">
        <w:rPr>
          <w:rStyle w:val="a8"/>
          <w:b w:val="0"/>
          <w:sz w:val="26"/>
          <w:szCs w:val="26"/>
        </w:rPr>
        <w:t>ание в</w:t>
      </w:r>
      <w:r w:rsidRPr="009965CB">
        <w:rPr>
          <w:sz w:val="26"/>
          <w:szCs w:val="26"/>
        </w:rPr>
        <w:t xml:space="preserve"> учреждениях дополнительного образования: учебное пособие / ред. А. В. Мудрик. - М.: Академия, 2004. - 240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Социаль</w:t>
      </w:r>
      <w:r w:rsidRPr="009965CB">
        <w:rPr>
          <w:bCs/>
          <w:sz w:val="26"/>
          <w:szCs w:val="26"/>
        </w:rPr>
        <w:t>ный педагог в</w:t>
      </w:r>
      <w:r w:rsidRPr="009965CB">
        <w:rPr>
          <w:sz w:val="26"/>
          <w:szCs w:val="26"/>
        </w:rPr>
        <w:t xml:space="preserve"> школе (из опыта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>ы) / сост. Л. Д. Баранова. - Волгоград : Учитель, 2009. - 187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 xml:space="preserve">Спенсер, Г. </w:t>
      </w:r>
      <w:r w:rsidRPr="009965CB">
        <w:rPr>
          <w:rStyle w:val="a8"/>
          <w:b w:val="0"/>
          <w:sz w:val="26"/>
          <w:szCs w:val="26"/>
        </w:rPr>
        <w:t>Воспит</w:t>
      </w:r>
      <w:r w:rsidRPr="009965CB">
        <w:rPr>
          <w:sz w:val="26"/>
          <w:szCs w:val="26"/>
        </w:rPr>
        <w:t xml:space="preserve">ание: умственное, </w:t>
      </w:r>
      <w:r w:rsidRPr="009965CB">
        <w:rPr>
          <w:rStyle w:val="a8"/>
          <w:b w:val="0"/>
          <w:sz w:val="26"/>
          <w:szCs w:val="26"/>
        </w:rPr>
        <w:t>нравствен</w:t>
      </w:r>
      <w:r w:rsidRPr="009965CB">
        <w:rPr>
          <w:sz w:val="26"/>
          <w:szCs w:val="26"/>
        </w:rPr>
        <w:t xml:space="preserve">ное и физическое / Г. Спенсер. - М.: УРАО, 2003. - 288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Столяров И.Н.</w:t>
      </w:r>
      <w:r w:rsidRPr="009965CB">
        <w:rPr>
          <w:sz w:val="26"/>
          <w:szCs w:val="26"/>
        </w:rPr>
        <w:t xml:space="preserve"> Образование как фактор формирования духовно-ценностных ориентаций молодежи / Столяров И.Н. // Педагогическое образование и наука. - 2010. - №</w:t>
      </w:r>
      <w:r w:rsidRPr="009965CB">
        <w:rPr>
          <w:bCs/>
          <w:sz w:val="26"/>
          <w:szCs w:val="26"/>
        </w:rPr>
        <w:t>10. - С.19-26</w:t>
      </w:r>
      <w:r w:rsidRPr="009965CB">
        <w:rPr>
          <w:sz w:val="26"/>
          <w:szCs w:val="26"/>
        </w:rPr>
        <w:t>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Тихомирова, Е. И.</w:t>
      </w:r>
      <w:r w:rsidRPr="009965CB">
        <w:rPr>
          <w:sz w:val="26"/>
          <w:szCs w:val="26"/>
        </w:rPr>
        <w:t xml:space="preserve"> Социальная педагогика: </w:t>
      </w:r>
      <w:r w:rsidRPr="009965CB">
        <w:rPr>
          <w:rStyle w:val="a8"/>
          <w:b w:val="0"/>
          <w:sz w:val="26"/>
          <w:szCs w:val="26"/>
        </w:rPr>
        <w:t>Самореализац</w:t>
      </w:r>
      <w:r w:rsidRPr="009965CB">
        <w:rPr>
          <w:sz w:val="26"/>
          <w:szCs w:val="26"/>
        </w:rPr>
        <w:t>ия школьников в коллективе: учебное пособие / Е. И. Тихомирова. - М.: Академия, 2005. - 144 с. -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lastRenderedPageBreak/>
        <w:t>Умирбекова</w:t>
      </w:r>
      <w:proofErr w:type="spellEnd"/>
      <w:r w:rsidRPr="009965CB">
        <w:rPr>
          <w:bCs/>
          <w:sz w:val="26"/>
          <w:szCs w:val="26"/>
        </w:rPr>
        <w:t xml:space="preserve"> Г.</w:t>
      </w:r>
      <w:r w:rsidRPr="009965CB">
        <w:rPr>
          <w:sz w:val="26"/>
          <w:szCs w:val="26"/>
        </w:rPr>
        <w:t xml:space="preserve"> Духовно-нравственное образование через предмет "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 xml:space="preserve">ие" / </w:t>
      </w:r>
      <w:proofErr w:type="spellStart"/>
      <w:r w:rsidRPr="009965CB">
        <w:rPr>
          <w:sz w:val="26"/>
          <w:szCs w:val="26"/>
        </w:rPr>
        <w:t>Умирбекова</w:t>
      </w:r>
      <w:proofErr w:type="spellEnd"/>
      <w:r w:rsidRPr="009965CB">
        <w:rPr>
          <w:sz w:val="26"/>
          <w:szCs w:val="26"/>
        </w:rPr>
        <w:t xml:space="preserve"> Г. // </w:t>
      </w:r>
      <w:r w:rsidRPr="009965CB">
        <w:rPr>
          <w:rStyle w:val="a8"/>
          <w:b w:val="0"/>
          <w:sz w:val="26"/>
          <w:szCs w:val="26"/>
        </w:rPr>
        <w:t>Самопознан</w:t>
      </w:r>
      <w:r w:rsidRPr="009965CB">
        <w:rPr>
          <w:sz w:val="26"/>
          <w:szCs w:val="26"/>
        </w:rPr>
        <w:t xml:space="preserve">ие. </w:t>
      </w:r>
      <w:proofErr w:type="spellStart"/>
      <w:r w:rsidRPr="009965CB">
        <w:rPr>
          <w:sz w:val="26"/>
          <w:szCs w:val="26"/>
        </w:rPr>
        <w:t>Кz</w:t>
      </w:r>
      <w:proofErr w:type="spellEnd"/>
      <w:r w:rsidRPr="009965CB">
        <w:rPr>
          <w:sz w:val="26"/>
          <w:szCs w:val="26"/>
        </w:rPr>
        <w:t>. - 2014. - №8. - С. 15-16.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Уроки человечности: Авторские</w:t>
      </w:r>
      <w:r w:rsidRPr="009965CB">
        <w:rPr>
          <w:sz w:val="26"/>
          <w:szCs w:val="26"/>
        </w:rPr>
        <w:t xml:space="preserve"> программы и образцы учебно-</w:t>
      </w:r>
      <w:r w:rsidRPr="009965CB">
        <w:rPr>
          <w:rStyle w:val="a8"/>
          <w:b w:val="0"/>
          <w:sz w:val="26"/>
          <w:szCs w:val="26"/>
        </w:rPr>
        <w:t>воспит</w:t>
      </w:r>
      <w:r w:rsidRPr="009965CB">
        <w:rPr>
          <w:sz w:val="26"/>
          <w:szCs w:val="26"/>
        </w:rPr>
        <w:t>ательных мероприятий по духовно-</w:t>
      </w:r>
      <w:r w:rsidRPr="009965CB">
        <w:rPr>
          <w:rStyle w:val="a8"/>
          <w:b w:val="0"/>
          <w:sz w:val="26"/>
          <w:szCs w:val="26"/>
        </w:rPr>
        <w:t>нравствен</w:t>
      </w:r>
      <w:r w:rsidRPr="009965CB">
        <w:rPr>
          <w:sz w:val="26"/>
          <w:szCs w:val="26"/>
        </w:rPr>
        <w:t xml:space="preserve">ному развитию личности / сост. А. К. </w:t>
      </w:r>
      <w:proofErr w:type="spellStart"/>
      <w:r w:rsidRPr="009965CB">
        <w:rPr>
          <w:sz w:val="26"/>
          <w:szCs w:val="26"/>
        </w:rPr>
        <w:t>Даутова</w:t>
      </w:r>
      <w:proofErr w:type="spellEnd"/>
      <w:r w:rsidRPr="009965CB">
        <w:rPr>
          <w:sz w:val="26"/>
          <w:szCs w:val="26"/>
        </w:rPr>
        <w:t xml:space="preserve">. - Алматы: Дәуiр, 2001. - 224 с.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Фомина Н.Г., Бодряков В.Ю.</w:t>
      </w:r>
      <w:r w:rsidRPr="009965CB">
        <w:rPr>
          <w:sz w:val="26"/>
          <w:szCs w:val="26"/>
        </w:rPr>
        <w:t xml:space="preserve"> Развитие интеллекта в студенческие годы как залог успешности профессиональной </w:t>
      </w:r>
      <w:r w:rsidRPr="009965CB">
        <w:rPr>
          <w:rStyle w:val="a8"/>
          <w:b w:val="0"/>
          <w:sz w:val="26"/>
          <w:szCs w:val="26"/>
        </w:rPr>
        <w:t>самореализ</w:t>
      </w:r>
      <w:r w:rsidRPr="009965CB">
        <w:rPr>
          <w:sz w:val="26"/>
          <w:szCs w:val="26"/>
        </w:rPr>
        <w:t xml:space="preserve">ации личности / Фомина Н.Г., Бодряков В.Ю. // </w:t>
      </w:r>
      <w:proofErr w:type="spellStart"/>
      <w:r w:rsidRPr="009965CB">
        <w:rPr>
          <w:sz w:val="26"/>
          <w:szCs w:val="26"/>
        </w:rPr>
        <w:t>Alma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mater</w:t>
      </w:r>
      <w:proofErr w:type="spellEnd"/>
      <w:r w:rsidRPr="009965CB">
        <w:rPr>
          <w:sz w:val="26"/>
          <w:szCs w:val="26"/>
        </w:rPr>
        <w:t>. - 2013. - №11. - С. 52-60.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Хухлаева</w:t>
      </w:r>
      <w:proofErr w:type="spellEnd"/>
      <w:r w:rsidRPr="009965CB">
        <w:rPr>
          <w:bCs/>
          <w:sz w:val="26"/>
          <w:szCs w:val="26"/>
        </w:rPr>
        <w:t>, О. В.</w:t>
      </w:r>
      <w:r w:rsidRPr="009965CB">
        <w:rPr>
          <w:sz w:val="26"/>
          <w:szCs w:val="26"/>
        </w:rPr>
        <w:t xml:space="preserve"> Психология развития.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ость, зрелость, старость: учебное пособие / </w:t>
      </w:r>
      <w:proofErr w:type="spellStart"/>
      <w:r w:rsidRPr="009965CB">
        <w:rPr>
          <w:sz w:val="26"/>
          <w:szCs w:val="26"/>
        </w:rPr>
        <w:t>Хухлаева</w:t>
      </w:r>
      <w:proofErr w:type="spellEnd"/>
      <w:r w:rsidRPr="009965CB">
        <w:rPr>
          <w:sz w:val="26"/>
          <w:szCs w:val="26"/>
        </w:rPr>
        <w:t xml:space="preserve"> О.В. - 3-е изд. - М. : Академия, 2006. - 208 с. -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Ципоркина</w:t>
      </w:r>
      <w:proofErr w:type="spellEnd"/>
      <w:r w:rsidRPr="009965CB">
        <w:rPr>
          <w:bCs/>
          <w:sz w:val="26"/>
          <w:szCs w:val="26"/>
        </w:rPr>
        <w:t>, И. В.</w:t>
      </w:r>
      <w:r w:rsidRPr="009965CB">
        <w:rPr>
          <w:sz w:val="26"/>
          <w:szCs w:val="26"/>
        </w:rPr>
        <w:t xml:space="preserve"> Взрослые дети, или Инструкции для родителей / И. В. </w:t>
      </w:r>
      <w:proofErr w:type="spellStart"/>
      <w:r w:rsidRPr="009965CB">
        <w:rPr>
          <w:sz w:val="26"/>
          <w:szCs w:val="26"/>
        </w:rPr>
        <w:t>Ципоркина</w:t>
      </w:r>
      <w:proofErr w:type="spellEnd"/>
      <w:r w:rsidRPr="009965CB">
        <w:rPr>
          <w:sz w:val="26"/>
          <w:szCs w:val="26"/>
        </w:rPr>
        <w:t>, Е. А. Кабанова. - М.: АСТ - Пресс, 2006. - 304 с.: ил. - (Практическая психология).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Чапаев, Н. К. Философия и история образования: учебник для студентов учреждений высшего профессионального образования / Н. К. Чапаев, И. П. Верещагина. - М.: Академия, 2013. - 288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 xml:space="preserve">) (Высшее профессиональное образование).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Червякова</w:t>
      </w:r>
      <w:proofErr w:type="spellEnd"/>
      <w:r w:rsidRPr="009965CB">
        <w:rPr>
          <w:bCs/>
          <w:sz w:val="26"/>
          <w:szCs w:val="26"/>
        </w:rPr>
        <w:t>, Г. А.</w:t>
      </w:r>
      <w:r w:rsidRPr="009965CB">
        <w:rPr>
          <w:sz w:val="26"/>
          <w:szCs w:val="26"/>
        </w:rPr>
        <w:t xml:space="preserve"> Введение в профессию "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ная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а": учебник для студентов учреждений высшего профессионального образования / Г. А. </w:t>
      </w:r>
      <w:proofErr w:type="spellStart"/>
      <w:r w:rsidRPr="009965CB">
        <w:rPr>
          <w:sz w:val="26"/>
          <w:szCs w:val="26"/>
        </w:rPr>
        <w:t>Червякова</w:t>
      </w:r>
      <w:proofErr w:type="spellEnd"/>
      <w:r w:rsidRPr="009965CB">
        <w:rPr>
          <w:sz w:val="26"/>
          <w:szCs w:val="26"/>
        </w:rPr>
        <w:t>. - М. : Академия, 2012. - 192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>) (Высшее профессиональное образование).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Чистяков В.Б.</w:t>
      </w:r>
      <w:r w:rsidRPr="009965CB">
        <w:rPr>
          <w:sz w:val="26"/>
          <w:szCs w:val="26"/>
        </w:rPr>
        <w:t xml:space="preserve"> Историческая сущность социализации студентов: ст.1-я / Чистяков В.Б. // </w:t>
      </w:r>
      <w:proofErr w:type="spellStart"/>
      <w:r w:rsidRPr="009965CB">
        <w:rPr>
          <w:sz w:val="26"/>
          <w:szCs w:val="26"/>
        </w:rPr>
        <w:t>Allma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mater</w:t>
      </w:r>
      <w:proofErr w:type="spellEnd"/>
      <w:r w:rsidRPr="009965CB">
        <w:rPr>
          <w:sz w:val="26"/>
          <w:szCs w:val="26"/>
        </w:rPr>
        <w:t>. Вестник высшей школы. - 2012. - №5. - С.23-26.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Шаукенова</w:t>
      </w:r>
      <w:proofErr w:type="spellEnd"/>
      <w:r w:rsidRPr="009965CB">
        <w:rPr>
          <w:bCs/>
          <w:sz w:val="26"/>
          <w:szCs w:val="26"/>
        </w:rPr>
        <w:t xml:space="preserve">, З. </w:t>
      </w:r>
      <w:r w:rsidRPr="009965CB">
        <w:rPr>
          <w:sz w:val="26"/>
          <w:szCs w:val="26"/>
        </w:rPr>
        <w:t xml:space="preserve">Қазақстан </w:t>
      </w:r>
      <w:proofErr w:type="spellStart"/>
      <w:r w:rsidRPr="009965CB">
        <w:rPr>
          <w:sz w:val="26"/>
          <w:szCs w:val="26"/>
        </w:rPr>
        <w:t>республикасы</w:t>
      </w:r>
      <w:proofErr w:type="spellEnd"/>
      <w:r w:rsidRPr="009965CB">
        <w:rPr>
          <w:sz w:val="26"/>
          <w:szCs w:val="26"/>
        </w:rPr>
        <w:t xml:space="preserve"> этностық және </w:t>
      </w:r>
      <w:proofErr w:type="spellStart"/>
      <w:r w:rsidRPr="009965CB">
        <w:rPr>
          <w:sz w:val="26"/>
          <w:szCs w:val="26"/>
        </w:rPr>
        <w:t>діни</w:t>
      </w:r>
      <w:proofErr w:type="spellEnd"/>
      <w:r w:rsidRPr="009965CB">
        <w:rPr>
          <w:sz w:val="26"/>
          <w:szCs w:val="26"/>
        </w:rPr>
        <w:t xml:space="preserve"> топтарының азаматтық қауымдастыққа топтасуының құндылықтық-мағыналық және </w:t>
      </w:r>
      <w:proofErr w:type="spellStart"/>
      <w:r w:rsidRPr="009965CB">
        <w:rPr>
          <w:sz w:val="26"/>
          <w:szCs w:val="26"/>
        </w:rPr>
        <w:t>рухани-адамгершілік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негіздері</w:t>
      </w:r>
      <w:proofErr w:type="spellEnd"/>
      <w:r w:rsidRPr="009965CB">
        <w:rPr>
          <w:sz w:val="26"/>
          <w:szCs w:val="26"/>
        </w:rPr>
        <w:t xml:space="preserve"> = Ценностно-смысловые и </w:t>
      </w:r>
      <w:r w:rsidRPr="009965CB">
        <w:rPr>
          <w:bCs/>
          <w:sz w:val="26"/>
          <w:szCs w:val="26"/>
        </w:rPr>
        <w:t>духовно</w:t>
      </w:r>
      <w:r w:rsidRPr="009965CB">
        <w:rPr>
          <w:sz w:val="26"/>
          <w:szCs w:val="26"/>
        </w:rPr>
        <w:t xml:space="preserve">-нравственные основания консолидации этнических и религиозных групп Республики Казахстан в гражданскую общность : монография / З. </w:t>
      </w:r>
      <w:proofErr w:type="spellStart"/>
      <w:r w:rsidRPr="009965CB">
        <w:rPr>
          <w:sz w:val="26"/>
          <w:szCs w:val="26"/>
        </w:rPr>
        <w:t>Шаукенова</w:t>
      </w:r>
      <w:proofErr w:type="spellEnd"/>
      <w:r w:rsidRPr="009965CB">
        <w:rPr>
          <w:sz w:val="26"/>
          <w:szCs w:val="26"/>
        </w:rPr>
        <w:t xml:space="preserve">, Е. Бурова, А. </w:t>
      </w:r>
      <w:proofErr w:type="spellStart"/>
      <w:r w:rsidRPr="009965CB">
        <w:rPr>
          <w:sz w:val="26"/>
          <w:szCs w:val="26"/>
        </w:rPr>
        <w:t>Назарбетова</w:t>
      </w:r>
      <w:proofErr w:type="spellEnd"/>
      <w:r w:rsidRPr="009965CB">
        <w:rPr>
          <w:sz w:val="26"/>
          <w:szCs w:val="26"/>
        </w:rPr>
        <w:t>. - Алматы : ҚР БҒМ ҒК ФСДИ, 2014. - 266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Швачко</w:t>
      </w:r>
      <w:proofErr w:type="spellEnd"/>
      <w:r w:rsidRPr="009965CB">
        <w:rPr>
          <w:bCs/>
          <w:sz w:val="26"/>
          <w:szCs w:val="26"/>
        </w:rPr>
        <w:t>, Е. В.</w:t>
      </w:r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Культурно-досуговая</w:t>
      </w:r>
      <w:proofErr w:type="spellEnd"/>
      <w:r w:rsidRPr="009965CB">
        <w:rPr>
          <w:sz w:val="26"/>
          <w:szCs w:val="26"/>
        </w:rPr>
        <w:t xml:space="preserve"> деятельность как средство преодоления социальной адаптации студенческой </w:t>
      </w:r>
      <w:r w:rsidRPr="009965CB">
        <w:rPr>
          <w:bCs/>
          <w:sz w:val="26"/>
          <w:szCs w:val="26"/>
        </w:rPr>
        <w:t>молод</w:t>
      </w:r>
      <w:r w:rsidRPr="009965CB">
        <w:rPr>
          <w:sz w:val="26"/>
          <w:szCs w:val="26"/>
        </w:rPr>
        <w:t xml:space="preserve">ежи: монография / Е. В. </w:t>
      </w:r>
      <w:proofErr w:type="spellStart"/>
      <w:r w:rsidRPr="009965CB">
        <w:rPr>
          <w:sz w:val="26"/>
          <w:szCs w:val="26"/>
        </w:rPr>
        <w:t>Швачко</w:t>
      </w:r>
      <w:proofErr w:type="spellEnd"/>
      <w:r w:rsidRPr="009965CB">
        <w:rPr>
          <w:sz w:val="26"/>
          <w:szCs w:val="26"/>
        </w:rPr>
        <w:t xml:space="preserve">. - Челябинск : </w:t>
      </w:r>
      <w:proofErr w:type="spellStart"/>
      <w:r w:rsidRPr="009965CB">
        <w:rPr>
          <w:sz w:val="26"/>
          <w:szCs w:val="26"/>
        </w:rPr>
        <w:t>ЧГАКиИ</w:t>
      </w:r>
      <w:proofErr w:type="spellEnd"/>
      <w:r w:rsidRPr="009965CB">
        <w:rPr>
          <w:sz w:val="26"/>
          <w:szCs w:val="26"/>
        </w:rPr>
        <w:t>, 2012. - 190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Шевченко Л.Л.</w:t>
      </w:r>
      <w:r w:rsidRPr="009965CB">
        <w:rPr>
          <w:sz w:val="26"/>
          <w:szCs w:val="26"/>
        </w:rPr>
        <w:t xml:space="preserve"> </w:t>
      </w:r>
      <w:r w:rsidRPr="009965CB">
        <w:rPr>
          <w:rStyle w:val="a8"/>
          <w:b w:val="0"/>
          <w:sz w:val="26"/>
          <w:szCs w:val="26"/>
        </w:rPr>
        <w:t>Нравств</w:t>
      </w:r>
      <w:r w:rsidRPr="009965CB">
        <w:rPr>
          <w:sz w:val="26"/>
          <w:szCs w:val="26"/>
        </w:rPr>
        <w:t>енная культура в подготовке учителя в зарубежных странах / Шевченко Л.Л. // Педагогическое образование и наука. - 2014. - №3. - С. 46-51.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Шипунова, Т. В.</w:t>
      </w:r>
      <w:r w:rsidRPr="009965CB">
        <w:rPr>
          <w:sz w:val="26"/>
          <w:szCs w:val="26"/>
        </w:rPr>
        <w:t xml:space="preserve"> Технология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ной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ы. </w:t>
      </w:r>
      <w:r w:rsidRPr="009965CB">
        <w:rPr>
          <w:bCs/>
          <w:sz w:val="26"/>
          <w:szCs w:val="26"/>
        </w:rPr>
        <w:t>Социаль</w:t>
      </w:r>
      <w:r w:rsidRPr="009965CB">
        <w:rPr>
          <w:sz w:val="26"/>
          <w:szCs w:val="26"/>
        </w:rPr>
        <w:t xml:space="preserve">ная </w:t>
      </w:r>
      <w:r w:rsidRPr="009965CB">
        <w:rPr>
          <w:bCs/>
          <w:sz w:val="26"/>
          <w:szCs w:val="26"/>
        </w:rPr>
        <w:t>работ</w:t>
      </w:r>
      <w:r w:rsidRPr="009965CB">
        <w:rPr>
          <w:sz w:val="26"/>
          <w:szCs w:val="26"/>
        </w:rPr>
        <w:t xml:space="preserve">а с лицами </w:t>
      </w:r>
      <w:proofErr w:type="spellStart"/>
      <w:r w:rsidRPr="009965CB">
        <w:rPr>
          <w:sz w:val="26"/>
          <w:szCs w:val="26"/>
        </w:rPr>
        <w:t>девиантного</w:t>
      </w:r>
      <w:proofErr w:type="spellEnd"/>
      <w:r w:rsidRPr="009965CB">
        <w:rPr>
          <w:sz w:val="26"/>
          <w:szCs w:val="26"/>
        </w:rPr>
        <w:t xml:space="preserve"> поведения: учебное пособие для студентов учреждений высшего профессионального образования / Т. В. Шипунова. - М. : Академия, 2011. - 240 с. - (</w:t>
      </w:r>
      <w:proofErr w:type="spellStart"/>
      <w:r w:rsidRPr="009965CB">
        <w:rPr>
          <w:sz w:val="26"/>
          <w:szCs w:val="26"/>
        </w:rPr>
        <w:t>Бакалавриат</w:t>
      </w:r>
      <w:proofErr w:type="spellEnd"/>
      <w:r w:rsidRPr="009965CB">
        <w:rPr>
          <w:sz w:val="26"/>
          <w:szCs w:val="26"/>
        </w:rPr>
        <w:t>)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Ширяева Н.В</w:t>
      </w:r>
      <w:r w:rsidRPr="009965CB">
        <w:rPr>
          <w:sz w:val="26"/>
          <w:szCs w:val="26"/>
        </w:rPr>
        <w:t xml:space="preserve"> Специфика профессионального самоопределения студенческой молодежи в современном обществе / Ширяева Н.В // Педагогическая диагностика. - 2011. - №</w:t>
      </w:r>
      <w:r w:rsidRPr="009965CB">
        <w:rPr>
          <w:bCs/>
          <w:sz w:val="26"/>
          <w:szCs w:val="26"/>
        </w:rPr>
        <w:t>3. - С.103-110.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sz w:val="26"/>
          <w:szCs w:val="26"/>
        </w:rPr>
        <w:t>Шойкин</w:t>
      </w:r>
      <w:r w:rsidRPr="009965CB">
        <w:rPr>
          <w:rStyle w:val="a8"/>
          <w:b w:val="0"/>
          <w:sz w:val="26"/>
          <w:szCs w:val="26"/>
        </w:rPr>
        <w:t xml:space="preserve">, Г. </w:t>
      </w:r>
      <w:r w:rsidRPr="009965CB">
        <w:rPr>
          <w:sz w:val="26"/>
          <w:szCs w:val="26"/>
        </w:rPr>
        <w:t xml:space="preserve">Политическое поведение казахстанской молодежи / Г. </w:t>
      </w:r>
      <w:r w:rsidRPr="009965CB">
        <w:rPr>
          <w:rStyle w:val="a8"/>
          <w:b w:val="0"/>
          <w:sz w:val="26"/>
          <w:szCs w:val="26"/>
        </w:rPr>
        <w:t>Шойкин</w:t>
      </w:r>
      <w:r w:rsidRPr="009965CB">
        <w:rPr>
          <w:sz w:val="26"/>
          <w:szCs w:val="26"/>
        </w:rPr>
        <w:t>. - АЛМАТЫ: ӨЛКЕ, 2006. - 176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Штинова</w:t>
      </w:r>
      <w:proofErr w:type="spellEnd"/>
      <w:r w:rsidRPr="009965CB">
        <w:rPr>
          <w:sz w:val="26"/>
          <w:szCs w:val="26"/>
        </w:rPr>
        <w:t xml:space="preserve">, Г. Н. Социальная педагогика: учебник для студентов вузов / Г. Н. </w:t>
      </w:r>
      <w:proofErr w:type="spellStart"/>
      <w:r w:rsidRPr="009965CB">
        <w:rPr>
          <w:sz w:val="26"/>
          <w:szCs w:val="26"/>
        </w:rPr>
        <w:t>Штинова</w:t>
      </w:r>
      <w:proofErr w:type="spellEnd"/>
      <w:r w:rsidRPr="009965CB">
        <w:rPr>
          <w:sz w:val="26"/>
          <w:szCs w:val="26"/>
        </w:rPr>
        <w:t xml:space="preserve">; ред. М. А. </w:t>
      </w:r>
      <w:proofErr w:type="spellStart"/>
      <w:r w:rsidRPr="009965CB">
        <w:rPr>
          <w:sz w:val="26"/>
          <w:szCs w:val="26"/>
        </w:rPr>
        <w:t>Галагузова</w:t>
      </w:r>
      <w:proofErr w:type="spellEnd"/>
      <w:r w:rsidRPr="009965CB">
        <w:rPr>
          <w:sz w:val="26"/>
          <w:szCs w:val="26"/>
        </w:rPr>
        <w:t xml:space="preserve">. - М.: ВЛАДОС, 2008. - 447 с. - (Учебник для вузов).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Шутенко</w:t>
      </w:r>
      <w:proofErr w:type="spellEnd"/>
      <w:r w:rsidRPr="009965CB">
        <w:rPr>
          <w:sz w:val="26"/>
          <w:szCs w:val="26"/>
        </w:rPr>
        <w:t xml:space="preserve"> Е.Н. Особенности самореализации студенческой молодежи в образовательном пространстве вуза / </w:t>
      </w:r>
      <w:proofErr w:type="spellStart"/>
      <w:r w:rsidRPr="009965CB">
        <w:rPr>
          <w:sz w:val="26"/>
          <w:szCs w:val="26"/>
        </w:rPr>
        <w:t>Шутенко</w:t>
      </w:r>
      <w:proofErr w:type="spellEnd"/>
      <w:r w:rsidRPr="009965CB">
        <w:rPr>
          <w:sz w:val="26"/>
          <w:szCs w:val="26"/>
        </w:rPr>
        <w:t xml:space="preserve"> Е.Н // </w:t>
      </w:r>
      <w:proofErr w:type="spellStart"/>
      <w:r w:rsidRPr="009965CB">
        <w:rPr>
          <w:sz w:val="26"/>
          <w:szCs w:val="26"/>
        </w:rPr>
        <w:t>Alma</w:t>
      </w:r>
      <w:proofErr w:type="spellEnd"/>
      <w:r w:rsidRPr="009965CB">
        <w:rPr>
          <w:sz w:val="26"/>
          <w:szCs w:val="26"/>
        </w:rPr>
        <w:t xml:space="preserve"> </w:t>
      </w:r>
      <w:proofErr w:type="spellStart"/>
      <w:r w:rsidRPr="009965CB">
        <w:rPr>
          <w:sz w:val="26"/>
          <w:szCs w:val="26"/>
        </w:rPr>
        <w:t>mater</w:t>
      </w:r>
      <w:proofErr w:type="spellEnd"/>
      <w:r w:rsidRPr="009965CB">
        <w:rPr>
          <w:sz w:val="26"/>
          <w:szCs w:val="26"/>
        </w:rPr>
        <w:t>. - 2013. - №3. - С. 40-44.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sz w:val="26"/>
          <w:szCs w:val="26"/>
        </w:rPr>
        <w:t>Эриксон</w:t>
      </w:r>
      <w:proofErr w:type="spellEnd"/>
      <w:r w:rsidRPr="009965CB">
        <w:rPr>
          <w:sz w:val="26"/>
          <w:szCs w:val="26"/>
        </w:rPr>
        <w:t>, Э.</w:t>
      </w:r>
      <w:r w:rsidRPr="009965CB">
        <w:rPr>
          <w:rStyle w:val="a8"/>
          <w:b w:val="0"/>
          <w:sz w:val="26"/>
          <w:szCs w:val="26"/>
        </w:rPr>
        <w:t xml:space="preserve"> </w:t>
      </w:r>
      <w:r w:rsidRPr="009965CB">
        <w:rPr>
          <w:sz w:val="26"/>
          <w:szCs w:val="26"/>
        </w:rPr>
        <w:t xml:space="preserve">Идентичность Юность и кризис  / Э. </w:t>
      </w:r>
      <w:proofErr w:type="spellStart"/>
      <w:r w:rsidRPr="009965CB">
        <w:rPr>
          <w:sz w:val="26"/>
          <w:szCs w:val="26"/>
        </w:rPr>
        <w:t>Эриксон</w:t>
      </w:r>
      <w:proofErr w:type="spellEnd"/>
      <w:r w:rsidRPr="009965CB">
        <w:rPr>
          <w:sz w:val="26"/>
          <w:szCs w:val="26"/>
        </w:rPr>
        <w:t xml:space="preserve">. - М.: Прогресс, 1996. - 344 с. - (Библиотека зарубежной психологии). 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r w:rsidRPr="009965CB">
        <w:rPr>
          <w:bCs/>
          <w:sz w:val="26"/>
          <w:szCs w:val="26"/>
        </w:rPr>
        <w:t>Я - человек</w:t>
      </w:r>
      <w:r w:rsidRPr="009965CB">
        <w:rPr>
          <w:sz w:val="26"/>
          <w:szCs w:val="26"/>
        </w:rPr>
        <w:t xml:space="preserve">: пособие для занятий по духовно-нравственному развитию личности / сост. А. </w:t>
      </w:r>
      <w:proofErr w:type="spellStart"/>
      <w:r w:rsidRPr="009965CB">
        <w:rPr>
          <w:sz w:val="26"/>
          <w:szCs w:val="26"/>
        </w:rPr>
        <w:t>Даутова</w:t>
      </w:r>
      <w:proofErr w:type="spellEnd"/>
      <w:r w:rsidRPr="009965CB">
        <w:rPr>
          <w:sz w:val="26"/>
          <w:szCs w:val="26"/>
        </w:rPr>
        <w:t>. - Алматы : Дәуір, 2000. - 128 с.</w:t>
      </w:r>
    </w:p>
    <w:p w:rsidR="00E52507" w:rsidRPr="009965CB" w:rsidRDefault="00E52507" w:rsidP="006B4EC8">
      <w:pPr>
        <w:pStyle w:val="a9"/>
        <w:numPr>
          <w:ilvl w:val="0"/>
          <w:numId w:val="1"/>
        </w:numPr>
        <w:ind w:left="-1276" w:right="-426" w:firstLine="0"/>
        <w:jc w:val="both"/>
        <w:rPr>
          <w:sz w:val="26"/>
          <w:szCs w:val="26"/>
        </w:rPr>
      </w:pPr>
      <w:proofErr w:type="spellStart"/>
      <w:r w:rsidRPr="009965CB">
        <w:rPr>
          <w:bCs/>
          <w:sz w:val="26"/>
          <w:szCs w:val="26"/>
        </w:rPr>
        <w:t>Яковицкая</w:t>
      </w:r>
      <w:proofErr w:type="spellEnd"/>
      <w:r w:rsidRPr="009965CB">
        <w:rPr>
          <w:bCs/>
          <w:sz w:val="26"/>
          <w:szCs w:val="26"/>
        </w:rPr>
        <w:t xml:space="preserve"> Л.С.</w:t>
      </w:r>
      <w:r w:rsidRPr="009965CB">
        <w:rPr>
          <w:sz w:val="26"/>
          <w:szCs w:val="26"/>
        </w:rPr>
        <w:t xml:space="preserve"> Роль неформальной коммуникации в </w:t>
      </w:r>
      <w:r w:rsidRPr="009965CB">
        <w:rPr>
          <w:rStyle w:val="a8"/>
          <w:b w:val="0"/>
          <w:sz w:val="26"/>
          <w:szCs w:val="26"/>
        </w:rPr>
        <w:t>самореализ</w:t>
      </w:r>
      <w:r w:rsidRPr="009965CB">
        <w:rPr>
          <w:sz w:val="26"/>
          <w:szCs w:val="26"/>
        </w:rPr>
        <w:t xml:space="preserve">ации преподавателя технического университета / </w:t>
      </w:r>
      <w:proofErr w:type="spellStart"/>
      <w:r w:rsidRPr="009965CB">
        <w:rPr>
          <w:sz w:val="26"/>
          <w:szCs w:val="26"/>
        </w:rPr>
        <w:t>Яковицкая</w:t>
      </w:r>
      <w:proofErr w:type="spellEnd"/>
      <w:r w:rsidRPr="009965CB">
        <w:rPr>
          <w:sz w:val="26"/>
          <w:szCs w:val="26"/>
        </w:rPr>
        <w:t xml:space="preserve"> Л.С. // Психологическая наука и образование. - 2013. - №4. - С. 28-36.</w:t>
      </w:r>
    </w:p>
    <w:p w:rsidR="006B4EC8" w:rsidRPr="006B4EC8" w:rsidRDefault="006B4EC8" w:rsidP="001C2042">
      <w:pPr>
        <w:ind w:left="-1418" w:right="-568" w:firstLine="0"/>
        <w:jc w:val="center"/>
        <w:rPr>
          <w:rStyle w:val="a4"/>
          <w:rFonts w:ascii="Times New Roman" w:hAnsi="Times New Roman" w:cs="Times New Roman"/>
          <w:b w:val="0"/>
          <w:outline/>
          <w:shadow/>
          <w:color w:val="0070C0"/>
          <w:sz w:val="28"/>
          <w:szCs w:val="28"/>
        </w:rPr>
      </w:pPr>
    </w:p>
    <w:sectPr w:rsidR="006B4EC8" w:rsidRPr="006B4EC8" w:rsidSect="001C204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C8"/>
    <w:multiLevelType w:val="hybridMultilevel"/>
    <w:tmpl w:val="DB52789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7DB56CC1"/>
    <w:multiLevelType w:val="hybridMultilevel"/>
    <w:tmpl w:val="04CEB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2042"/>
    <w:rsid w:val="00103AF0"/>
    <w:rsid w:val="00192D84"/>
    <w:rsid w:val="001C2042"/>
    <w:rsid w:val="00264CD9"/>
    <w:rsid w:val="002B21F9"/>
    <w:rsid w:val="002C75D9"/>
    <w:rsid w:val="00357275"/>
    <w:rsid w:val="003606A2"/>
    <w:rsid w:val="003734E9"/>
    <w:rsid w:val="00396253"/>
    <w:rsid w:val="00414C6C"/>
    <w:rsid w:val="00477350"/>
    <w:rsid w:val="005F43D0"/>
    <w:rsid w:val="00612DAB"/>
    <w:rsid w:val="006671F5"/>
    <w:rsid w:val="00680DF4"/>
    <w:rsid w:val="006B4EC8"/>
    <w:rsid w:val="0086308A"/>
    <w:rsid w:val="008E6DDA"/>
    <w:rsid w:val="009965CB"/>
    <w:rsid w:val="009A4C26"/>
    <w:rsid w:val="00AC677E"/>
    <w:rsid w:val="00BD4AEF"/>
    <w:rsid w:val="00C317D8"/>
    <w:rsid w:val="00C5136A"/>
    <w:rsid w:val="00C82C2A"/>
    <w:rsid w:val="00D90D42"/>
    <w:rsid w:val="00E52507"/>
    <w:rsid w:val="00F07980"/>
    <w:rsid w:val="00F83226"/>
    <w:rsid w:val="00FB2560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paragraph" w:styleId="1">
    <w:name w:val="heading 1"/>
    <w:basedOn w:val="a"/>
    <w:next w:val="a"/>
    <w:link w:val="10"/>
    <w:uiPriority w:val="9"/>
    <w:qFormat/>
    <w:rsid w:val="001C2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42"/>
  </w:style>
  <w:style w:type="character" w:customStyle="1" w:styleId="10">
    <w:name w:val="Заголовок 1 Знак"/>
    <w:basedOn w:val="a0"/>
    <w:link w:val="1"/>
    <w:uiPriority w:val="9"/>
    <w:rsid w:val="001C2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1C2042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FB25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F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6B4EC8"/>
    <w:rPr>
      <w:b/>
      <w:bCs/>
    </w:rPr>
  </w:style>
  <w:style w:type="paragraph" w:styleId="a9">
    <w:name w:val="List Paragraph"/>
    <w:basedOn w:val="a"/>
    <w:uiPriority w:val="34"/>
    <w:qFormat/>
    <w:rsid w:val="006B4EC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2016-04-19T09:11:00Z</dcterms:created>
  <dcterms:modified xsi:type="dcterms:W3CDTF">2016-04-19T09:11:00Z</dcterms:modified>
</cp:coreProperties>
</file>