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675256" w:rsidRPr="00675256" w:rsidRDefault="00EE3549" w:rsidP="00675256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7842250</wp:posOffset>
            </wp:positionH>
            <wp:positionV relativeFrom="paragraph">
              <wp:posOffset>-335280</wp:posOffset>
            </wp:positionV>
            <wp:extent cx="1727835" cy="1269365"/>
            <wp:effectExtent l="19050" t="0" r="5715" b="0"/>
            <wp:wrapThrough wrapText="bothSides">
              <wp:wrapPolygon edited="0">
                <wp:start x="953" y="0"/>
                <wp:lineTo x="-238" y="2269"/>
                <wp:lineTo x="0" y="20746"/>
                <wp:lineTo x="714" y="21395"/>
                <wp:lineTo x="953" y="21395"/>
                <wp:lineTo x="20481" y="21395"/>
                <wp:lineTo x="20719" y="21395"/>
                <wp:lineTo x="21433" y="20746"/>
                <wp:lineTo x="21671" y="18153"/>
                <wp:lineTo x="21671" y="2269"/>
                <wp:lineTo x="21195" y="324"/>
                <wp:lineTo x="20481" y="0"/>
                <wp:lineTo x="953" y="0"/>
              </wp:wrapPolygon>
            </wp:wrapThrough>
            <wp:docPr id="5" name="Рисунок 1" descr="http://karabalyk.kostanay.gov.kz/gosudarstvennye-uslugi/arkhiv/%D0%BB%D0%BE%D0%B3%D0%BE%D1%82%D0%B8%D0%B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balyk.kostanay.gov.kz/gosudarstvennye-uslugi/arkhiv/%D0%BB%D0%BE%D0%B3%D0%BE%D1%82%D0%B8%D0%BF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6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23B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-458148</wp:posOffset>
            </wp:positionV>
            <wp:extent cx="3275330" cy="2936875"/>
            <wp:effectExtent l="0" t="0" r="0" b="0"/>
            <wp:wrapNone/>
            <wp:docPr id="3" name="Рисунок 3" descr="https://openclipart.org/image/2400px/svg_to_png/64891/flourish-five-cor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enclipart.org/image/2400px/svg_to_png/64891/flourish-five-cor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256" w:rsidRPr="00675256">
        <w:rPr>
          <w:rFonts w:ascii="Times New Roman" w:hAnsi="Times New Roman" w:cs="Times New Roman"/>
          <w:sz w:val="56"/>
          <w:szCs w:val="56"/>
          <w:lang w:val="kk-KZ"/>
        </w:rPr>
        <w:t>Тіл тағдыры – ел тағдыры</w:t>
      </w:r>
    </w:p>
    <w:p w:rsidR="00675256" w:rsidRPr="00675256" w:rsidRDefault="00675256" w:rsidP="00675256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 w:rsidRPr="00675256">
        <w:rPr>
          <w:rFonts w:ascii="Times New Roman" w:hAnsi="Times New Roman" w:cs="Times New Roman"/>
          <w:sz w:val="56"/>
          <w:szCs w:val="56"/>
          <w:lang w:val="kk-KZ"/>
        </w:rPr>
        <w:t>Судьба языка - судьба народа</w:t>
      </w:r>
    </w:p>
    <w:p w:rsidR="00675256" w:rsidRDefault="00675256" w:rsidP="00675256">
      <w:pPr>
        <w:spacing w:after="0" w:line="240" w:lineRule="auto"/>
        <w:ind w:left="3540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kk-KZ"/>
        </w:rPr>
      </w:pPr>
    </w:p>
    <w:p w:rsidR="00675256" w:rsidRPr="009270FC" w:rsidRDefault="00675256" w:rsidP="009270FC">
      <w:pPr>
        <w:spacing w:after="0" w:line="240" w:lineRule="auto"/>
        <w:ind w:left="5670" w:firstLine="702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9270F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«Талантливые, образованные и граждански зрелые люди, способные к </w:t>
      </w:r>
      <w:proofErr w:type="spellStart"/>
      <w:r w:rsidRPr="009270F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сказительству</w:t>
      </w:r>
      <w:proofErr w:type="spellEnd"/>
      <w:r w:rsidRPr="009270F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и изящной словесности, становились акынами — хранителями народной сокровищницы мудрости и духовности. Из их среды выходили авторитетные и знаменитые ораторы-острословы, которые, невзирая на лица и титулы, публично поднимали жизненно важные проблемы народного бытия»</w:t>
      </w:r>
    </w:p>
    <w:p w:rsidR="00675256" w:rsidRPr="009270FC" w:rsidRDefault="00FA053C" w:rsidP="009270FC">
      <w:pPr>
        <w:spacing w:after="0" w:line="240" w:lineRule="auto"/>
        <w:ind w:left="8080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FA053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Pr="00C3755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                                   </w:t>
      </w:r>
      <w:r w:rsidR="00675256" w:rsidRPr="009270F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Н. Назарбаев</w:t>
      </w:r>
    </w:p>
    <w:p w:rsidR="009270FC" w:rsidRPr="009270FC" w:rsidRDefault="009270FC" w:rsidP="009270FC">
      <w:pPr>
        <w:spacing w:after="0" w:line="240" w:lineRule="auto"/>
        <w:ind w:left="8080"/>
        <w:jc w:val="both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</w:p>
    <w:p w:rsidR="006A021C" w:rsidRPr="00675256" w:rsidRDefault="00FF23B3" w:rsidP="006752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585470</wp:posOffset>
            </wp:positionV>
            <wp:extent cx="3770630" cy="2414270"/>
            <wp:effectExtent l="19050" t="0" r="20320" b="786130"/>
            <wp:wrapThrough wrapText="bothSides">
              <wp:wrapPolygon edited="0">
                <wp:start x="546" y="0"/>
                <wp:lineTo x="-109" y="511"/>
                <wp:lineTo x="-109" y="20623"/>
                <wp:lineTo x="327" y="21816"/>
                <wp:lineTo x="-109" y="22498"/>
                <wp:lineTo x="-109" y="28463"/>
                <wp:lineTo x="21607" y="28463"/>
                <wp:lineTo x="21607" y="23691"/>
                <wp:lineTo x="21498" y="22839"/>
                <wp:lineTo x="21171" y="21816"/>
                <wp:lineTo x="21280" y="21816"/>
                <wp:lineTo x="21607" y="19600"/>
                <wp:lineTo x="21607" y="1534"/>
                <wp:lineTo x="21498" y="852"/>
                <wp:lineTo x="20953" y="0"/>
                <wp:lineTo x="546" y="0"/>
              </wp:wrapPolygon>
            </wp:wrapThrough>
            <wp:docPr id="1" name="Рисунок 1" descr="C:\Users\nekosareva\Desktop\ФЕСТИВАЛЬ\Изображение112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ФЕСТИВАЛЬ\Изображение112 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414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631190</wp:posOffset>
            </wp:positionV>
            <wp:extent cx="3857625" cy="2415540"/>
            <wp:effectExtent l="19050" t="0" r="28575" b="784860"/>
            <wp:wrapThrough wrapText="bothSides">
              <wp:wrapPolygon edited="0">
                <wp:start x="533" y="0"/>
                <wp:lineTo x="-107" y="511"/>
                <wp:lineTo x="-107" y="20612"/>
                <wp:lineTo x="320" y="21804"/>
                <wp:lineTo x="-107" y="22486"/>
                <wp:lineTo x="-107" y="28448"/>
                <wp:lineTo x="21653" y="28448"/>
                <wp:lineTo x="21653" y="23678"/>
                <wp:lineTo x="21547" y="22826"/>
                <wp:lineTo x="21227" y="21804"/>
                <wp:lineTo x="21333" y="21804"/>
                <wp:lineTo x="21653" y="19590"/>
                <wp:lineTo x="21653" y="1533"/>
                <wp:lineTo x="21547" y="852"/>
                <wp:lineTo x="21013" y="0"/>
                <wp:lineTo x="533" y="0"/>
              </wp:wrapPolygon>
            </wp:wrapThrough>
            <wp:docPr id="2" name="Рисунок 2" descr="C:\Users\nekosareva\Desktop\ФЕСТИВАЛЬ\Изображение112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ФЕСТИВАЛЬ\Изображение112 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15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6541135</wp:posOffset>
            </wp:positionH>
            <wp:positionV relativeFrom="paragraph">
              <wp:posOffset>1140773</wp:posOffset>
            </wp:positionV>
            <wp:extent cx="3275330" cy="2936875"/>
            <wp:effectExtent l="0" t="0" r="1270" b="0"/>
            <wp:wrapNone/>
            <wp:docPr id="4" name="Рисунок 4" descr="https://openclipart.org/image/2400px/svg_to_png/64891/flourish-five-cor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enclipart.org/image/2400px/svg_to_png/64891/flourish-five-cor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27533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256" w:rsidRPr="006752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="00675256" w:rsidRPr="0067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на базе университета </w:t>
      </w:r>
      <w:r w:rsidR="00C37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3755E" w:rsidRPr="00C73340">
        <w:rPr>
          <w:rFonts w:ascii="Times New Roman" w:hAnsi="Times New Roman" w:cs="Times New Roman"/>
          <w:sz w:val="28"/>
          <w:szCs w:val="28"/>
        </w:rPr>
        <w:t>акции «</w:t>
      </w:r>
      <w:proofErr w:type="spellStart"/>
      <w:r w:rsidR="00C3755E" w:rsidRPr="00C73340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="00C3755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C3755E" w:rsidRPr="00C73340">
        <w:rPr>
          <w:rFonts w:ascii="Times New Roman" w:hAnsi="Times New Roman" w:cs="Times New Roman"/>
          <w:bCs/>
          <w:sz w:val="28"/>
          <w:szCs w:val="28"/>
        </w:rPr>
        <w:t>жангыру</w:t>
      </w:r>
      <w:proofErr w:type="spellEnd"/>
      <w:r w:rsidR="00C3755E" w:rsidRPr="00C73340">
        <w:rPr>
          <w:rFonts w:ascii="Times New Roman" w:hAnsi="Times New Roman" w:cs="Times New Roman"/>
          <w:sz w:val="28"/>
          <w:szCs w:val="28"/>
        </w:rPr>
        <w:t>»</w:t>
      </w:r>
      <w:r w:rsidR="00C3755E">
        <w:rPr>
          <w:rFonts w:ascii="Times New Roman" w:hAnsi="Times New Roman" w:cs="Times New Roman"/>
          <w:sz w:val="28"/>
          <w:szCs w:val="28"/>
        </w:rPr>
        <w:t xml:space="preserve">  </w:t>
      </w:r>
      <w:r w:rsidR="00675256" w:rsidRPr="00675256">
        <w:rPr>
          <w:rFonts w:ascii="Times New Roman" w:hAnsi="Times New Roman" w:cs="Times New Roman"/>
          <w:color w:val="000000" w:themeColor="text1"/>
          <w:sz w:val="28"/>
          <w:szCs w:val="28"/>
        </w:rPr>
        <w:t>прошёл фестиваль языков народа</w:t>
      </w:r>
      <w:r w:rsidR="00C37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Казахстана. Библиотекой </w:t>
      </w:r>
      <w:r w:rsidR="00675256" w:rsidRPr="00675256">
        <w:rPr>
          <w:rFonts w:ascii="Times New Roman" w:hAnsi="Times New Roman" w:cs="Times New Roman"/>
          <w:color w:val="000000" w:themeColor="text1"/>
          <w:sz w:val="28"/>
          <w:szCs w:val="28"/>
        </w:rPr>
        <w:t>была представлена книжная выставка.</w:t>
      </w:r>
      <w:bookmarkStart w:id="0" w:name="_GoBack"/>
      <w:bookmarkEnd w:id="0"/>
    </w:p>
    <w:sectPr w:rsidR="006A021C" w:rsidRPr="00675256" w:rsidSect="00675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675256"/>
    <w:rsid w:val="000C34EE"/>
    <w:rsid w:val="0013517E"/>
    <w:rsid w:val="00252F84"/>
    <w:rsid w:val="00675256"/>
    <w:rsid w:val="006A021C"/>
    <w:rsid w:val="009270FC"/>
    <w:rsid w:val="00A670BC"/>
    <w:rsid w:val="00B52AB0"/>
    <w:rsid w:val="00C37515"/>
    <w:rsid w:val="00C3755E"/>
    <w:rsid w:val="00D15A1D"/>
    <w:rsid w:val="00EB0845"/>
    <w:rsid w:val="00EE3549"/>
    <w:rsid w:val="00FA053C"/>
    <w:rsid w:val="00FF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75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7525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675256"/>
  </w:style>
  <w:style w:type="paragraph" w:styleId="a5">
    <w:name w:val="Balloon Text"/>
    <w:basedOn w:val="a"/>
    <w:link w:val="a6"/>
    <w:uiPriority w:val="99"/>
    <w:semiHidden/>
    <w:unhideWhenUsed/>
    <w:rsid w:val="0092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75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7525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675256"/>
  </w:style>
  <w:style w:type="paragraph" w:styleId="a5">
    <w:name w:val="Balloon Text"/>
    <w:basedOn w:val="a"/>
    <w:link w:val="a6"/>
    <w:uiPriority w:val="99"/>
    <w:semiHidden/>
    <w:unhideWhenUsed/>
    <w:rsid w:val="0092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Насирова Елена Николаевна</cp:lastModifiedBy>
  <cp:revision>2</cp:revision>
  <dcterms:created xsi:type="dcterms:W3CDTF">2017-10-05T05:03:00Z</dcterms:created>
  <dcterms:modified xsi:type="dcterms:W3CDTF">2017-10-05T05:03:00Z</dcterms:modified>
</cp:coreProperties>
</file>