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C73340" w:rsidRPr="00C23583" w:rsidRDefault="0065526D" w:rsidP="00E14538">
      <w:pPr>
        <w:spacing w:after="0" w:line="240" w:lineRule="auto"/>
        <w:ind w:left="9356" w:firstLine="708"/>
        <w:jc w:val="both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3F1C07">
        <w:rPr>
          <w:b/>
          <w:i/>
          <w:noProof/>
          <w:color w:val="1F497D" w:themeColor="text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04.6pt;margin-top:-54.9pt;width:518pt;height:57.8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HhAoXneAAAACwEAAA8AAABkcnMv&#10;ZG93bnJldi54bWxMj8FOwzAMhu9IvENkJG5b2gJdVppOaMCZMXiArDVNaeNUTbYVnh5zgqPtT///&#10;udzMbhAnnELnSUO6TEAg1b7pqNXw/va8UCBCNNSYwRNq+MIAm+ryojRF48/0iqd9bAWHUCiMBhvj&#10;WEgZaovOhKUfkfj24SdnIo9TK5vJnDncDTJLklw60xE3WDPi1mLd749Og0rcS9+vs11wt9/pnd0+&#10;+qfxU+vrq/nhHkTEOf7B8KvP6lCx08EfqQli0HCj0hWjGhZqlYFgIs/XvDlo4GIFsirl/x+qHwA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B4QKF53gAAAAsBAAAPAAAAAAAAAAAAAAAA&#10;AIsEAABkcnMvZG93bnJldi54bWxQSwUGAAAAAAQABADzAAAAlgUAAAAA&#10;" filled="f" stroked="f">
            <v:fill o:detectmouseclick="t"/>
            <v:textbox style="mso-fit-shape-to-text:t">
              <w:txbxContent>
                <w:p w:rsidR="00C73340" w:rsidRPr="0065526D" w:rsidRDefault="00C73340" w:rsidP="00C73340">
                  <w:pPr>
                    <w:tabs>
                      <w:tab w:val="left" w:pos="3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4"/>
                      <w:lang w:val="kk-KZ"/>
                    </w:rPr>
                  </w:pPr>
                  <w:r w:rsidRPr="0065526D"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4"/>
                      <w:lang w:val="kk-KZ"/>
                    </w:rPr>
                    <w:t>Білім берудің ғасырлар бойы келе жатқан дәстүрі.</w:t>
                  </w:r>
                </w:p>
                <w:p w:rsidR="00C73340" w:rsidRPr="0065526D" w:rsidRDefault="00C73340" w:rsidP="00C73340">
                  <w:pPr>
                    <w:tabs>
                      <w:tab w:val="left" w:pos="385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4"/>
                    </w:rPr>
                  </w:pPr>
                  <w:r w:rsidRPr="0065526D"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4"/>
                    </w:rPr>
                    <w:t>Вековые традиции образования</w:t>
                  </w:r>
                  <w:r w:rsidR="0065526D">
                    <w:rPr>
                      <w:rFonts w:ascii="Times New Roman" w:hAnsi="Times New Roman" w:cs="Times New Roman"/>
                      <w:b/>
                      <w:color w:val="1F497D" w:themeColor="text2"/>
                      <w:sz w:val="44"/>
                      <w:szCs w:val="44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3D157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774700</wp:posOffset>
            </wp:positionV>
            <wp:extent cx="1613535" cy="1610360"/>
            <wp:effectExtent l="0" t="0" r="5715" b="8890"/>
            <wp:wrapThrough wrapText="bothSides">
              <wp:wrapPolygon edited="0">
                <wp:start x="18106" y="0"/>
                <wp:lineTo x="17851" y="511"/>
                <wp:lineTo x="18106" y="4088"/>
                <wp:lineTo x="16831" y="4599"/>
                <wp:lineTo x="16576" y="16353"/>
                <wp:lineTo x="0" y="17120"/>
                <wp:lineTo x="0" y="19420"/>
                <wp:lineTo x="4590" y="20442"/>
                <wp:lineTo x="4590" y="20697"/>
                <wp:lineTo x="17851" y="21464"/>
                <wp:lineTo x="19636" y="21464"/>
                <wp:lineTo x="19636" y="20442"/>
                <wp:lineTo x="21421" y="19420"/>
                <wp:lineTo x="21421" y="18142"/>
                <wp:lineTo x="20401" y="12265"/>
                <wp:lineTo x="20911" y="4599"/>
                <wp:lineTo x="19636" y="4088"/>
                <wp:lineTo x="19636" y="0"/>
                <wp:lineTo x="18106" y="0"/>
              </wp:wrapPolygon>
            </wp:wrapThrough>
            <wp:docPr id="7" name="Рисунок 7" descr="http://img-fotki.yandex.ru/get/9320/47407354.c63/0_12a626_bf216f3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9320/47407354.c63/0_12a626_bf216f36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135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57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109855</wp:posOffset>
            </wp:positionV>
            <wp:extent cx="1613535" cy="1610360"/>
            <wp:effectExtent l="0" t="0" r="5715" b="8890"/>
            <wp:wrapThrough wrapText="bothSides">
              <wp:wrapPolygon edited="0">
                <wp:start x="2040" y="0"/>
                <wp:lineTo x="0" y="2300"/>
                <wp:lineTo x="0" y="3577"/>
                <wp:lineTo x="510" y="16353"/>
                <wp:lineTo x="2040" y="20442"/>
                <wp:lineTo x="2040" y="21464"/>
                <wp:lineTo x="3570" y="21464"/>
                <wp:lineTo x="5100" y="16353"/>
                <wp:lineTo x="4845" y="8177"/>
                <wp:lineTo x="17596" y="4344"/>
                <wp:lineTo x="21421" y="3577"/>
                <wp:lineTo x="21421" y="1022"/>
                <wp:lineTo x="3825" y="0"/>
                <wp:lineTo x="2040" y="0"/>
              </wp:wrapPolygon>
            </wp:wrapThrough>
            <wp:docPr id="6" name="Рисунок 6" descr="http://img-fotki.yandex.ru/get/9320/47407354.c63/0_12a626_bf216f3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9320/47407354.c63/0_12a626_bf216f36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576" w:rsidRPr="00C23583">
        <w:rPr>
          <w:b/>
          <w:i/>
          <w:noProof/>
          <w:color w:val="1F497D" w:themeColor="text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334645</wp:posOffset>
            </wp:positionV>
            <wp:extent cx="2551430" cy="1877060"/>
            <wp:effectExtent l="0" t="0" r="1270" b="8890"/>
            <wp:wrapThrough wrapText="bothSides">
              <wp:wrapPolygon edited="0">
                <wp:start x="645" y="0"/>
                <wp:lineTo x="0" y="438"/>
                <wp:lineTo x="0" y="21045"/>
                <wp:lineTo x="484" y="21483"/>
                <wp:lineTo x="645" y="21483"/>
                <wp:lineTo x="20804" y="21483"/>
                <wp:lineTo x="20966" y="21483"/>
                <wp:lineTo x="21449" y="21045"/>
                <wp:lineTo x="21449" y="438"/>
                <wp:lineTo x="20804" y="0"/>
                <wp:lineTo x="645" y="0"/>
              </wp:wrapPolygon>
            </wp:wrapThrough>
            <wp:docPr id="1" name="Рисунок 1" descr="http://karabalyk.kostanay.gov.kz/gosudarstvennye-uslugi/arkhiv/%D0%BB%D0%BE%D0%B3%D0%BE%D1%82%D0%B8%D0%B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balyk.kostanay.gov.kz/gosudarstvennye-uslugi/arkhiv/%D0%BB%D0%BE%D0%B3%D0%BE%D1%82%D0%B8%D0%BF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87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408F" w:rsidRPr="00C23583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«Образовательная реформа должна достичь такого уровня, при которой любой гражданин нашей страны, получив соответствующее образование и квалификацию, сможет стать востребованным специалистом в любой стране мира».</w:t>
      </w:r>
    </w:p>
    <w:p w:rsidR="0027408F" w:rsidRDefault="00E14538" w:rsidP="00E14538">
      <w:pPr>
        <w:spacing w:after="0" w:line="240" w:lineRule="auto"/>
        <w:ind w:left="129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14538">
        <w:rPr>
          <w:rFonts w:ascii="Times New Roman" w:hAnsi="Times New Roman" w:cs="Times New Roman"/>
          <w:b/>
          <w:bCs/>
          <w:i/>
          <w:color w:val="17365D" w:themeColor="text2" w:themeShade="BF"/>
          <w:sz w:val="24"/>
          <w:szCs w:val="24"/>
        </w:rPr>
        <w:t>Н. Назарбаев</w:t>
      </w:r>
      <w:r w:rsidR="0027408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</w:t>
      </w:r>
      <w:bookmarkStart w:id="0" w:name="_GoBack"/>
      <w:bookmarkEnd w:id="0"/>
    </w:p>
    <w:p w:rsidR="00C73340" w:rsidRDefault="00C73340" w:rsidP="00C73340">
      <w:pPr>
        <w:tabs>
          <w:tab w:val="left" w:pos="3851"/>
        </w:tabs>
        <w:rPr>
          <w:rFonts w:ascii="Times New Roman" w:hAnsi="Times New Roman" w:cs="Times New Roman"/>
          <w:bCs/>
          <w:sz w:val="28"/>
          <w:szCs w:val="28"/>
        </w:rPr>
      </w:pPr>
    </w:p>
    <w:p w:rsidR="003D1576" w:rsidRDefault="0027408F" w:rsidP="0027408F">
      <w:pPr>
        <w:tabs>
          <w:tab w:val="left" w:pos="14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960755</wp:posOffset>
            </wp:positionV>
            <wp:extent cx="3912235" cy="2347595"/>
            <wp:effectExtent l="19050" t="0" r="12065" b="757555"/>
            <wp:wrapThrough wrapText="bothSides">
              <wp:wrapPolygon edited="0">
                <wp:start x="421" y="0"/>
                <wp:lineTo x="-105" y="526"/>
                <wp:lineTo x="-105" y="28395"/>
                <wp:lineTo x="21561" y="28395"/>
                <wp:lineTo x="21561" y="1577"/>
                <wp:lineTo x="21456" y="876"/>
                <wp:lineTo x="21036" y="0"/>
                <wp:lineTo x="421" y="0"/>
              </wp:wrapPolygon>
            </wp:wrapThrough>
            <wp:docPr id="4" name="Рисунок 4" descr="C:\Users\nekosareva\Desktop\Для Библ\фото выставка\20170914_1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Для Библ\фото выставка\20170914_140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347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959485</wp:posOffset>
            </wp:positionV>
            <wp:extent cx="4004310" cy="2402840"/>
            <wp:effectExtent l="19050" t="0" r="15240" b="759460"/>
            <wp:wrapThrough wrapText="bothSides">
              <wp:wrapPolygon edited="0">
                <wp:start x="514" y="0"/>
                <wp:lineTo x="-103" y="514"/>
                <wp:lineTo x="-103" y="28256"/>
                <wp:lineTo x="21579" y="28256"/>
                <wp:lineTo x="21579" y="1712"/>
                <wp:lineTo x="21477" y="1027"/>
                <wp:lineTo x="21066" y="0"/>
                <wp:lineTo x="514" y="0"/>
              </wp:wrapPolygon>
            </wp:wrapThrough>
            <wp:docPr id="3" name="Рисунок 3" descr="C:\Users\nekosareva\Desktop\Для Библ\фото выставка\20170914_14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Для Библ\фото выставка\20170914_140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40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A021C" w:rsidRPr="00C73340" w:rsidRDefault="003D1576" w:rsidP="0065526D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73340" w:rsidRPr="00C73340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C73340" w:rsidRPr="00C73340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C73340" w:rsidRPr="00C73340">
        <w:rPr>
          <w:rFonts w:ascii="Times New Roman" w:hAnsi="Times New Roman" w:cs="Times New Roman"/>
          <w:bCs/>
          <w:sz w:val="28"/>
          <w:szCs w:val="28"/>
        </w:rPr>
        <w:t>Рухани</w:t>
      </w:r>
      <w:proofErr w:type="spellEnd"/>
      <w:r w:rsidR="00E145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C73340" w:rsidRPr="00C73340">
        <w:rPr>
          <w:rFonts w:ascii="Times New Roman" w:hAnsi="Times New Roman" w:cs="Times New Roman"/>
          <w:bCs/>
          <w:sz w:val="28"/>
          <w:szCs w:val="28"/>
        </w:rPr>
        <w:t>жангыру</w:t>
      </w:r>
      <w:proofErr w:type="spellEnd"/>
      <w:r w:rsidR="00C73340" w:rsidRPr="00C73340">
        <w:rPr>
          <w:rFonts w:ascii="Times New Roman" w:hAnsi="Times New Roman" w:cs="Times New Roman"/>
          <w:sz w:val="28"/>
          <w:szCs w:val="28"/>
        </w:rPr>
        <w:t>»</w:t>
      </w:r>
      <w:r w:rsidR="00C73340">
        <w:rPr>
          <w:rFonts w:ascii="Times New Roman" w:hAnsi="Times New Roman" w:cs="Times New Roman"/>
          <w:sz w:val="28"/>
          <w:szCs w:val="28"/>
        </w:rPr>
        <w:t xml:space="preserve">  в библиотеке в зале редкой </w:t>
      </w:r>
      <w:r w:rsidR="00905D06">
        <w:rPr>
          <w:rFonts w:ascii="Times New Roman" w:hAnsi="Times New Roman" w:cs="Times New Roman"/>
          <w:sz w:val="28"/>
          <w:szCs w:val="28"/>
        </w:rPr>
        <w:t xml:space="preserve">и ценной </w:t>
      </w:r>
      <w:r w:rsidR="00C73340">
        <w:rPr>
          <w:rFonts w:ascii="Times New Roman" w:hAnsi="Times New Roman" w:cs="Times New Roman"/>
          <w:sz w:val="28"/>
          <w:szCs w:val="28"/>
        </w:rPr>
        <w:t>литературы</w:t>
      </w:r>
      <w:r w:rsidR="00905D06">
        <w:rPr>
          <w:rFonts w:ascii="Times New Roman" w:hAnsi="Times New Roman" w:cs="Times New Roman"/>
          <w:sz w:val="28"/>
          <w:szCs w:val="28"/>
        </w:rPr>
        <w:t xml:space="preserve"> оформлена книжная выставка </w:t>
      </w:r>
      <w:r w:rsidR="00905D06" w:rsidRPr="00C23583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</w:t>
      </w:r>
      <w:r w:rsidR="00905D06" w:rsidRPr="00C23583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Білім берудің ғасырлар бойы келе жатқан дәстүрі» / «</w:t>
      </w:r>
      <w:r w:rsidR="00905D06" w:rsidRPr="00C2358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Вековые традиции образования»</w:t>
      </w:r>
    </w:p>
    <w:sectPr w:rsidR="006A021C" w:rsidRPr="00C73340" w:rsidSect="00C73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C73340"/>
    <w:rsid w:val="000C34EE"/>
    <w:rsid w:val="0013517E"/>
    <w:rsid w:val="00252F84"/>
    <w:rsid w:val="0027408F"/>
    <w:rsid w:val="00345CEF"/>
    <w:rsid w:val="003D1576"/>
    <w:rsid w:val="003F1C07"/>
    <w:rsid w:val="00443BEA"/>
    <w:rsid w:val="0065526D"/>
    <w:rsid w:val="006A021C"/>
    <w:rsid w:val="00905D06"/>
    <w:rsid w:val="00A3449D"/>
    <w:rsid w:val="00A670BC"/>
    <w:rsid w:val="00B52AB0"/>
    <w:rsid w:val="00C23583"/>
    <w:rsid w:val="00C73340"/>
    <w:rsid w:val="00E14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Насирова Елена Николаевна</cp:lastModifiedBy>
  <cp:revision>2</cp:revision>
  <dcterms:created xsi:type="dcterms:W3CDTF">2017-10-05T04:54:00Z</dcterms:created>
  <dcterms:modified xsi:type="dcterms:W3CDTF">2017-10-05T04:54:00Z</dcterms:modified>
</cp:coreProperties>
</file>