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52" w:rsidRPr="00607A52" w:rsidRDefault="00607A52" w:rsidP="00607A52">
      <w:pPr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4"/>
        </w:rPr>
      </w:pPr>
      <w:r w:rsidRPr="00607A52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Қанат </w:t>
      </w:r>
      <w:r w:rsidRPr="00607A52">
        <w:rPr>
          <w:rFonts w:ascii="Times New Roman" w:eastAsia="Arial" w:hAnsi="Times New Roman" w:cs="Times New Roman"/>
          <w:b/>
          <w:bCs/>
          <w:sz w:val="28"/>
          <w:szCs w:val="24"/>
        </w:rPr>
        <w:t>А</w:t>
      </w:r>
      <w:r w:rsidRPr="006E10A7">
        <w:rPr>
          <w:rFonts w:ascii="Times New Roman" w:eastAsia="Arial" w:hAnsi="Times New Roman" w:cs="Times New Roman"/>
          <w:b/>
          <w:bCs/>
          <w:sz w:val="24"/>
          <w:szCs w:val="24"/>
        </w:rPr>
        <w:t>таманов</w:t>
      </w:r>
    </w:p>
    <w:p w:rsidR="00607A52" w:rsidRDefault="00607A52" w:rsidP="00607A52">
      <w:pPr>
        <w:ind w:firstLine="709"/>
        <w:jc w:val="both"/>
        <w:rPr>
          <w:rFonts w:eastAsia="Arial"/>
          <w:b/>
          <w:bCs/>
          <w:sz w:val="18"/>
          <w:szCs w:val="18"/>
        </w:rPr>
      </w:pPr>
    </w:p>
    <w:p w:rsidR="00607A52" w:rsidRPr="00607A52" w:rsidRDefault="00607A52" w:rsidP="00607A52">
      <w:pPr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607A52"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>Ерінбегеннің</w:t>
      </w:r>
      <w:r>
        <w:rPr>
          <w:rFonts w:ascii="Times New Roman" w:eastAsia="Arial" w:hAnsi="Times New Roman" w:cs="Times New Roman"/>
          <w:b/>
          <w:bCs/>
          <w:sz w:val="44"/>
          <w:szCs w:val="44"/>
          <w:lang w:val="kk-KZ" w:eastAsia="ru-RU"/>
        </w:rPr>
        <w:t xml:space="preserve"> </w:t>
      </w:r>
      <w:r w:rsidR="00257F17">
        <w:rPr>
          <w:rFonts w:ascii="Times New Roman" w:eastAsia="Arial" w:hAnsi="Times New Roman" w:cs="Times New Roman"/>
          <w:b/>
          <w:bCs/>
          <w:sz w:val="44"/>
          <w:szCs w:val="44"/>
          <w:lang w:val="kk-KZ" w:eastAsia="ru-RU"/>
        </w:rPr>
        <w:t>есебі түгел</w:t>
      </w:r>
    </w:p>
    <w:p w:rsidR="007A4B46" w:rsidRDefault="007A4B46" w:rsidP="00607A52">
      <w:pPr>
        <w:ind w:firstLine="709"/>
        <w:jc w:val="both"/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607A52" w:rsidRPr="00873346" w:rsidRDefault="00607A52" w:rsidP="00607A52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  <w:t>Бүгінгі нарықтық қо</w:t>
      </w:r>
      <w:r w:rsidR="00257F17"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val="kk-KZ" w:eastAsia="ru-RU"/>
        </w:rPr>
        <w:t>ғ</w:t>
      </w:r>
      <w:r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  <w:t xml:space="preserve">амның басты талабы </w:t>
      </w:r>
      <w:r w:rsidRPr="007A4B46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 xml:space="preserve">- </w:t>
      </w:r>
      <w:r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  <w:t>еңбек ету арқылы табыс тауып, т</w:t>
      </w:r>
      <w:r w:rsidR="00257F17"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val="kk-KZ" w:eastAsia="ru-RU"/>
        </w:rPr>
        <w:t>ұ</w:t>
      </w:r>
      <w:r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  <w:t>рмысыңды түзе деген ұа</w:t>
      </w:r>
      <w:r w:rsidR="00E73D21"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val="kk-KZ" w:eastAsia="ru-RU"/>
        </w:rPr>
        <w:t>ғ</w:t>
      </w:r>
      <w:r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  <w:t>м</w:t>
      </w:r>
      <w:r w:rsidR="00E73D21"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val="kk-KZ" w:eastAsia="ru-RU"/>
        </w:rPr>
        <w:t>ғ</w:t>
      </w:r>
      <w:r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  <w:t>а саяды. Өңірімізде бұл талап деңгейінен шы</w:t>
      </w:r>
      <w:r w:rsidR="00E73D21"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val="kk-KZ" w:eastAsia="ru-RU"/>
        </w:rPr>
        <w:t>ғ</w:t>
      </w:r>
      <w:r w:rsidR="00E73D21"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  <w:t>ып, отбасы</w:t>
      </w:r>
      <w:r w:rsidRPr="00873346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ru-RU"/>
        </w:rPr>
        <w:t>ның қажеттілігін қамтамасыз етіп жүрген азаматтар баршылық</w:t>
      </w:r>
      <w:r w:rsidRPr="0087334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:rsidR="00607A52" w:rsidRPr="00607A52" w:rsidRDefault="00607A52" w:rsidP="00607A52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Осындай жерлестеріміздің бірін М.Қозыбаев атындағы СҚМУ-де еліміздің түкпір-түкпірінде еңбек етіп жүрген солтүстікқазақстандықтардың басын қосқан "Жерлестер форумында" кездестірдік. Шараға қатысқан кәсіпкерлердің ішінен "Үздік кәсіпкер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-2017" </w:t>
      </w:r>
      <w:r w:rsidR="00E73D21">
        <w:rPr>
          <w:rFonts w:ascii="Times New Roman" w:eastAsia="Arial" w:hAnsi="Times New Roman" w:cs="Times New Roman"/>
          <w:sz w:val="24"/>
          <w:szCs w:val="24"/>
          <w:lang w:val="kk-KZ"/>
        </w:rPr>
        <w:t>ө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ңірлік сайысының "Табысты бастама" аталымында жеңіске жеткен Қуаныш Жақыпов форумға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Есіл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ауданындағы Ко</w:t>
      </w:r>
      <w:r w:rsidR="007A5533">
        <w:rPr>
          <w:rFonts w:ascii="Times New Roman" w:eastAsia="Arial" w:hAnsi="Times New Roman" w:cs="Times New Roman"/>
          <w:sz w:val="24"/>
          <w:szCs w:val="24"/>
          <w:lang w:eastAsia="ru-RU"/>
        </w:rPr>
        <w:t>р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неевка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ауылынан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келіпті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607A52" w:rsidRPr="00607A52" w:rsidRDefault="00607A52" w:rsidP="00607A52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Жалпы адам баласы үшін бірінші кезекте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отбасы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тұруы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</w:rPr>
        <w:t>ке</w:t>
      </w:r>
      <w:r w:rsidRPr="00607A52">
        <w:rPr>
          <w:rFonts w:ascii="Times New Roman" w:eastAsia="Arial" w:hAnsi="Times New Roman" w:cs="Times New Roman"/>
          <w:sz w:val="24"/>
          <w:szCs w:val="24"/>
        </w:rPr>
        <w:softHyphen/>
        <w:t>рек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Мансап, кәсіп, атақдаңқ дегеннің бәрі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екінші кезектегі шаруалар. Ең бастысы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адал еңбек етіп, алға қойған мақсатқа жету. Қол қусырып, үйде отырганды ұнатпайтындықтаң біреудің бойындағы </w:t>
      </w:r>
      <w:r w:rsidR="00E73D21">
        <w:rPr>
          <w:rFonts w:ascii="Times New Roman" w:eastAsia="Arial" w:hAnsi="Times New Roman" w:cs="Times New Roman"/>
          <w:sz w:val="24"/>
          <w:szCs w:val="24"/>
          <w:lang w:val="kk-KZ" w:eastAsia="ru-RU"/>
        </w:rPr>
        <w:t>ө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згеше қабілетін байқасам, соны үйреніп, </w:t>
      </w:r>
      <w:r w:rsidR="00E73D21">
        <w:rPr>
          <w:rFonts w:ascii="Times New Roman" w:eastAsia="Arial" w:hAnsi="Times New Roman" w:cs="Times New Roman"/>
          <w:sz w:val="24"/>
          <w:szCs w:val="24"/>
          <w:lang w:val="kk-KZ" w:eastAsia="ru-RU"/>
        </w:rPr>
        <w:t>ө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зім іске асыруға тырысамын. Алғашында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</w:rPr>
        <w:t>кездескен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қиындықтарға қарамастан, жағдайымызды түзедік. Біртіндеп, </w:t>
      </w:r>
      <w:r w:rsidR="00E73D21">
        <w:rPr>
          <w:rFonts w:ascii="Times New Roman" w:eastAsia="Arial" w:hAnsi="Times New Roman" w:cs="Times New Roman"/>
          <w:sz w:val="24"/>
          <w:szCs w:val="24"/>
          <w:lang w:val="kk-KZ" w:eastAsia="ru-RU"/>
        </w:rPr>
        <w:t>ө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німнің сапасы артқаннан кейін т</w:t>
      </w:r>
      <w:r w:rsidR="00E73D21">
        <w:rPr>
          <w:rFonts w:ascii="Times New Roman" w:eastAsia="Arial" w:hAnsi="Times New Roman" w:cs="Times New Roman"/>
          <w:sz w:val="24"/>
          <w:szCs w:val="24"/>
          <w:lang w:val="kk-KZ" w:eastAsia="ru-RU"/>
        </w:rPr>
        <w:t>ұ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рақты тұтынушыларымыз қалыптасты,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дейді Қуаныш Жақыпов.</w:t>
      </w:r>
    </w:p>
    <w:p w:rsidR="00607A52" w:rsidRPr="00607A52" w:rsidRDefault="00607A52" w:rsidP="00607A52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Ол кәсіпкерлікпен айналысуға белін буып, біраз ізденеді. Теориялық білімін толықтырғаннан кейін өткен жылдың жазында </w:t>
      </w:r>
      <w:r w:rsidRPr="006E10A7">
        <w:rPr>
          <w:rFonts w:ascii="Times New Roman" w:eastAsia="Arial" w:hAnsi="Times New Roman" w:cs="Times New Roman"/>
          <w:sz w:val="24"/>
          <w:szCs w:val="24"/>
        </w:rPr>
        <w:t>"</w:t>
      </w:r>
      <w:r w:rsidRPr="00607A52">
        <w:rPr>
          <w:rFonts w:ascii="Times New Roman" w:eastAsia="Arial" w:hAnsi="Times New Roman" w:cs="Times New Roman"/>
          <w:sz w:val="24"/>
          <w:szCs w:val="24"/>
          <w:lang w:val="en-US"/>
        </w:rPr>
        <w:t>KORN</w:t>
      </w:r>
      <w:r w:rsidRPr="006E10A7">
        <w:rPr>
          <w:rFonts w:ascii="Times New Roman" w:eastAsia="Arial" w:hAnsi="Times New Roman" w:cs="Times New Roman"/>
          <w:sz w:val="24"/>
          <w:szCs w:val="24"/>
        </w:rPr>
        <w:t xml:space="preserve">"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жеке кәсіпкерлігін құрып, пластиктен және ағаштан есік-терезелер, шарбақтар жасауды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қолға алады. Өз мақсатыма жетем деген ерік-жігерінің, талпынысының арқасында ісі оңға басып, жарты жылдың ішінде үш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миллион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теңгенің тауарын саудаға шығарған.</w:t>
      </w:r>
    </w:p>
    <w:p w:rsidR="00607A52" w:rsidRPr="00607A52" w:rsidRDefault="00607A52" w:rsidP="00607A52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Бүгіндері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цехта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тұрақты жұ</w:t>
      </w:r>
      <w:r w:rsidR="00E73D2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мыспен қамтылған </w:t>
      </w:r>
      <w:proofErr w:type="spellStart"/>
      <w:r w:rsidR="00E73D21">
        <w:rPr>
          <w:rFonts w:ascii="Times New Roman" w:eastAsia="Arial" w:hAnsi="Times New Roman" w:cs="Times New Roman"/>
          <w:sz w:val="24"/>
          <w:szCs w:val="24"/>
          <w:lang w:eastAsia="ru-RU"/>
        </w:rPr>
        <w:t>алты</w:t>
      </w:r>
      <w:proofErr w:type="spellEnd"/>
      <w:r w:rsidR="00E73D2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3D21">
        <w:rPr>
          <w:rFonts w:ascii="Times New Roman" w:eastAsia="Arial" w:hAnsi="Times New Roman" w:cs="Times New Roman"/>
          <w:sz w:val="24"/>
          <w:szCs w:val="24"/>
          <w:lang w:eastAsia="ru-RU"/>
        </w:rPr>
        <w:t>ауыл</w:t>
      </w:r>
      <w:proofErr w:type="spellEnd"/>
      <w:r w:rsidR="00E73D2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</w:t>
      </w:r>
      <w:r w:rsidR="00E73D21">
        <w:rPr>
          <w:rFonts w:ascii="Times New Roman" w:eastAsia="Arial" w:hAnsi="Times New Roman" w:cs="Times New Roman"/>
          <w:sz w:val="24"/>
          <w:szCs w:val="24"/>
          <w:lang w:val="kk-KZ" w:eastAsia="ru-RU"/>
        </w:rPr>
        <w:t>ұ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рғыны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Германиядан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жеткізілген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12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станоктың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кемегімен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07A52">
        <w:rPr>
          <w:rFonts w:ascii="Times New Roman" w:eastAsia="Arial" w:hAnsi="Times New Roman" w:cs="Times New Roman"/>
          <w:sz w:val="24"/>
          <w:szCs w:val="24"/>
        </w:rPr>
        <w:t>т</w:t>
      </w:r>
      <w:r w:rsidR="00E73D21">
        <w:rPr>
          <w:rFonts w:ascii="Times New Roman" w:eastAsia="Arial" w:hAnsi="Times New Roman" w:cs="Times New Roman"/>
          <w:sz w:val="24"/>
          <w:szCs w:val="24"/>
          <w:lang w:val="kk-KZ"/>
        </w:rPr>
        <w:t>ұ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</w:rPr>
        <w:t>рмыска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қажетті </w:t>
      </w:r>
      <w:r w:rsidR="00E73D21">
        <w:rPr>
          <w:rFonts w:ascii="Times New Roman" w:eastAsia="Arial" w:hAnsi="Times New Roman" w:cs="Times New Roman"/>
          <w:sz w:val="24"/>
          <w:szCs w:val="24"/>
          <w:lang w:val="kk-KZ" w:eastAsia="ru-RU"/>
        </w:rPr>
        <w:t>ө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німді жонып, қашайды. Кәсіпкердің айтуынша, үстіміздегі жылы жұмысшылардың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саны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артып, білікті мамандармен толықпақшы. Шетелдің заманауи технологияларымен жабдықталған өндіріс кешенінің шеберлері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Сергей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Сенькин мен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Виталий Котов </w:t>
      </w:r>
      <w:r w:rsidR="00E73D21">
        <w:rPr>
          <w:rFonts w:ascii="Times New Roman" w:eastAsia="Arial" w:hAnsi="Times New Roman" w:cs="Times New Roman"/>
          <w:sz w:val="24"/>
          <w:szCs w:val="24"/>
          <w:lang w:val="kk-KZ" w:eastAsia="ru-RU"/>
        </w:rPr>
        <w:t>ө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з жұмысын жетік меңгерген. Олар ж</w:t>
      </w:r>
      <w:r w:rsidR="00E73D21">
        <w:rPr>
          <w:rFonts w:ascii="Times New Roman" w:eastAsia="Arial" w:hAnsi="Times New Roman" w:cs="Times New Roman"/>
          <w:sz w:val="24"/>
          <w:szCs w:val="24"/>
          <w:lang w:val="kk-KZ" w:eastAsia="ru-RU"/>
        </w:rPr>
        <w:t>ұ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мысқа ен</w:t>
      </w:r>
      <w:r w:rsidR="00E73D21">
        <w:rPr>
          <w:rFonts w:ascii="Times New Roman" w:eastAsia="Arial" w:hAnsi="Times New Roman" w:cs="Times New Roman"/>
          <w:sz w:val="24"/>
          <w:szCs w:val="24"/>
          <w:lang w:eastAsia="ru-RU"/>
        </w:rPr>
        <w:t>ді орналасқан әріптестерімен ше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берліктерімен беліседі. Цехта есік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пен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моншаға арналған терезені жасауға көктерек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пен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қайың қолданылса, қажетті шыны Көкшетаудан, қарағай Ресейдің Қорған облысынан жеткізіледі. Ал қажетті </w:t>
      </w:r>
      <w:r w:rsidR="00E73D21">
        <w:rPr>
          <w:rFonts w:ascii="Times New Roman" w:eastAsia="Arial" w:hAnsi="Times New Roman" w:cs="Times New Roman"/>
          <w:sz w:val="24"/>
          <w:szCs w:val="24"/>
          <w:lang w:val="kk-KZ" w:eastAsia="ru-RU"/>
        </w:rPr>
        <w:t>ө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зге ағаштар өңірімізде өседі. Қазіргі уақытта </w:t>
      </w:r>
      <w:r w:rsidRPr="00607A52">
        <w:rPr>
          <w:rFonts w:ascii="Times New Roman" w:eastAsia="Arial" w:hAnsi="Times New Roman" w:cs="Times New Roman"/>
          <w:sz w:val="24"/>
          <w:szCs w:val="24"/>
        </w:rPr>
        <w:t xml:space="preserve">цех </w:t>
      </w:r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мамандары ауылдағы "Санк-Лоренс" мектеп гимназиясының есіктері мен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терезелерін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</w:rPr>
        <w:t>бойынша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тапсырманы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асыруда</w:t>
      </w:r>
      <w:proofErr w:type="spellEnd"/>
      <w:r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607A52" w:rsidRPr="00873346" w:rsidRDefault="00873346" w:rsidP="00607A52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Бұл жерде есік-терезелер жа</w:t>
      </w:r>
      <w:r w:rsidR="00607A52"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салып болғаннан кейін қалатын ағаштың үгіндісі де кәдеге жа-ратылуда. Ағаш қалдықтарынан жасалған жаңа отын түрі </w:t>
      </w:r>
      <w:r w:rsidR="00607A52" w:rsidRPr="00607A52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607A52"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пел-петтер дайындалып, ол це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хты жылытуға пайдаланылады. Соң</w:t>
      </w:r>
      <w:r w:rsidR="00607A52"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ғы уақыттары ауыл тұрғындары тарапынан оған деген қызығушылық артуда. Болашақта </w:t>
      </w:r>
      <w:proofErr w:type="spellStart"/>
      <w:r w:rsidR="00607A52" w:rsidRPr="00607A52">
        <w:rPr>
          <w:rFonts w:ascii="Times New Roman" w:eastAsia="Arial" w:hAnsi="Times New Roman" w:cs="Times New Roman"/>
          <w:sz w:val="24"/>
          <w:szCs w:val="24"/>
        </w:rPr>
        <w:t>ол</w:t>
      </w:r>
      <w:proofErr w:type="spellEnd"/>
      <w:r w:rsidR="00607A52" w:rsidRPr="00607A52">
        <w:rPr>
          <w:rFonts w:ascii="Times New Roman" w:eastAsia="Arial" w:hAnsi="Times New Roman" w:cs="Times New Roman"/>
          <w:sz w:val="24"/>
          <w:szCs w:val="24"/>
        </w:rPr>
        <w:t xml:space="preserve"> да </w:t>
      </w:r>
      <w:r w:rsidR="00607A52" w:rsidRPr="00607A52">
        <w:rPr>
          <w:rFonts w:ascii="Times New Roman" w:eastAsia="Arial" w:hAnsi="Times New Roman" w:cs="Times New Roman"/>
          <w:sz w:val="24"/>
          <w:szCs w:val="24"/>
          <w:lang w:eastAsia="ru-RU"/>
        </w:rPr>
        <w:t>қос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ымша қаржы көзіне айналуы мүмкі</w:t>
      </w:r>
      <w:r>
        <w:rPr>
          <w:rFonts w:ascii="Times New Roman" w:eastAsia="Arial" w:hAnsi="Times New Roman" w:cs="Times New Roman"/>
          <w:sz w:val="24"/>
          <w:szCs w:val="24"/>
          <w:lang w:val="kk-KZ" w:eastAsia="ru-RU"/>
        </w:rPr>
        <w:t>н.</w:t>
      </w:r>
    </w:p>
    <w:p w:rsidR="00607A52" w:rsidRPr="00873346" w:rsidRDefault="00607A52" w:rsidP="00607A52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  <w:r w:rsidRPr="006E10A7">
        <w:rPr>
          <w:rFonts w:ascii="Times New Roman" w:eastAsia="Arial" w:hAnsi="Times New Roman" w:cs="Times New Roman"/>
          <w:sz w:val="24"/>
          <w:szCs w:val="24"/>
          <w:lang w:val="kk-KZ" w:eastAsia="ru-RU"/>
        </w:rPr>
        <w:t>Бүгіндері Жақыповтар отбасы өнімнің сапасын арттырып, алдағы уақытта жиһаз жасау ісін қолға алуды жоспарлап отыр.</w:t>
      </w:r>
    </w:p>
    <w:p w:rsidR="00607A52" w:rsidRPr="00873346" w:rsidRDefault="00607A52" w:rsidP="00607A52">
      <w:pPr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kk-KZ" w:eastAsia="ru-RU"/>
        </w:rPr>
      </w:pPr>
      <w:r w:rsidRPr="00873346">
        <w:rPr>
          <w:rFonts w:ascii="Times New Roman" w:eastAsia="Arial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607A52" w:rsidRPr="00607A52" w:rsidRDefault="00607A52" w:rsidP="00607A52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// Солтүстік Қазақстан</w:t>
      </w:r>
      <w:r w:rsidRPr="00607A52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.</w:t>
      </w:r>
      <w:r w:rsidR="007A553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- 2018.</w:t>
      </w:r>
      <w:r w:rsidR="007A5533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- 6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kk-KZ" w:eastAsia="ru-RU"/>
        </w:rPr>
        <w:t>қаңтар</w:t>
      </w:r>
    </w:p>
    <w:p w:rsidR="00607A52" w:rsidRDefault="00607A52" w:rsidP="00607A5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/>
          <w:iCs/>
          <w:spacing w:val="30"/>
          <w:sz w:val="28"/>
          <w:szCs w:val="28"/>
        </w:rPr>
        <w:t xml:space="preserve"> </w:t>
      </w:r>
    </w:p>
    <w:p w:rsidR="003029CE" w:rsidRDefault="003029CE" w:rsidP="00607A52">
      <w:pPr>
        <w:ind w:firstLine="709"/>
        <w:jc w:val="both"/>
      </w:pPr>
    </w:p>
    <w:sectPr w:rsidR="003029CE" w:rsidSect="0019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4B2"/>
    <w:rsid w:val="001949EB"/>
    <w:rsid w:val="00257F17"/>
    <w:rsid w:val="003029CE"/>
    <w:rsid w:val="00607A52"/>
    <w:rsid w:val="006874B2"/>
    <w:rsid w:val="006C26B1"/>
    <w:rsid w:val="006E10A7"/>
    <w:rsid w:val="007A4B46"/>
    <w:rsid w:val="007A5533"/>
    <w:rsid w:val="00873346"/>
    <w:rsid w:val="00B21E0C"/>
    <w:rsid w:val="00E7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3</cp:revision>
  <dcterms:created xsi:type="dcterms:W3CDTF">2018-01-09T05:46:00Z</dcterms:created>
  <dcterms:modified xsi:type="dcterms:W3CDTF">2018-01-09T05:52:00Z</dcterms:modified>
</cp:coreProperties>
</file>